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1D3" w14:textId="77777777" w:rsidR="00943347" w:rsidRPr="007F7206" w:rsidRDefault="00943347" w:rsidP="00621A4D">
      <w:pPr>
        <w:spacing w:line="240" w:lineRule="atLeast"/>
        <w:jc w:val="center"/>
        <w:rPr>
          <w:b/>
          <w:lang w:val="fi-FI"/>
        </w:rPr>
      </w:pPr>
      <w:bookmarkStart w:id="0" w:name="_Toc220118624"/>
      <w:bookmarkStart w:id="1" w:name="_Toc220129853"/>
      <w:bookmarkStart w:id="2" w:name="_Toc220153706"/>
      <w:bookmarkStart w:id="3" w:name="_Toc220382368"/>
      <w:bookmarkStart w:id="4" w:name="_Toc220412603"/>
      <w:bookmarkStart w:id="5" w:name="_Toc220397663"/>
    </w:p>
    <w:p w14:paraId="468C9287" w14:textId="77777777" w:rsidR="00241AD0" w:rsidRDefault="00241AD0" w:rsidP="00621A4D">
      <w:pPr>
        <w:spacing w:line="240" w:lineRule="atLeast"/>
        <w:jc w:val="center"/>
        <w:rPr>
          <w:b/>
        </w:rPr>
      </w:pPr>
    </w:p>
    <w:p w14:paraId="2BEECA58" w14:textId="77777777" w:rsidR="00241AD0" w:rsidRPr="008D592A" w:rsidRDefault="00241AD0" w:rsidP="00621A4D">
      <w:pPr>
        <w:spacing w:line="240" w:lineRule="atLeast"/>
        <w:jc w:val="center"/>
        <w:rPr>
          <w:b/>
        </w:rPr>
      </w:pPr>
    </w:p>
    <w:p w14:paraId="02D55EED" w14:textId="77777777" w:rsidR="00943347" w:rsidRPr="008D592A" w:rsidRDefault="00943347" w:rsidP="00621A4D">
      <w:pPr>
        <w:spacing w:line="240" w:lineRule="atLeast"/>
        <w:jc w:val="center"/>
        <w:rPr>
          <w:b/>
        </w:rPr>
      </w:pPr>
    </w:p>
    <w:p w14:paraId="5F921F8D" w14:textId="55F560B5" w:rsidR="003C7DB4" w:rsidRDefault="003C7DB4" w:rsidP="00621A4D">
      <w:pPr>
        <w:spacing w:line="240" w:lineRule="atLeast"/>
        <w:ind w:firstLine="720"/>
        <w:jc w:val="center"/>
        <w:rPr>
          <w:b/>
          <w:sz w:val="44"/>
          <w:szCs w:val="44"/>
          <w:lang w:val="fi-FI"/>
        </w:rPr>
      </w:pPr>
      <w:r w:rsidRPr="003C7DB4">
        <w:rPr>
          <w:b/>
          <w:sz w:val="44"/>
          <w:szCs w:val="44"/>
          <w:highlight w:val="cyan"/>
          <w:lang w:val="fi-FI"/>
        </w:rPr>
        <w:t>&lt;Yhtiö XXX&gt;</w:t>
      </w:r>
    </w:p>
    <w:p w14:paraId="05C81A8B" w14:textId="28AD945A" w:rsidR="00480C6C" w:rsidRDefault="00480C6C" w:rsidP="00621A4D">
      <w:pPr>
        <w:spacing w:line="240" w:lineRule="atLeast"/>
        <w:ind w:firstLine="720"/>
        <w:jc w:val="center"/>
        <w:rPr>
          <w:b/>
          <w:sz w:val="44"/>
          <w:szCs w:val="44"/>
          <w:lang w:val="fi-FI"/>
        </w:rPr>
      </w:pPr>
      <w:r>
        <w:rPr>
          <w:b/>
          <w:sz w:val="44"/>
          <w:szCs w:val="44"/>
          <w:lang w:val="fi-FI"/>
        </w:rPr>
        <w:t xml:space="preserve">KAUPALLINEN </w:t>
      </w:r>
      <w:r w:rsidR="009C0D8F">
        <w:rPr>
          <w:b/>
          <w:sz w:val="44"/>
          <w:szCs w:val="44"/>
          <w:lang w:val="fi-FI"/>
        </w:rPr>
        <w:t>PALLO</w:t>
      </w:r>
      <w:r>
        <w:rPr>
          <w:b/>
          <w:sz w:val="44"/>
          <w:szCs w:val="44"/>
          <w:lang w:val="fi-FI"/>
        </w:rPr>
        <w:t>LENTOTOIMINTA</w:t>
      </w:r>
    </w:p>
    <w:p w14:paraId="4AA04527" w14:textId="3F30F91C" w:rsidR="00633F52" w:rsidRPr="00D1375B" w:rsidRDefault="009C0D8F" w:rsidP="00621A4D">
      <w:pPr>
        <w:spacing w:line="240" w:lineRule="atLeast"/>
        <w:ind w:firstLine="720"/>
        <w:jc w:val="center"/>
        <w:rPr>
          <w:b/>
          <w:sz w:val="44"/>
          <w:szCs w:val="44"/>
          <w:lang w:val="fi-FI"/>
        </w:rPr>
      </w:pPr>
      <w:r>
        <w:rPr>
          <w:b/>
          <w:sz w:val="44"/>
          <w:szCs w:val="44"/>
          <w:lang w:val="fi-FI"/>
        </w:rPr>
        <w:t>BOP</w:t>
      </w:r>
    </w:p>
    <w:p w14:paraId="4EA74C1D" w14:textId="4F906CA3" w:rsidR="00943347" w:rsidRPr="0075201B" w:rsidRDefault="00F65C84" w:rsidP="00621A4D">
      <w:pPr>
        <w:spacing w:line="240" w:lineRule="atLeast"/>
        <w:ind w:firstLine="720"/>
        <w:jc w:val="center"/>
        <w:rPr>
          <w:b/>
          <w:sz w:val="44"/>
          <w:szCs w:val="44"/>
          <w:lang w:val="fi-FI"/>
        </w:rPr>
      </w:pPr>
      <w:r w:rsidRPr="0075201B">
        <w:rPr>
          <w:b/>
          <w:sz w:val="44"/>
          <w:szCs w:val="44"/>
          <w:lang w:val="fi-FI"/>
        </w:rPr>
        <w:t>TOIMINTAKÄSIKIRJA</w:t>
      </w:r>
    </w:p>
    <w:p w14:paraId="031FE037" w14:textId="39812D09" w:rsidR="00943347" w:rsidRPr="001847CF" w:rsidRDefault="00771720" w:rsidP="00480C6C">
      <w:pPr>
        <w:spacing w:line="240" w:lineRule="atLeast"/>
        <w:ind w:firstLine="720"/>
        <w:jc w:val="center"/>
        <w:rPr>
          <w:b/>
          <w:sz w:val="44"/>
          <w:szCs w:val="44"/>
          <w:lang w:val="fi-FI"/>
        </w:rPr>
      </w:pPr>
      <w:r w:rsidRPr="003C7DB4">
        <w:rPr>
          <w:i/>
          <w:color w:val="FF0000"/>
          <w:sz w:val="24"/>
          <w:szCs w:val="24"/>
          <w:highlight w:val="cyan"/>
          <w:lang w:val="fi-FI"/>
        </w:rPr>
        <w:t>(</w:t>
      </w:r>
      <w:proofErr w:type="gramStart"/>
      <w:r w:rsidRPr="003C7DB4">
        <w:rPr>
          <w:i/>
          <w:color w:val="FF0000"/>
          <w:sz w:val="24"/>
          <w:szCs w:val="24"/>
          <w:highlight w:val="cyan"/>
          <w:lang w:val="fi-FI"/>
        </w:rPr>
        <w:t xml:space="preserve">HUOM </w:t>
      </w:r>
      <w:r w:rsidRPr="00771720">
        <w:rPr>
          <w:i/>
          <w:color w:val="FF0000"/>
          <w:sz w:val="24"/>
          <w:szCs w:val="24"/>
          <w:highlight w:val="cyan"/>
          <w:lang w:val="fi-FI"/>
        </w:rPr>
        <w:t>!</w:t>
      </w:r>
      <w:proofErr w:type="gramEnd"/>
      <w:r w:rsidRPr="00771720">
        <w:rPr>
          <w:i/>
          <w:color w:val="FF0000"/>
          <w:sz w:val="24"/>
          <w:szCs w:val="24"/>
          <w:highlight w:val="cyan"/>
          <w:lang w:val="fi-FI"/>
        </w:rPr>
        <w:t xml:space="preserve"> käsikirja voi olla yksi kirja tai useaan osaan jaettu esim. A, B, C ja D)</w:t>
      </w:r>
    </w:p>
    <w:p w14:paraId="78E942C4" w14:textId="77777777" w:rsidR="00943347" w:rsidRPr="001847CF" w:rsidRDefault="00943347" w:rsidP="00621A4D">
      <w:pPr>
        <w:spacing w:line="240" w:lineRule="atLeast"/>
        <w:jc w:val="center"/>
        <w:rPr>
          <w:b/>
          <w:sz w:val="44"/>
          <w:szCs w:val="44"/>
          <w:lang w:val="fi-FI"/>
        </w:rPr>
      </w:pPr>
    </w:p>
    <w:p w14:paraId="27B36087" w14:textId="2FF5AAD5" w:rsidR="003F0F00" w:rsidRPr="00812EB3" w:rsidRDefault="003C7DB4" w:rsidP="00621A4D">
      <w:pPr>
        <w:spacing w:line="240" w:lineRule="atLeast"/>
        <w:jc w:val="center"/>
        <w:rPr>
          <w:i/>
          <w:sz w:val="44"/>
          <w:szCs w:val="44"/>
          <w:lang w:val="fi-FI"/>
        </w:rPr>
      </w:pPr>
      <w:r w:rsidRPr="00812EB3">
        <w:rPr>
          <w:i/>
          <w:sz w:val="44"/>
          <w:szCs w:val="44"/>
          <w:highlight w:val="cyan"/>
          <w:lang w:val="fi-FI"/>
        </w:rPr>
        <w:t>&lt;</w:t>
      </w:r>
      <w:r w:rsidR="00F65C84" w:rsidRPr="00812EB3">
        <w:rPr>
          <w:i/>
          <w:sz w:val="44"/>
          <w:szCs w:val="44"/>
          <w:highlight w:val="cyan"/>
          <w:lang w:val="fi-FI"/>
        </w:rPr>
        <w:t>OM</w:t>
      </w:r>
      <w:r w:rsidR="007102D1" w:rsidRPr="00812EB3">
        <w:rPr>
          <w:i/>
          <w:sz w:val="44"/>
          <w:szCs w:val="44"/>
          <w:highlight w:val="cyan"/>
          <w:lang w:val="fi-FI"/>
        </w:rPr>
        <w:t xml:space="preserve"> 00x</w:t>
      </w:r>
      <w:r w:rsidRPr="00812EB3">
        <w:rPr>
          <w:i/>
          <w:sz w:val="44"/>
          <w:szCs w:val="44"/>
          <w:highlight w:val="cyan"/>
          <w:lang w:val="fi-FI"/>
        </w:rPr>
        <w:t>&gt;</w:t>
      </w:r>
    </w:p>
    <w:p w14:paraId="278AE73F" w14:textId="502C0830" w:rsidR="00FB5A94" w:rsidRPr="00D00371" w:rsidRDefault="00F65C84" w:rsidP="00621A4D">
      <w:pPr>
        <w:spacing w:line="240" w:lineRule="atLeast"/>
        <w:jc w:val="center"/>
        <w:rPr>
          <w:i/>
          <w:sz w:val="44"/>
          <w:szCs w:val="44"/>
          <w:lang w:val="fi-FI"/>
        </w:rPr>
      </w:pPr>
      <w:r w:rsidRPr="00D00371">
        <w:rPr>
          <w:i/>
          <w:sz w:val="44"/>
          <w:szCs w:val="44"/>
          <w:highlight w:val="cyan"/>
          <w:lang w:val="fi-FI"/>
        </w:rPr>
        <w:t>&lt;yhtiö xxx</w:t>
      </w:r>
      <w:r w:rsidR="001E3E40" w:rsidRPr="00D00371">
        <w:rPr>
          <w:i/>
          <w:sz w:val="44"/>
          <w:szCs w:val="44"/>
          <w:highlight w:val="cyan"/>
          <w:lang w:val="fi-FI"/>
        </w:rPr>
        <w:t>&gt;</w:t>
      </w:r>
    </w:p>
    <w:p w14:paraId="31486438" w14:textId="418BE0F0" w:rsidR="00DC2391" w:rsidRPr="003C7DB4" w:rsidRDefault="003C7DB4" w:rsidP="00621A4D">
      <w:pPr>
        <w:spacing w:line="240" w:lineRule="atLeast"/>
        <w:jc w:val="center"/>
        <w:rPr>
          <w:i/>
          <w:color w:val="FF0000"/>
          <w:sz w:val="24"/>
          <w:szCs w:val="24"/>
          <w:lang w:val="fi-FI"/>
        </w:rPr>
      </w:pPr>
      <w:r w:rsidRPr="003C7DB4">
        <w:rPr>
          <w:i/>
          <w:color w:val="FF0000"/>
          <w:sz w:val="24"/>
          <w:szCs w:val="24"/>
          <w:highlight w:val="cyan"/>
          <w:lang w:val="fi-FI"/>
        </w:rPr>
        <w:t>(</w:t>
      </w:r>
      <w:proofErr w:type="gramStart"/>
      <w:r w:rsidRPr="003C7DB4">
        <w:rPr>
          <w:i/>
          <w:color w:val="FF0000"/>
          <w:sz w:val="24"/>
          <w:szCs w:val="24"/>
          <w:highlight w:val="cyan"/>
          <w:lang w:val="fi-FI"/>
        </w:rPr>
        <w:t>HUOM !</w:t>
      </w:r>
      <w:proofErr w:type="gramEnd"/>
      <w:r w:rsidRPr="003C7DB4">
        <w:rPr>
          <w:i/>
          <w:color w:val="FF0000"/>
          <w:sz w:val="24"/>
          <w:szCs w:val="24"/>
          <w:highlight w:val="cyan"/>
          <w:lang w:val="fi-FI"/>
        </w:rPr>
        <w:t xml:space="preserve"> dokumenttipohjassa &lt;&gt; sisällä oleva turkoosilla korostettu teksti on korvattava yhtiön omalla ohjeistuksella</w:t>
      </w:r>
      <w:r w:rsidR="00DC2391" w:rsidRPr="003C7DB4">
        <w:rPr>
          <w:i/>
          <w:color w:val="FF0000"/>
          <w:sz w:val="24"/>
          <w:szCs w:val="24"/>
          <w:highlight w:val="cyan"/>
          <w:lang w:val="fi-FI"/>
        </w:rPr>
        <w:t>)</w:t>
      </w:r>
    </w:p>
    <w:p w14:paraId="41398F1C" w14:textId="77777777" w:rsidR="00FB5A94" w:rsidRPr="007F7206" w:rsidRDefault="00FB5A94" w:rsidP="00621A4D">
      <w:pPr>
        <w:spacing w:line="240" w:lineRule="atLeast"/>
        <w:jc w:val="center"/>
        <w:rPr>
          <w:b/>
          <w:sz w:val="44"/>
          <w:szCs w:val="44"/>
          <w:lang w:val="fi-FI"/>
        </w:rPr>
      </w:pPr>
    </w:p>
    <w:p w14:paraId="58340C0C" w14:textId="7AC86459" w:rsidR="003F0F00" w:rsidRPr="00A00B24" w:rsidRDefault="002A137A" w:rsidP="00621A4D">
      <w:pPr>
        <w:pStyle w:val="Luettelokappale"/>
        <w:spacing w:line="240" w:lineRule="atLeast"/>
        <w:ind w:left="0"/>
        <w:contextualSpacing w:val="0"/>
        <w:jc w:val="center"/>
        <w:rPr>
          <w:b/>
          <w:color w:val="FF0000"/>
          <w:sz w:val="44"/>
          <w:szCs w:val="44"/>
          <w:lang w:val="fi-FI"/>
        </w:rPr>
      </w:pPr>
      <w:r w:rsidRPr="00A00B24">
        <w:rPr>
          <w:b/>
          <w:color w:val="FF0000"/>
          <w:sz w:val="44"/>
          <w:szCs w:val="44"/>
          <w:lang w:val="fi-FI"/>
        </w:rPr>
        <w:t xml:space="preserve">- </w:t>
      </w:r>
      <w:r w:rsidR="003F0F00" w:rsidRPr="00A00B24">
        <w:rPr>
          <w:b/>
          <w:color w:val="FF0000"/>
          <w:sz w:val="44"/>
          <w:szCs w:val="44"/>
          <w:lang w:val="fi-FI"/>
        </w:rPr>
        <w:t xml:space="preserve">- </w:t>
      </w:r>
      <w:r w:rsidR="006063EA" w:rsidRPr="00A00B24">
        <w:rPr>
          <w:b/>
          <w:color w:val="FF0000"/>
          <w:sz w:val="44"/>
          <w:szCs w:val="44"/>
          <w:lang w:val="fi-FI"/>
        </w:rPr>
        <w:t>MALLIPOHJA</w:t>
      </w:r>
      <w:r w:rsidR="003F0F00" w:rsidRPr="00A00B24">
        <w:rPr>
          <w:b/>
          <w:color w:val="FF0000"/>
          <w:sz w:val="44"/>
          <w:szCs w:val="44"/>
          <w:lang w:val="fi-FI"/>
        </w:rPr>
        <w:t xml:space="preserve"> - -</w:t>
      </w:r>
    </w:p>
    <w:p w14:paraId="3FC311F1" w14:textId="6A594C83" w:rsidR="00FB5A94" w:rsidRPr="006063EA" w:rsidRDefault="006063EA" w:rsidP="006063EA">
      <w:pPr>
        <w:pStyle w:val="Luettelokappale"/>
        <w:spacing w:line="240" w:lineRule="atLeast"/>
        <w:ind w:left="0"/>
        <w:contextualSpacing w:val="0"/>
        <w:jc w:val="center"/>
        <w:rPr>
          <w:b/>
          <w:color w:val="FF0000"/>
          <w:sz w:val="44"/>
          <w:szCs w:val="44"/>
          <w:lang w:val="fi-FI"/>
        </w:rPr>
      </w:pPr>
      <w:proofErr w:type="spellStart"/>
      <w:r w:rsidRPr="006063EA">
        <w:rPr>
          <w:b/>
          <w:color w:val="FF0000"/>
          <w:lang w:val="fi-FI"/>
        </w:rPr>
        <w:t>Huom</w:t>
      </w:r>
      <w:proofErr w:type="spellEnd"/>
      <w:r w:rsidRPr="006063EA">
        <w:rPr>
          <w:b/>
          <w:color w:val="FF0000"/>
          <w:lang w:val="fi-FI"/>
        </w:rPr>
        <w:t xml:space="preserve">, tämä </w:t>
      </w:r>
      <w:proofErr w:type="gramStart"/>
      <w:r w:rsidRPr="006063EA">
        <w:rPr>
          <w:b/>
          <w:color w:val="FF0000"/>
          <w:lang w:val="fi-FI"/>
        </w:rPr>
        <w:t xml:space="preserve">on mallipohja </w:t>
      </w:r>
      <w:r w:rsidR="00771720">
        <w:rPr>
          <w:b/>
          <w:color w:val="FF0000"/>
          <w:lang w:val="fi-FI"/>
        </w:rPr>
        <w:t>on</w:t>
      </w:r>
      <w:proofErr w:type="gramEnd"/>
      <w:r w:rsidR="00771720">
        <w:rPr>
          <w:b/>
          <w:color w:val="FF0000"/>
          <w:lang w:val="fi-FI"/>
        </w:rPr>
        <w:t xml:space="preserve"> jaettu osiin a, B, C ja D </w:t>
      </w:r>
      <w:r w:rsidRPr="006063EA">
        <w:rPr>
          <w:b/>
          <w:color w:val="FF0000"/>
          <w:lang w:val="fi-FI"/>
        </w:rPr>
        <w:t>ja siinä esitetyt esimerkit, asetus- ja määräysviittaukset</w:t>
      </w:r>
      <w:r>
        <w:rPr>
          <w:b/>
          <w:color w:val="FF0000"/>
          <w:lang w:val="fi-FI"/>
        </w:rPr>
        <w:t>, yms.</w:t>
      </w:r>
      <w:r w:rsidRPr="006063EA">
        <w:rPr>
          <w:b/>
          <w:color w:val="FF0000"/>
          <w:lang w:val="fi-FI"/>
        </w:rPr>
        <w:t xml:space="preserve"> ovat vain suuntaa antavia. </w:t>
      </w:r>
      <w:r>
        <w:rPr>
          <w:b/>
          <w:color w:val="FF0000"/>
          <w:lang w:val="fi-FI"/>
        </w:rPr>
        <w:t>Tämä ei poista tätä mallipohjaa käyttäviltä vastuuta</w:t>
      </w:r>
      <w:r w:rsidR="00A00B24">
        <w:rPr>
          <w:b/>
          <w:color w:val="FF0000"/>
          <w:lang w:val="fi-FI"/>
        </w:rPr>
        <w:t xml:space="preserve"> siitä</w:t>
      </w:r>
      <w:r w:rsidR="009C0D8F">
        <w:rPr>
          <w:b/>
          <w:color w:val="FF0000"/>
          <w:lang w:val="fi-FI"/>
        </w:rPr>
        <w:t>,</w:t>
      </w:r>
      <w:r w:rsidR="00A00B24">
        <w:rPr>
          <w:b/>
          <w:color w:val="FF0000"/>
          <w:lang w:val="fi-FI"/>
        </w:rPr>
        <w:t xml:space="preserve"> että</w:t>
      </w:r>
      <w:r>
        <w:rPr>
          <w:b/>
          <w:color w:val="FF0000"/>
          <w:lang w:val="fi-FI"/>
        </w:rPr>
        <w:t xml:space="preserve"> kaikki</w:t>
      </w:r>
      <w:r w:rsidR="00A00B24">
        <w:rPr>
          <w:b/>
          <w:color w:val="FF0000"/>
          <w:lang w:val="fi-FI"/>
        </w:rPr>
        <w:t xml:space="preserve"> toimintaa koskevat</w:t>
      </w:r>
      <w:r>
        <w:rPr>
          <w:b/>
          <w:color w:val="FF0000"/>
          <w:lang w:val="fi-FI"/>
        </w:rPr>
        <w:t xml:space="preserve"> lait ja määräykset tulevat täytettyä</w:t>
      </w:r>
    </w:p>
    <w:p w14:paraId="3994175A" w14:textId="77777777" w:rsidR="00DC2391" w:rsidRPr="006063EA" w:rsidRDefault="00DC2391" w:rsidP="00621A4D">
      <w:pPr>
        <w:spacing w:line="240" w:lineRule="atLeast"/>
        <w:jc w:val="center"/>
        <w:rPr>
          <w:b/>
          <w:lang w:val="fi-FI"/>
        </w:rPr>
      </w:pPr>
    </w:p>
    <w:p w14:paraId="0150B882" w14:textId="439B2C9E" w:rsidR="00DC2391" w:rsidRPr="00633F52" w:rsidRDefault="00B3129B" w:rsidP="00DC2391">
      <w:pPr>
        <w:spacing w:line="240" w:lineRule="atLeast"/>
        <w:jc w:val="center"/>
        <w:rPr>
          <w:b/>
          <w:sz w:val="32"/>
          <w:lang w:val="en-US"/>
        </w:rPr>
      </w:pPr>
      <w:r>
        <w:rPr>
          <w:b/>
          <w:sz w:val="32"/>
          <w:lang w:val="en-US"/>
        </w:rPr>
        <w:t>Initial</w:t>
      </w:r>
      <w:r w:rsidR="00DC2391" w:rsidRPr="00633F52">
        <w:rPr>
          <w:b/>
          <w:sz w:val="32"/>
          <w:lang w:val="en-US"/>
        </w:rPr>
        <w:t xml:space="preserve"> </w:t>
      </w:r>
      <w:r w:rsidR="008E0801" w:rsidRPr="008E0801">
        <w:rPr>
          <w:b/>
          <w:sz w:val="32"/>
          <w:highlight w:val="cyan"/>
          <w:lang w:val="en-US"/>
        </w:rPr>
        <w:t>&lt;</w:t>
      </w:r>
      <w:r>
        <w:rPr>
          <w:b/>
          <w:sz w:val="32"/>
          <w:highlight w:val="cyan"/>
          <w:lang w:val="en-US"/>
        </w:rPr>
        <w:t>0</w:t>
      </w:r>
      <w:r w:rsidR="008E0801" w:rsidRPr="008E0801">
        <w:rPr>
          <w:b/>
          <w:sz w:val="32"/>
          <w:highlight w:val="cyan"/>
          <w:lang w:val="en-US"/>
        </w:rPr>
        <w:t>&gt;</w:t>
      </w:r>
      <w:r>
        <w:rPr>
          <w:b/>
          <w:sz w:val="32"/>
          <w:lang w:val="en-US"/>
        </w:rPr>
        <w:t xml:space="preserve"> (tai </w:t>
      </w:r>
      <w:proofErr w:type="spellStart"/>
      <w:r>
        <w:rPr>
          <w:b/>
          <w:sz w:val="32"/>
          <w:lang w:val="en-US"/>
        </w:rPr>
        <w:t>revisio</w:t>
      </w:r>
      <w:proofErr w:type="spellEnd"/>
      <w:r>
        <w:rPr>
          <w:b/>
          <w:sz w:val="32"/>
          <w:lang w:val="en-US"/>
        </w:rPr>
        <w:t xml:space="preserve"> 1</w:t>
      </w:r>
      <w:proofErr w:type="gramStart"/>
      <w:r>
        <w:rPr>
          <w:b/>
          <w:sz w:val="32"/>
          <w:lang w:val="en-US"/>
        </w:rPr>
        <w:t>,…</w:t>
      </w:r>
      <w:proofErr w:type="gramEnd"/>
      <w:r>
        <w:rPr>
          <w:b/>
          <w:sz w:val="32"/>
          <w:lang w:val="en-US"/>
        </w:rPr>
        <w:t>)</w:t>
      </w:r>
    </w:p>
    <w:p w14:paraId="10C2FA6B" w14:textId="75CB6ABA" w:rsidR="00DC2391" w:rsidRPr="003A06BD" w:rsidRDefault="008E0801" w:rsidP="00A05051">
      <w:pPr>
        <w:spacing w:line="240" w:lineRule="atLeast"/>
        <w:jc w:val="center"/>
        <w:rPr>
          <w:sz w:val="32"/>
          <w:lang w:val="en-US"/>
        </w:rPr>
      </w:pPr>
      <w:r w:rsidRPr="003A06BD">
        <w:rPr>
          <w:sz w:val="32"/>
          <w:highlight w:val="cyan"/>
          <w:lang w:val="en-US"/>
        </w:rPr>
        <w:t>&lt;</w:t>
      </w:r>
      <w:proofErr w:type="spellStart"/>
      <w:r w:rsidR="001E3E40" w:rsidRPr="003A06BD">
        <w:rPr>
          <w:sz w:val="32"/>
          <w:highlight w:val="cyan"/>
          <w:lang w:val="en-US"/>
        </w:rPr>
        <w:t>pp.kk.vvvv</w:t>
      </w:r>
      <w:proofErr w:type="spellEnd"/>
      <w:r w:rsidRPr="003A06BD">
        <w:rPr>
          <w:sz w:val="32"/>
          <w:highlight w:val="cyan"/>
          <w:lang w:val="en-US"/>
        </w:rPr>
        <w:t>&gt;</w:t>
      </w:r>
    </w:p>
    <w:p w14:paraId="230D8E46" w14:textId="77777777" w:rsidR="00DC2391" w:rsidRPr="003A06BD" w:rsidRDefault="00DC2391" w:rsidP="00DC2391">
      <w:pPr>
        <w:spacing w:line="240" w:lineRule="atLeast"/>
        <w:jc w:val="center"/>
        <w:rPr>
          <w:sz w:val="3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301"/>
        <w:gridCol w:w="2116"/>
        <w:gridCol w:w="1918"/>
        <w:gridCol w:w="1899"/>
      </w:tblGrid>
      <w:tr w:rsidR="00DC2391" w:rsidRPr="007F7206" w14:paraId="44224B8C" w14:textId="77777777" w:rsidTr="00B3129B">
        <w:trPr>
          <w:jc w:val="center"/>
        </w:trPr>
        <w:tc>
          <w:tcPr>
            <w:tcW w:w="724"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7EDB951" w14:textId="3F23DD15"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Allekirjoitus</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35EB242E" w14:textId="77777777" w:rsidR="00DC2391" w:rsidRPr="007F7206" w:rsidRDefault="00DC2391" w:rsidP="00DC2391">
            <w:pPr>
              <w:spacing w:before="0" w:after="0" w:line="240" w:lineRule="auto"/>
              <w:jc w:val="center"/>
              <w:rPr>
                <w:rFonts w:eastAsia="Calibri"/>
                <w:lang w:val="fi-FI" w:eastAsia="en-US"/>
              </w:rPr>
            </w:pPr>
          </w:p>
          <w:p w14:paraId="18D7C4B1" w14:textId="77777777" w:rsidR="00DC2391" w:rsidRPr="007F7206" w:rsidRDefault="00DC2391" w:rsidP="00DC2391">
            <w:pPr>
              <w:spacing w:before="0" w:after="0" w:line="240" w:lineRule="auto"/>
              <w:jc w:val="center"/>
              <w:rPr>
                <w:rFonts w:eastAsia="Calibri"/>
                <w:lang w:val="fi-FI" w:eastAsia="en-US"/>
              </w:rPr>
            </w:pP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28A174D2" w14:textId="77777777" w:rsidR="00DC2391" w:rsidRPr="007F7206" w:rsidRDefault="00DC2391" w:rsidP="00DC2391">
            <w:pPr>
              <w:spacing w:before="0" w:after="0" w:line="240" w:lineRule="auto"/>
              <w:jc w:val="center"/>
              <w:rPr>
                <w:rFonts w:eastAsia="Calibri"/>
                <w:lang w:val="fi-FI" w:eastAsia="en-US"/>
              </w:rPr>
            </w:pP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550B70CF" w14:textId="77777777" w:rsidR="00DC2391" w:rsidRPr="007F7206" w:rsidRDefault="00DC2391" w:rsidP="00DC2391">
            <w:pPr>
              <w:spacing w:before="0" w:after="0" w:line="240" w:lineRule="auto"/>
              <w:jc w:val="center"/>
              <w:rPr>
                <w:rFonts w:eastAsia="Calibri"/>
                <w:lang w:val="fi-FI" w:eastAsia="en-US"/>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2F38AD8"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4A12B88" w14:textId="77777777" w:rsidTr="00B3129B">
        <w:trPr>
          <w:jc w:val="center"/>
        </w:trPr>
        <w:tc>
          <w:tcPr>
            <w:tcW w:w="724"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2B913D8" w14:textId="69ADFEB8"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Tehtävä</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13B4B71" w14:textId="77777777" w:rsidR="00DC2391" w:rsidRPr="007F7206" w:rsidRDefault="00DC2391" w:rsidP="00DC2391">
            <w:pPr>
              <w:spacing w:before="0" w:after="0" w:line="240" w:lineRule="auto"/>
              <w:jc w:val="center"/>
              <w:rPr>
                <w:rFonts w:eastAsia="Calibri"/>
                <w:lang w:val="fi-FI" w:eastAsia="en-US"/>
              </w:rPr>
            </w:pP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1AC9FF33" w14:textId="77777777" w:rsidR="00DC2391" w:rsidRPr="007F7206" w:rsidRDefault="00DC2391" w:rsidP="00DC2391">
            <w:pPr>
              <w:spacing w:before="0" w:after="0" w:line="240" w:lineRule="auto"/>
              <w:jc w:val="center"/>
              <w:rPr>
                <w:rFonts w:eastAsia="Calibri"/>
                <w:lang w:val="fi-FI" w:eastAsia="en-US"/>
              </w:rPr>
            </w:pP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52501680" w14:textId="77777777" w:rsidR="00DC2391" w:rsidRPr="007F7206" w:rsidRDefault="00DC2391" w:rsidP="00DC2391">
            <w:pPr>
              <w:spacing w:before="0" w:after="0" w:line="240" w:lineRule="auto"/>
              <w:jc w:val="center"/>
              <w:rPr>
                <w:rFonts w:eastAsia="Calibri"/>
                <w:lang w:val="fi-FI" w:eastAsia="en-US"/>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57C1792"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BF0319E" w14:textId="77777777" w:rsidTr="00B3129B">
        <w:trPr>
          <w:jc w:val="center"/>
        </w:trPr>
        <w:tc>
          <w:tcPr>
            <w:tcW w:w="724"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60FE50A" w14:textId="6F1C7F6E"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Nimi</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7AD261EF" w14:textId="77777777" w:rsidR="00DC2391" w:rsidRPr="007F7206" w:rsidRDefault="00DC2391" w:rsidP="00DC2391">
            <w:pPr>
              <w:spacing w:before="0" w:after="0" w:line="240" w:lineRule="auto"/>
              <w:jc w:val="center"/>
              <w:rPr>
                <w:rFonts w:eastAsia="Calibri"/>
                <w:lang w:val="fi-FI" w:eastAsia="en-US"/>
              </w:rPr>
            </w:pP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7403FB97" w14:textId="77777777" w:rsidR="00DC2391" w:rsidRPr="007F7206" w:rsidRDefault="00DC2391" w:rsidP="00DC2391">
            <w:pPr>
              <w:spacing w:before="0" w:after="0" w:line="240" w:lineRule="auto"/>
              <w:jc w:val="center"/>
              <w:rPr>
                <w:rFonts w:eastAsia="Calibri"/>
                <w:lang w:val="fi-FI" w:eastAsia="en-US"/>
              </w:rPr>
            </w:pP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57D7D41A" w14:textId="77777777" w:rsidR="00DC2391" w:rsidRPr="007F7206" w:rsidRDefault="00DC2391" w:rsidP="00DC2391">
            <w:pPr>
              <w:spacing w:before="0" w:after="0" w:line="240" w:lineRule="auto"/>
              <w:jc w:val="center"/>
              <w:rPr>
                <w:rFonts w:eastAsia="Calibri"/>
                <w:lang w:val="fi-FI" w:eastAsia="en-US"/>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DF0DA37" w14:textId="77777777" w:rsidR="00DC2391" w:rsidRPr="007F7206" w:rsidRDefault="00DC2391" w:rsidP="00DC2391">
            <w:pPr>
              <w:spacing w:before="0" w:after="0" w:line="240" w:lineRule="auto"/>
              <w:jc w:val="center"/>
              <w:rPr>
                <w:rFonts w:eastAsia="Calibri"/>
                <w:lang w:val="fi-FI" w:eastAsia="en-US"/>
              </w:rPr>
            </w:pPr>
          </w:p>
        </w:tc>
      </w:tr>
      <w:tr w:rsidR="00DC2391" w:rsidRPr="007F7206" w14:paraId="631D936F" w14:textId="77777777" w:rsidTr="00B3129B">
        <w:trPr>
          <w:jc w:val="center"/>
        </w:trPr>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8AC58BB" w14:textId="77777777" w:rsidR="00DC2391" w:rsidRPr="007F7206" w:rsidRDefault="00DC2391" w:rsidP="00DC2391">
            <w:pPr>
              <w:spacing w:before="0" w:after="0" w:line="240" w:lineRule="auto"/>
              <w:jc w:val="center"/>
              <w:rPr>
                <w:rFonts w:eastAsia="Calibri"/>
                <w:lang w:val="fi-FI" w:eastAsia="en-US"/>
              </w:rPr>
            </w:pPr>
          </w:p>
        </w:tc>
        <w:tc>
          <w:tcPr>
            <w:tcW w:w="119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6D4F227" w14:textId="6767005F"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Luonut</w:t>
            </w:r>
          </w:p>
        </w:tc>
        <w:tc>
          <w:tcPr>
            <w:tcW w:w="109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25A6B28" w14:textId="42DD16AD"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Tarkastanut</w:t>
            </w:r>
          </w:p>
        </w:tc>
        <w:tc>
          <w:tcPr>
            <w:tcW w:w="99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CD9EB8" w14:textId="1B012E8B"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Hyväksynyt</w:t>
            </w:r>
          </w:p>
        </w:tc>
        <w:tc>
          <w:tcPr>
            <w:tcW w:w="986" w:type="pct"/>
            <w:tcBorders>
              <w:top w:val="single" w:sz="4" w:space="0" w:color="auto"/>
              <w:left w:val="single" w:sz="4" w:space="0" w:color="auto"/>
              <w:bottom w:val="single" w:sz="4" w:space="0" w:color="auto"/>
              <w:right w:val="single" w:sz="4" w:space="0" w:color="auto"/>
            </w:tcBorders>
            <w:shd w:val="pct10" w:color="auto" w:fill="auto"/>
            <w:vAlign w:val="center"/>
          </w:tcPr>
          <w:p w14:paraId="584ED3BB" w14:textId="15435E3E" w:rsidR="00DC2391" w:rsidRPr="007F7206" w:rsidRDefault="001E3E40" w:rsidP="00DC2391">
            <w:pPr>
              <w:spacing w:before="0" w:after="0" w:line="240" w:lineRule="auto"/>
              <w:jc w:val="center"/>
              <w:rPr>
                <w:rFonts w:eastAsia="Calibri"/>
                <w:lang w:val="fi-FI" w:eastAsia="en-US"/>
              </w:rPr>
            </w:pPr>
            <w:r w:rsidRPr="007F7206">
              <w:rPr>
                <w:rFonts w:eastAsia="Calibri"/>
                <w:lang w:val="fi-FI" w:eastAsia="en-US"/>
              </w:rPr>
              <w:t>Hyväksynyt</w:t>
            </w:r>
          </w:p>
        </w:tc>
      </w:tr>
    </w:tbl>
    <w:p w14:paraId="00ADF5C0" w14:textId="77777777" w:rsidR="00DC2391" w:rsidRPr="007F7206" w:rsidRDefault="00DC2391" w:rsidP="00DC2391">
      <w:pPr>
        <w:spacing w:line="240" w:lineRule="atLeast"/>
        <w:rPr>
          <w:lang w:val="fi-FI"/>
        </w:rPr>
      </w:pPr>
    </w:p>
    <w:p w14:paraId="272DAC8C" w14:textId="77777777" w:rsidR="00943347" w:rsidRPr="007F7206" w:rsidRDefault="00943347" w:rsidP="00621A4D">
      <w:pPr>
        <w:spacing w:line="240" w:lineRule="atLeast"/>
        <w:rPr>
          <w:lang w:val="fi-FI"/>
        </w:rPr>
      </w:pPr>
    </w:p>
    <w:p w14:paraId="1E413594" w14:textId="77777777" w:rsidR="00943347" w:rsidRPr="007F7206" w:rsidRDefault="00943347" w:rsidP="00621A4D">
      <w:pPr>
        <w:spacing w:line="240" w:lineRule="atLeast"/>
        <w:rPr>
          <w:lang w:val="fi-FI"/>
        </w:rPr>
      </w:pPr>
    </w:p>
    <w:bookmarkStart w:id="6" w:name="_Toc419811060" w:displacedByCustomXml="next"/>
    <w:bookmarkEnd w:id="6" w:displacedByCustomXml="next"/>
    <w:bookmarkStart w:id="7" w:name="_Toc419811059" w:displacedByCustomXml="next"/>
    <w:bookmarkEnd w:id="7" w:displacedByCustomXml="next"/>
    <w:bookmarkStart w:id="8" w:name="_Toc419811057" w:displacedByCustomXml="next"/>
    <w:bookmarkEnd w:id="8" w:displacedByCustomXml="next"/>
    <w:bookmarkStart w:id="9" w:name="_Toc419811054" w:displacedByCustomXml="next"/>
    <w:bookmarkEnd w:id="9" w:displacedByCustomXml="next"/>
    <w:bookmarkStart w:id="10" w:name="_Toc419811053" w:displacedByCustomXml="next"/>
    <w:bookmarkEnd w:id="10" w:displacedByCustomXml="next"/>
    <w:sdt>
      <w:sdtPr>
        <w:rPr>
          <w:b w:val="0"/>
          <w:noProof w:val="0"/>
          <w:color w:val="auto"/>
          <w:sz w:val="20"/>
          <w:szCs w:val="20"/>
          <w:lang w:val="fi-FI"/>
        </w:rPr>
        <w:id w:val="-885020155"/>
        <w:docPartObj>
          <w:docPartGallery w:val="Table of Contents"/>
          <w:docPartUnique/>
        </w:docPartObj>
      </w:sdtPr>
      <w:sdtEndPr>
        <w:rPr>
          <w:bCs/>
          <w:lang w:val="en-GB"/>
        </w:rPr>
      </w:sdtEndPr>
      <w:sdtContent>
        <w:p w14:paraId="1BE0D7C8" w14:textId="6B959C77" w:rsidR="00C97CE6" w:rsidRPr="00C97CE6" w:rsidRDefault="00C97CE6">
          <w:pPr>
            <w:pStyle w:val="Sisllysluettelonotsikko"/>
            <w:rPr>
              <w:color w:val="auto"/>
            </w:rPr>
          </w:pPr>
          <w:r w:rsidRPr="00C97CE6">
            <w:rPr>
              <w:color w:val="auto"/>
              <w:lang w:val="fi-FI"/>
            </w:rPr>
            <w:t>Sisällys</w:t>
          </w:r>
        </w:p>
        <w:p w14:paraId="2737CE3D" w14:textId="7EA100F8" w:rsidR="0093288B" w:rsidRDefault="00C97CE6">
          <w:pPr>
            <w:pStyle w:val="Sisluet1"/>
            <w:rPr>
              <w:rFonts w:asciiTheme="minorHAnsi" w:eastAsiaTheme="minorEastAsia" w:hAnsiTheme="minorHAnsi" w:cstheme="minorBidi"/>
              <w:b w:val="0"/>
              <w:sz w:val="22"/>
              <w:szCs w:val="22"/>
              <w:lang w:val="fi-FI" w:eastAsia="fi-FI"/>
            </w:rPr>
          </w:pPr>
          <w:r>
            <w:fldChar w:fldCharType="begin"/>
          </w:r>
          <w:r>
            <w:instrText xml:space="preserve"> TOC \o "1-3" \h \z \u </w:instrText>
          </w:r>
          <w:r>
            <w:fldChar w:fldCharType="separate"/>
          </w:r>
          <w:hyperlink w:anchor="_Toc20375706" w:history="1">
            <w:r w:rsidR="0093288B" w:rsidRPr="007900C2">
              <w:rPr>
                <w:rStyle w:val="Hyperlinkki"/>
                <w:lang w:val="fi-FI"/>
              </w:rPr>
              <w:t>OM-A YLEISET TOIMINTAPERIAATTEET, OHJEET JA MENETELMÄT</w:t>
            </w:r>
            <w:r w:rsidR="0093288B">
              <w:rPr>
                <w:webHidden/>
              </w:rPr>
              <w:tab/>
            </w:r>
            <w:r w:rsidR="0093288B">
              <w:rPr>
                <w:webHidden/>
              </w:rPr>
              <w:fldChar w:fldCharType="begin"/>
            </w:r>
            <w:r w:rsidR="0093288B">
              <w:rPr>
                <w:webHidden/>
              </w:rPr>
              <w:instrText xml:space="preserve"> PAGEREF _Toc20375706 \h </w:instrText>
            </w:r>
            <w:r w:rsidR="0093288B">
              <w:rPr>
                <w:webHidden/>
              </w:rPr>
            </w:r>
            <w:r w:rsidR="0093288B">
              <w:rPr>
                <w:webHidden/>
              </w:rPr>
              <w:fldChar w:fldCharType="separate"/>
            </w:r>
            <w:r w:rsidR="0093288B">
              <w:rPr>
                <w:webHidden/>
              </w:rPr>
              <w:t>8</w:t>
            </w:r>
            <w:r w:rsidR="0093288B">
              <w:rPr>
                <w:webHidden/>
              </w:rPr>
              <w:fldChar w:fldCharType="end"/>
            </w:r>
          </w:hyperlink>
        </w:p>
        <w:p w14:paraId="22EFAEC3" w14:textId="7A1FC7C0" w:rsidR="0093288B" w:rsidRDefault="001932B0">
          <w:pPr>
            <w:pStyle w:val="Sisluet1"/>
            <w:rPr>
              <w:rFonts w:asciiTheme="minorHAnsi" w:eastAsiaTheme="minorEastAsia" w:hAnsiTheme="minorHAnsi" w:cstheme="minorBidi"/>
              <w:b w:val="0"/>
              <w:sz w:val="22"/>
              <w:szCs w:val="22"/>
              <w:lang w:val="fi-FI" w:eastAsia="fi-FI"/>
            </w:rPr>
          </w:pPr>
          <w:hyperlink w:anchor="_Toc20375707" w:history="1">
            <w:r w:rsidR="0093288B" w:rsidRPr="007900C2">
              <w:rPr>
                <w:rStyle w:val="Hyperlinkki"/>
                <w:lang w:val="fi-FI"/>
              </w:rPr>
              <w:t>0.</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TOIMINTAKÄSIKIRJAN SISÄLTÖ JA HALLINTA (BOP.ADD.200 ja AMC2 BOP.ADD.200)</w:t>
            </w:r>
            <w:r w:rsidR="0093288B">
              <w:rPr>
                <w:webHidden/>
              </w:rPr>
              <w:tab/>
            </w:r>
            <w:r w:rsidR="0093288B">
              <w:rPr>
                <w:webHidden/>
              </w:rPr>
              <w:fldChar w:fldCharType="begin"/>
            </w:r>
            <w:r w:rsidR="0093288B">
              <w:rPr>
                <w:webHidden/>
              </w:rPr>
              <w:instrText xml:space="preserve"> PAGEREF _Toc20375707 \h </w:instrText>
            </w:r>
            <w:r w:rsidR="0093288B">
              <w:rPr>
                <w:webHidden/>
              </w:rPr>
            </w:r>
            <w:r w:rsidR="0093288B">
              <w:rPr>
                <w:webHidden/>
              </w:rPr>
              <w:fldChar w:fldCharType="separate"/>
            </w:r>
            <w:r w:rsidR="0093288B">
              <w:rPr>
                <w:webHidden/>
              </w:rPr>
              <w:t>8</w:t>
            </w:r>
            <w:r w:rsidR="0093288B">
              <w:rPr>
                <w:webHidden/>
              </w:rPr>
              <w:fldChar w:fldCharType="end"/>
            </w:r>
          </w:hyperlink>
        </w:p>
        <w:p w14:paraId="601035F2" w14:textId="346C332D" w:rsidR="0093288B" w:rsidRDefault="001932B0">
          <w:pPr>
            <w:pStyle w:val="Sisluet1"/>
            <w:rPr>
              <w:rFonts w:asciiTheme="minorHAnsi" w:eastAsiaTheme="minorEastAsia" w:hAnsiTheme="minorHAnsi" w:cstheme="minorBidi"/>
              <w:b w:val="0"/>
              <w:sz w:val="22"/>
              <w:szCs w:val="22"/>
              <w:lang w:val="fi-FI" w:eastAsia="fi-FI"/>
            </w:rPr>
          </w:pPr>
          <w:hyperlink w:anchor="_Toc20375708" w:history="1">
            <w:r w:rsidR="0093288B" w:rsidRPr="007900C2">
              <w:rPr>
                <w:rStyle w:val="Hyperlinkki"/>
                <w:lang w:val="fi-FI"/>
              </w:rPr>
              <w:t>0.1.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Yleistä</w:t>
            </w:r>
            <w:r w:rsidR="0093288B">
              <w:rPr>
                <w:webHidden/>
              </w:rPr>
              <w:tab/>
            </w:r>
            <w:r w:rsidR="0093288B">
              <w:rPr>
                <w:webHidden/>
              </w:rPr>
              <w:fldChar w:fldCharType="begin"/>
            </w:r>
            <w:r w:rsidR="0093288B">
              <w:rPr>
                <w:webHidden/>
              </w:rPr>
              <w:instrText xml:space="preserve"> PAGEREF _Toc20375708 \h </w:instrText>
            </w:r>
            <w:r w:rsidR="0093288B">
              <w:rPr>
                <w:webHidden/>
              </w:rPr>
            </w:r>
            <w:r w:rsidR="0093288B">
              <w:rPr>
                <w:webHidden/>
              </w:rPr>
              <w:fldChar w:fldCharType="separate"/>
            </w:r>
            <w:r w:rsidR="0093288B">
              <w:rPr>
                <w:webHidden/>
              </w:rPr>
              <w:t>8</w:t>
            </w:r>
            <w:r w:rsidR="0093288B">
              <w:rPr>
                <w:webHidden/>
              </w:rPr>
              <w:fldChar w:fldCharType="end"/>
            </w:r>
          </w:hyperlink>
        </w:p>
        <w:p w14:paraId="68F26D36" w14:textId="5D03C8A8" w:rsidR="0093288B" w:rsidRDefault="001932B0">
          <w:pPr>
            <w:pStyle w:val="Sisluet1"/>
            <w:rPr>
              <w:rFonts w:asciiTheme="minorHAnsi" w:eastAsiaTheme="minorEastAsia" w:hAnsiTheme="minorHAnsi" w:cstheme="minorBidi"/>
              <w:b w:val="0"/>
              <w:sz w:val="22"/>
              <w:szCs w:val="22"/>
              <w:lang w:val="fi-FI" w:eastAsia="fi-FI"/>
            </w:rPr>
          </w:pPr>
          <w:hyperlink w:anchor="_Toc20375709" w:history="1">
            <w:r w:rsidR="0093288B" w:rsidRPr="007900C2">
              <w:rPr>
                <w:rStyle w:val="Hyperlinkki"/>
                <w:lang w:val="fi-FI"/>
              </w:rPr>
              <w:t>0.1.1.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Toimintakäsikirjan esittely</w:t>
            </w:r>
            <w:r w:rsidR="0093288B">
              <w:rPr>
                <w:webHidden/>
              </w:rPr>
              <w:tab/>
            </w:r>
            <w:r w:rsidR="0093288B">
              <w:rPr>
                <w:webHidden/>
              </w:rPr>
              <w:fldChar w:fldCharType="begin"/>
            </w:r>
            <w:r w:rsidR="0093288B">
              <w:rPr>
                <w:webHidden/>
              </w:rPr>
              <w:instrText xml:space="preserve"> PAGEREF _Toc20375709 \h </w:instrText>
            </w:r>
            <w:r w:rsidR="0093288B">
              <w:rPr>
                <w:webHidden/>
              </w:rPr>
            </w:r>
            <w:r w:rsidR="0093288B">
              <w:rPr>
                <w:webHidden/>
              </w:rPr>
              <w:fldChar w:fldCharType="separate"/>
            </w:r>
            <w:r w:rsidR="0093288B">
              <w:rPr>
                <w:webHidden/>
              </w:rPr>
              <w:t>8</w:t>
            </w:r>
            <w:r w:rsidR="0093288B">
              <w:rPr>
                <w:webHidden/>
              </w:rPr>
              <w:fldChar w:fldCharType="end"/>
            </w:r>
          </w:hyperlink>
        </w:p>
        <w:p w14:paraId="3754AAD3" w14:textId="56001685" w:rsidR="0093288B" w:rsidRDefault="001932B0">
          <w:pPr>
            <w:pStyle w:val="Sisluet1"/>
            <w:rPr>
              <w:rFonts w:asciiTheme="minorHAnsi" w:eastAsiaTheme="minorEastAsia" w:hAnsiTheme="minorHAnsi" w:cstheme="minorBidi"/>
              <w:b w:val="0"/>
              <w:sz w:val="22"/>
              <w:szCs w:val="22"/>
              <w:lang w:val="fi-FI" w:eastAsia="fi-FI"/>
            </w:rPr>
          </w:pPr>
          <w:hyperlink w:anchor="_Toc20375710" w:history="1">
            <w:r w:rsidR="0093288B" w:rsidRPr="007900C2">
              <w:rPr>
                <w:rStyle w:val="Hyperlinkki"/>
                <w:lang w:val="en-US"/>
              </w:rPr>
              <w:t>0.1.2.</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 xml:space="preserve">Sisällysluettelo </w:t>
            </w:r>
            <w:r w:rsidR="0093288B" w:rsidRPr="007900C2">
              <w:rPr>
                <w:rStyle w:val="Hyperlinkki"/>
              </w:rPr>
              <w:t>/ Table of contents (AMC2 BOP.ADD.200 (a))</w:t>
            </w:r>
            <w:r w:rsidR="0093288B">
              <w:rPr>
                <w:webHidden/>
              </w:rPr>
              <w:tab/>
            </w:r>
            <w:r w:rsidR="0093288B">
              <w:rPr>
                <w:webHidden/>
              </w:rPr>
              <w:fldChar w:fldCharType="begin"/>
            </w:r>
            <w:r w:rsidR="0093288B">
              <w:rPr>
                <w:webHidden/>
              </w:rPr>
              <w:instrText xml:space="preserve"> PAGEREF _Toc20375710 \h </w:instrText>
            </w:r>
            <w:r w:rsidR="0093288B">
              <w:rPr>
                <w:webHidden/>
              </w:rPr>
            </w:r>
            <w:r w:rsidR="0093288B">
              <w:rPr>
                <w:webHidden/>
              </w:rPr>
              <w:fldChar w:fldCharType="separate"/>
            </w:r>
            <w:r w:rsidR="0093288B">
              <w:rPr>
                <w:webHidden/>
              </w:rPr>
              <w:t>9</w:t>
            </w:r>
            <w:r w:rsidR="0093288B">
              <w:rPr>
                <w:webHidden/>
              </w:rPr>
              <w:fldChar w:fldCharType="end"/>
            </w:r>
          </w:hyperlink>
        </w:p>
        <w:p w14:paraId="462A444F" w14:textId="1F13A3C1" w:rsidR="0093288B" w:rsidRDefault="001932B0">
          <w:pPr>
            <w:pStyle w:val="Sisluet1"/>
            <w:rPr>
              <w:rFonts w:asciiTheme="minorHAnsi" w:eastAsiaTheme="minorEastAsia" w:hAnsiTheme="minorHAnsi" w:cstheme="minorBidi"/>
              <w:b w:val="0"/>
              <w:sz w:val="22"/>
              <w:szCs w:val="22"/>
              <w:lang w:val="fi-FI" w:eastAsia="fi-FI"/>
            </w:rPr>
          </w:pPr>
          <w:hyperlink w:anchor="_Toc20375711" w:history="1">
            <w:r w:rsidR="0093288B" w:rsidRPr="007900C2">
              <w:rPr>
                <w:rStyle w:val="Hyperlinkki"/>
                <w:lang w:val="fi-FI"/>
              </w:rPr>
              <w:t>0.1.3.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Määrittelyt, lyhenteet / Definitions (artikla 2; LIITE I, osa DEF)</w:t>
            </w:r>
            <w:r w:rsidR="0093288B">
              <w:rPr>
                <w:webHidden/>
              </w:rPr>
              <w:tab/>
            </w:r>
            <w:r w:rsidR="0093288B">
              <w:rPr>
                <w:webHidden/>
              </w:rPr>
              <w:fldChar w:fldCharType="begin"/>
            </w:r>
            <w:r w:rsidR="0093288B">
              <w:rPr>
                <w:webHidden/>
              </w:rPr>
              <w:instrText xml:space="preserve"> PAGEREF _Toc20375711 \h </w:instrText>
            </w:r>
            <w:r w:rsidR="0093288B">
              <w:rPr>
                <w:webHidden/>
              </w:rPr>
            </w:r>
            <w:r w:rsidR="0093288B">
              <w:rPr>
                <w:webHidden/>
              </w:rPr>
              <w:fldChar w:fldCharType="separate"/>
            </w:r>
            <w:r w:rsidR="0093288B">
              <w:rPr>
                <w:webHidden/>
              </w:rPr>
              <w:t>9</w:t>
            </w:r>
            <w:r w:rsidR="0093288B">
              <w:rPr>
                <w:webHidden/>
              </w:rPr>
              <w:fldChar w:fldCharType="end"/>
            </w:r>
          </w:hyperlink>
        </w:p>
        <w:p w14:paraId="5E8B5481" w14:textId="031A99CE" w:rsidR="0093288B" w:rsidRDefault="001932B0">
          <w:pPr>
            <w:pStyle w:val="Sisluet1"/>
            <w:rPr>
              <w:rFonts w:asciiTheme="minorHAnsi" w:eastAsiaTheme="minorEastAsia" w:hAnsiTheme="minorHAnsi" w:cstheme="minorBidi"/>
              <w:b w:val="0"/>
              <w:sz w:val="22"/>
              <w:szCs w:val="22"/>
              <w:lang w:val="fi-FI" w:eastAsia="fi-FI"/>
            </w:rPr>
          </w:pPr>
          <w:hyperlink w:anchor="_Toc20375712" w:history="1">
            <w:r w:rsidR="0093288B" w:rsidRPr="007900C2">
              <w:rPr>
                <w:rStyle w:val="Hyperlinkki"/>
                <w:lang w:val="en-US"/>
              </w:rPr>
              <w:t>0.2.</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Toimintakäsikirjan hallinta / A</w:t>
            </w:r>
            <w:r w:rsidR="0093288B" w:rsidRPr="007900C2">
              <w:rPr>
                <w:rStyle w:val="Hyperlinkki"/>
              </w:rPr>
              <w:t>mendment control status and list of effective pages or paragraphs (AMC2 BOP.ADD.200 (b)</w:t>
            </w:r>
            <w:r w:rsidR="0093288B">
              <w:rPr>
                <w:webHidden/>
              </w:rPr>
              <w:tab/>
            </w:r>
            <w:r w:rsidR="0093288B">
              <w:rPr>
                <w:webHidden/>
              </w:rPr>
              <w:fldChar w:fldCharType="begin"/>
            </w:r>
            <w:r w:rsidR="0093288B">
              <w:rPr>
                <w:webHidden/>
              </w:rPr>
              <w:instrText xml:space="preserve"> PAGEREF _Toc20375712 \h </w:instrText>
            </w:r>
            <w:r w:rsidR="0093288B">
              <w:rPr>
                <w:webHidden/>
              </w:rPr>
            </w:r>
            <w:r w:rsidR="0093288B">
              <w:rPr>
                <w:webHidden/>
              </w:rPr>
              <w:fldChar w:fldCharType="separate"/>
            </w:r>
            <w:r w:rsidR="0093288B">
              <w:rPr>
                <w:webHidden/>
              </w:rPr>
              <w:t>9</w:t>
            </w:r>
            <w:r w:rsidR="0093288B">
              <w:rPr>
                <w:webHidden/>
              </w:rPr>
              <w:fldChar w:fldCharType="end"/>
            </w:r>
          </w:hyperlink>
        </w:p>
        <w:p w14:paraId="2235AF7C" w14:textId="5C40A834" w:rsidR="0093288B" w:rsidRDefault="001932B0">
          <w:pPr>
            <w:pStyle w:val="Sisluet1"/>
            <w:rPr>
              <w:rFonts w:asciiTheme="minorHAnsi" w:eastAsiaTheme="minorEastAsia" w:hAnsiTheme="minorHAnsi" w:cstheme="minorBidi"/>
              <w:b w:val="0"/>
              <w:sz w:val="22"/>
              <w:szCs w:val="22"/>
              <w:lang w:val="fi-FI" w:eastAsia="fi-FI"/>
            </w:rPr>
          </w:pPr>
          <w:hyperlink w:anchor="_Toc20375713" w:history="1">
            <w:r w:rsidR="0093288B" w:rsidRPr="007900C2">
              <w:rPr>
                <w:rStyle w:val="Hyperlinkki"/>
                <w:lang w:val="fi-FI"/>
              </w:rPr>
              <w:t>0.2.1.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Toimintakäsikirjan muutoshistoria ja revisiot</w:t>
            </w:r>
            <w:r w:rsidR="0093288B">
              <w:rPr>
                <w:webHidden/>
              </w:rPr>
              <w:tab/>
            </w:r>
            <w:r w:rsidR="0093288B">
              <w:rPr>
                <w:webHidden/>
              </w:rPr>
              <w:fldChar w:fldCharType="begin"/>
            </w:r>
            <w:r w:rsidR="0093288B">
              <w:rPr>
                <w:webHidden/>
              </w:rPr>
              <w:instrText xml:space="preserve"> PAGEREF _Toc20375713 \h </w:instrText>
            </w:r>
            <w:r w:rsidR="0093288B">
              <w:rPr>
                <w:webHidden/>
              </w:rPr>
            </w:r>
            <w:r w:rsidR="0093288B">
              <w:rPr>
                <w:webHidden/>
              </w:rPr>
              <w:fldChar w:fldCharType="separate"/>
            </w:r>
            <w:r w:rsidR="0093288B">
              <w:rPr>
                <w:webHidden/>
              </w:rPr>
              <w:t>9</w:t>
            </w:r>
            <w:r w:rsidR="0093288B">
              <w:rPr>
                <w:webHidden/>
              </w:rPr>
              <w:fldChar w:fldCharType="end"/>
            </w:r>
          </w:hyperlink>
        </w:p>
        <w:p w14:paraId="0099DAA1" w14:textId="7ABFBDCC" w:rsidR="0093288B" w:rsidRDefault="001932B0">
          <w:pPr>
            <w:pStyle w:val="Sisluet1"/>
            <w:rPr>
              <w:rFonts w:asciiTheme="minorHAnsi" w:eastAsiaTheme="minorEastAsia" w:hAnsiTheme="minorHAnsi" w:cstheme="minorBidi"/>
              <w:b w:val="0"/>
              <w:sz w:val="22"/>
              <w:szCs w:val="22"/>
              <w:lang w:val="fi-FI" w:eastAsia="fi-FI"/>
            </w:rPr>
          </w:pPr>
          <w:hyperlink w:anchor="_Toc20375714" w:history="1">
            <w:r w:rsidR="0093288B" w:rsidRPr="007900C2">
              <w:rPr>
                <w:rStyle w:val="Hyperlinkki"/>
                <w:lang w:val="fi-FI"/>
              </w:rPr>
              <w:t>0.2.2.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Toimintakäsikirjan muutosmenettely, tallentaminen ja jakelu</w:t>
            </w:r>
            <w:r w:rsidR="0093288B">
              <w:rPr>
                <w:webHidden/>
              </w:rPr>
              <w:tab/>
            </w:r>
            <w:r w:rsidR="0093288B">
              <w:rPr>
                <w:webHidden/>
              </w:rPr>
              <w:fldChar w:fldCharType="begin"/>
            </w:r>
            <w:r w:rsidR="0093288B">
              <w:rPr>
                <w:webHidden/>
              </w:rPr>
              <w:instrText xml:space="preserve"> PAGEREF _Toc20375714 \h </w:instrText>
            </w:r>
            <w:r w:rsidR="0093288B">
              <w:rPr>
                <w:webHidden/>
              </w:rPr>
            </w:r>
            <w:r w:rsidR="0093288B">
              <w:rPr>
                <w:webHidden/>
              </w:rPr>
              <w:fldChar w:fldCharType="separate"/>
            </w:r>
            <w:r w:rsidR="0093288B">
              <w:rPr>
                <w:webHidden/>
              </w:rPr>
              <w:t>9</w:t>
            </w:r>
            <w:r w:rsidR="0093288B">
              <w:rPr>
                <w:webHidden/>
              </w:rPr>
              <w:fldChar w:fldCharType="end"/>
            </w:r>
          </w:hyperlink>
        </w:p>
        <w:p w14:paraId="2964F6E8" w14:textId="56C7F33C" w:rsidR="0093288B" w:rsidRDefault="001932B0">
          <w:pPr>
            <w:pStyle w:val="Sisluet1"/>
            <w:rPr>
              <w:rFonts w:asciiTheme="minorHAnsi" w:eastAsiaTheme="minorEastAsia" w:hAnsiTheme="minorHAnsi" w:cstheme="minorBidi"/>
              <w:b w:val="0"/>
              <w:sz w:val="22"/>
              <w:szCs w:val="22"/>
              <w:lang w:val="fi-FI" w:eastAsia="fi-FI"/>
            </w:rPr>
          </w:pPr>
          <w:hyperlink w:anchor="_Toc20375715" w:history="1">
            <w:r w:rsidR="0093288B" w:rsidRPr="007900C2">
              <w:rPr>
                <w:rStyle w:val="Hyperlinkki"/>
                <w:lang w:val="fi-FI"/>
              </w:rPr>
              <w:t>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ORGANISAATIO JA VASTUUT (BOP.ADD.005; AMC2 BOP.ADD.200 (c))</w:t>
            </w:r>
            <w:r w:rsidR="0093288B">
              <w:rPr>
                <w:webHidden/>
              </w:rPr>
              <w:tab/>
            </w:r>
            <w:r w:rsidR="0093288B">
              <w:rPr>
                <w:webHidden/>
              </w:rPr>
              <w:fldChar w:fldCharType="begin"/>
            </w:r>
            <w:r w:rsidR="0093288B">
              <w:rPr>
                <w:webHidden/>
              </w:rPr>
              <w:instrText xml:space="preserve"> PAGEREF _Toc20375715 \h </w:instrText>
            </w:r>
            <w:r w:rsidR="0093288B">
              <w:rPr>
                <w:webHidden/>
              </w:rPr>
            </w:r>
            <w:r w:rsidR="0093288B">
              <w:rPr>
                <w:webHidden/>
              </w:rPr>
              <w:fldChar w:fldCharType="separate"/>
            </w:r>
            <w:r w:rsidR="0093288B">
              <w:rPr>
                <w:webHidden/>
              </w:rPr>
              <w:t>10</w:t>
            </w:r>
            <w:r w:rsidR="0093288B">
              <w:rPr>
                <w:webHidden/>
              </w:rPr>
              <w:fldChar w:fldCharType="end"/>
            </w:r>
          </w:hyperlink>
        </w:p>
        <w:p w14:paraId="2160E066" w14:textId="3836C2A0" w:rsidR="0093288B" w:rsidRDefault="001932B0">
          <w:pPr>
            <w:pStyle w:val="Sisluet2"/>
            <w:rPr>
              <w:rFonts w:asciiTheme="minorHAnsi" w:eastAsiaTheme="minorEastAsia" w:hAnsiTheme="minorHAnsi" w:cstheme="minorBidi"/>
              <w:b w:val="0"/>
              <w:sz w:val="22"/>
              <w:szCs w:val="22"/>
              <w:lang w:val="fi-FI" w:eastAsia="fi-FI"/>
            </w:rPr>
          </w:pPr>
          <w:hyperlink w:anchor="_Toc20375716" w:history="1">
            <w:r w:rsidR="0093288B" w:rsidRPr="007900C2">
              <w:rPr>
                <w:rStyle w:val="Hyperlinkki"/>
                <w:lang w:val="fi-FI"/>
              </w:rPr>
              <w:t>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Organisaatiokaavio (AMC1 BOP.ADD.030(a)(5), (a)(4))</w:t>
            </w:r>
            <w:r w:rsidR="0093288B">
              <w:rPr>
                <w:webHidden/>
              </w:rPr>
              <w:tab/>
            </w:r>
            <w:r w:rsidR="0093288B">
              <w:rPr>
                <w:webHidden/>
              </w:rPr>
              <w:fldChar w:fldCharType="begin"/>
            </w:r>
            <w:r w:rsidR="0093288B">
              <w:rPr>
                <w:webHidden/>
              </w:rPr>
              <w:instrText xml:space="preserve"> PAGEREF _Toc20375716 \h </w:instrText>
            </w:r>
            <w:r w:rsidR="0093288B">
              <w:rPr>
                <w:webHidden/>
              </w:rPr>
            </w:r>
            <w:r w:rsidR="0093288B">
              <w:rPr>
                <w:webHidden/>
              </w:rPr>
              <w:fldChar w:fldCharType="separate"/>
            </w:r>
            <w:r w:rsidR="0093288B">
              <w:rPr>
                <w:webHidden/>
              </w:rPr>
              <w:t>10</w:t>
            </w:r>
            <w:r w:rsidR="0093288B">
              <w:rPr>
                <w:webHidden/>
              </w:rPr>
              <w:fldChar w:fldCharType="end"/>
            </w:r>
          </w:hyperlink>
        </w:p>
        <w:p w14:paraId="1C8D7E4A" w14:textId="685A9BE4" w:rsidR="0093288B" w:rsidRDefault="001932B0">
          <w:pPr>
            <w:pStyle w:val="Sisluet2"/>
            <w:rPr>
              <w:rFonts w:asciiTheme="minorHAnsi" w:eastAsiaTheme="minorEastAsia" w:hAnsiTheme="minorHAnsi" w:cstheme="minorBidi"/>
              <w:b w:val="0"/>
              <w:sz w:val="22"/>
              <w:szCs w:val="22"/>
              <w:lang w:val="fi-FI" w:eastAsia="fi-FI"/>
            </w:rPr>
          </w:pPr>
          <w:hyperlink w:anchor="_Toc20375717" w:history="1">
            <w:r w:rsidR="0093288B" w:rsidRPr="007900C2">
              <w:rPr>
                <w:rStyle w:val="Hyperlinkki"/>
                <w:lang w:val="fi-FI"/>
              </w:rPr>
              <w:t>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Nimetyt vastuuhenkilöt (BOP.ADD.040)</w:t>
            </w:r>
            <w:r w:rsidR="0093288B">
              <w:rPr>
                <w:webHidden/>
              </w:rPr>
              <w:tab/>
            </w:r>
            <w:r w:rsidR="0093288B">
              <w:rPr>
                <w:webHidden/>
              </w:rPr>
              <w:fldChar w:fldCharType="begin"/>
            </w:r>
            <w:r w:rsidR="0093288B">
              <w:rPr>
                <w:webHidden/>
              </w:rPr>
              <w:instrText xml:space="preserve"> PAGEREF _Toc20375717 \h </w:instrText>
            </w:r>
            <w:r w:rsidR="0093288B">
              <w:rPr>
                <w:webHidden/>
              </w:rPr>
            </w:r>
            <w:r w:rsidR="0093288B">
              <w:rPr>
                <w:webHidden/>
              </w:rPr>
              <w:fldChar w:fldCharType="separate"/>
            </w:r>
            <w:r w:rsidR="0093288B">
              <w:rPr>
                <w:webHidden/>
              </w:rPr>
              <w:t>10</w:t>
            </w:r>
            <w:r w:rsidR="0093288B">
              <w:rPr>
                <w:webHidden/>
              </w:rPr>
              <w:fldChar w:fldCharType="end"/>
            </w:r>
          </w:hyperlink>
        </w:p>
        <w:p w14:paraId="7B3294D0" w14:textId="0F069825" w:rsidR="0093288B" w:rsidRDefault="001932B0">
          <w:pPr>
            <w:pStyle w:val="Sisluet2"/>
            <w:rPr>
              <w:rFonts w:asciiTheme="minorHAnsi" w:eastAsiaTheme="minorEastAsia" w:hAnsiTheme="minorHAnsi" w:cstheme="minorBidi"/>
              <w:b w:val="0"/>
              <w:sz w:val="22"/>
              <w:szCs w:val="22"/>
              <w:lang w:val="fi-FI" w:eastAsia="fi-FI"/>
            </w:rPr>
          </w:pPr>
          <w:hyperlink w:anchor="_Toc20375718" w:history="1">
            <w:r w:rsidR="0093288B" w:rsidRPr="007900C2">
              <w:rPr>
                <w:rStyle w:val="Hyperlinkki"/>
                <w:lang w:val="fi-FI"/>
              </w:rPr>
              <w:t>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Vastuuhenkilöiden roolit, tehtävät, vastuut ja velvollisuudet (BOP.ADD.030 a) 1); BOP.ADD.040)</w:t>
            </w:r>
            <w:r w:rsidR="0093288B">
              <w:rPr>
                <w:webHidden/>
              </w:rPr>
              <w:tab/>
            </w:r>
            <w:r w:rsidR="0093288B">
              <w:rPr>
                <w:webHidden/>
              </w:rPr>
              <w:fldChar w:fldCharType="begin"/>
            </w:r>
            <w:r w:rsidR="0093288B">
              <w:rPr>
                <w:webHidden/>
              </w:rPr>
              <w:instrText xml:space="preserve"> PAGEREF _Toc20375718 \h </w:instrText>
            </w:r>
            <w:r w:rsidR="0093288B">
              <w:rPr>
                <w:webHidden/>
              </w:rPr>
            </w:r>
            <w:r w:rsidR="0093288B">
              <w:rPr>
                <w:webHidden/>
              </w:rPr>
              <w:fldChar w:fldCharType="separate"/>
            </w:r>
            <w:r w:rsidR="0093288B">
              <w:rPr>
                <w:webHidden/>
              </w:rPr>
              <w:t>10</w:t>
            </w:r>
            <w:r w:rsidR="0093288B">
              <w:rPr>
                <w:webHidden/>
              </w:rPr>
              <w:fldChar w:fldCharType="end"/>
            </w:r>
          </w:hyperlink>
        </w:p>
        <w:p w14:paraId="5E83F366" w14:textId="63125F7A" w:rsidR="0093288B" w:rsidRDefault="001932B0">
          <w:pPr>
            <w:pStyle w:val="Sisluet2"/>
            <w:rPr>
              <w:rFonts w:asciiTheme="minorHAnsi" w:eastAsiaTheme="minorEastAsia" w:hAnsiTheme="minorHAnsi" w:cstheme="minorBidi"/>
              <w:b w:val="0"/>
              <w:sz w:val="22"/>
              <w:szCs w:val="22"/>
              <w:lang w:val="fi-FI" w:eastAsia="fi-FI"/>
            </w:rPr>
          </w:pPr>
          <w:hyperlink w:anchor="_Toc20375719" w:history="1">
            <w:r w:rsidR="0093288B" w:rsidRPr="007900C2">
              <w:rPr>
                <w:rStyle w:val="Hyperlinkki"/>
                <w:lang w:val="fi-FI"/>
              </w:rPr>
              <w:t>1.4.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Ilma-aluksen päällikön vastuut, velvollisuudet ja valtuudet (BOP.BAS.020; BOP.BAS.025; BOP.BAS.030; GM1 BOP.BAS.030; BOP.BAS.035; BOP.BAS.045; BOP.ADD.400, BOP.ADD.405)</w:t>
            </w:r>
            <w:r w:rsidR="0093288B">
              <w:rPr>
                <w:webHidden/>
              </w:rPr>
              <w:tab/>
            </w:r>
            <w:r w:rsidR="0093288B">
              <w:rPr>
                <w:webHidden/>
              </w:rPr>
              <w:fldChar w:fldCharType="begin"/>
            </w:r>
            <w:r w:rsidR="0093288B">
              <w:rPr>
                <w:webHidden/>
              </w:rPr>
              <w:instrText xml:space="preserve"> PAGEREF _Toc20375719 \h </w:instrText>
            </w:r>
            <w:r w:rsidR="0093288B">
              <w:rPr>
                <w:webHidden/>
              </w:rPr>
            </w:r>
            <w:r w:rsidR="0093288B">
              <w:rPr>
                <w:webHidden/>
              </w:rPr>
              <w:fldChar w:fldCharType="separate"/>
            </w:r>
            <w:r w:rsidR="0093288B">
              <w:rPr>
                <w:webHidden/>
              </w:rPr>
              <w:t>10</w:t>
            </w:r>
            <w:r w:rsidR="0093288B">
              <w:rPr>
                <w:webHidden/>
              </w:rPr>
              <w:fldChar w:fldCharType="end"/>
            </w:r>
          </w:hyperlink>
        </w:p>
        <w:p w14:paraId="071D6DA5" w14:textId="2F150F2C" w:rsidR="0093288B" w:rsidRDefault="001932B0">
          <w:pPr>
            <w:pStyle w:val="Sisluet2"/>
            <w:rPr>
              <w:rFonts w:asciiTheme="minorHAnsi" w:eastAsiaTheme="minorEastAsia" w:hAnsiTheme="minorHAnsi" w:cstheme="minorBidi"/>
              <w:b w:val="0"/>
              <w:sz w:val="22"/>
              <w:szCs w:val="22"/>
              <w:lang w:val="fi-FI" w:eastAsia="fi-FI"/>
            </w:rPr>
          </w:pPr>
          <w:hyperlink w:anchor="_Toc20375720" w:history="1">
            <w:r w:rsidR="0093288B" w:rsidRPr="007900C2">
              <w:rPr>
                <w:rStyle w:val="Hyperlinkki"/>
                <w:lang w:val="fi-FI"/>
              </w:rPr>
              <w:t>1.5.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Muiden miehistön jäsenten ja maahenkilökunnan yleiset vastuut ja velvollisuudet (BOP.BAS.040; GM1BOP.BAS.040; BOP.BAS.045; GM1 BOP.BAS.030; BOP.ADD.410)</w:t>
            </w:r>
            <w:r w:rsidR="0093288B">
              <w:rPr>
                <w:webHidden/>
              </w:rPr>
              <w:tab/>
            </w:r>
            <w:r w:rsidR="0093288B">
              <w:rPr>
                <w:webHidden/>
              </w:rPr>
              <w:fldChar w:fldCharType="begin"/>
            </w:r>
            <w:r w:rsidR="0093288B">
              <w:rPr>
                <w:webHidden/>
              </w:rPr>
              <w:instrText xml:space="preserve"> PAGEREF _Toc20375720 \h </w:instrText>
            </w:r>
            <w:r w:rsidR="0093288B">
              <w:rPr>
                <w:webHidden/>
              </w:rPr>
            </w:r>
            <w:r w:rsidR="0093288B">
              <w:rPr>
                <w:webHidden/>
              </w:rPr>
              <w:fldChar w:fldCharType="separate"/>
            </w:r>
            <w:r w:rsidR="0093288B">
              <w:rPr>
                <w:webHidden/>
              </w:rPr>
              <w:t>10</w:t>
            </w:r>
            <w:r w:rsidR="0093288B">
              <w:rPr>
                <w:webHidden/>
              </w:rPr>
              <w:fldChar w:fldCharType="end"/>
            </w:r>
          </w:hyperlink>
        </w:p>
        <w:p w14:paraId="0F040166" w14:textId="69442B2F" w:rsidR="0093288B" w:rsidRDefault="001932B0">
          <w:pPr>
            <w:pStyle w:val="Sisluet1"/>
            <w:rPr>
              <w:rFonts w:asciiTheme="minorHAnsi" w:eastAsiaTheme="minorEastAsia" w:hAnsiTheme="minorHAnsi" w:cstheme="minorBidi"/>
              <w:b w:val="0"/>
              <w:sz w:val="22"/>
              <w:szCs w:val="22"/>
              <w:lang w:val="fi-FI" w:eastAsia="fi-FI"/>
            </w:rPr>
          </w:pPr>
          <w:hyperlink w:anchor="_Toc20375721" w:history="1">
            <w:r w:rsidR="0093288B" w:rsidRPr="007900C2">
              <w:rPr>
                <w:rStyle w:val="Hyperlinkki"/>
                <w:rFonts w:cs="Arial"/>
                <w:lang w:val="en-US"/>
              </w:rPr>
              <w:t>2.</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YLEISET TOIMINTAMENETELMÄT / STANDARD OPERATING PROCEDURES (BOP.ADD.005; BOP.ADD.500, 505 ja 510; AMC2 BOP.ADD.200 (f); BOP.ADD.005)</w:t>
            </w:r>
            <w:r w:rsidR="0093288B">
              <w:rPr>
                <w:webHidden/>
              </w:rPr>
              <w:tab/>
            </w:r>
            <w:r w:rsidR="0093288B">
              <w:rPr>
                <w:webHidden/>
              </w:rPr>
              <w:fldChar w:fldCharType="begin"/>
            </w:r>
            <w:r w:rsidR="0093288B">
              <w:rPr>
                <w:webHidden/>
              </w:rPr>
              <w:instrText xml:space="preserve"> PAGEREF _Toc20375721 \h </w:instrText>
            </w:r>
            <w:r w:rsidR="0093288B">
              <w:rPr>
                <w:webHidden/>
              </w:rPr>
            </w:r>
            <w:r w:rsidR="0093288B">
              <w:rPr>
                <w:webHidden/>
              </w:rPr>
              <w:fldChar w:fldCharType="separate"/>
            </w:r>
            <w:r w:rsidR="0093288B">
              <w:rPr>
                <w:webHidden/>
              </w:rPr>
              <w:t>10</w:t>
            </w:r>
            <w:r w:rsidR="0093288B">
              <w:rPr>
                <w:webHidden/>
              </w:rPr>
              <w:fldChar w:fldCharType="end"/>
            </w:r>
          </w:hyperlink>
        </w:p>
        <w:p w14:paraId="27B67136" w14:textId="04AB2C32" w:rsidR="0093288B" w:rsidRDefault="001932B0">
          <w:pPr>
            <w:pStyle w:val="Sisluet1"/>
            <w:rPr>
              <w:rFonts w:asciiTheme="minorHAnsi" w:eastAsiaTheme="minorEastAsia" w:hAnsiTheme="minorHAnsi" w:cstheme="minorBidi"/>
              <w:b w:val="0"/>
              <w:sz w:val="22"/>
              <w:szCs w:val="22"/>
              <w:lang w:val="fi-FI" w:eastAsia="fi-FI"/>
            </w:rPr>
          </w:pPr>
          <w:hyperlink w:anchor="_Toc20375722" w:history="1">
            <w:r w:rsidR="0093288B" w:rsidRPr="007900C2">
              <w:rPr>
                <w:rStyle w:val="Hyperlinkki"/>
                <w:rFonts w:cs="Arial"/>
                <w:lang w:val="fi-FI"/>
              </w:rPr>
              <w:t>2.1.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Operatiivisen toiminnan hallinta</w:t>
            </w:r>
            <w:r w:rsidR="0093288B">
              <w:rPr>
                <w:webHidden/>
              </w:rPr>
              <w:tab/>
            </w:r>
            <w:r w:rsidR="0093288B">
              <w:rPr>
                <w:webHidden/>
              </w:rPr>
              <w:fldChar w:fldCharType="begin"/>
            </w:r>
            <w:r w:rsidR="0093288B">
              <w:rPr>
                <w:webHidden/>
              </w:rPr>
              <w:instrText xml:space="preserve"> PAGEREF _Toc20375722 \h </w:instrText>
            </w:r>
            <w:r w:rsidR="0093288B">
              <w:rPr>
                <w:webHidden/>
              </w:rPr>
            </w:r>
            <w:r w:rsidR="0093288B">
              <w:rPr>
                <w:webHidden/>
              </w:rPr>
              <w:fldChar w:fldCharType="separate"/>
            </w:r>
            <w:r w:rsidR="0093288B">
              <w:rPr>
                <w:webHidden/>
              </w:rPr>
              <w:t>10</w:t>
            </w:r>
            <w:r w:rsidR="0093288B">
              <w:rPr>
                <w:webHidden/>
              </w:rPr>
              <w:fldChar w:fldCharType="end"/>
            </w:r>
          </w:hyperlink>
        </w:p>
        <w:p w14:paraId="1D21DF37" w14:textId="1E5D74AB" w:rsidR="0093288B" w:rsidRDefault="001932B0">
          <w:pPr>
            <w:pStyle w:val="Sisluet1"/>
            <w:rPr>
              <w:rFonts w:asciiTheme="minorHAnsi" w:eastAsiaTheme="minorEastAsia" w:hAnsiTheme="minorHAnsi" w:cstheme="minorBidi"/>
              <w:b w:val="0"/>
              <w:sz w:val="22"/>
              <w:szCs w:val="22"/>
              <w:lang w:val="fi-FI" w:eastAsia="fi-FI"/>
            </w:rPr>
          </w:pPr>
          <w:hyperlink w:anchor="_Toc20375723" w:history="1">
            <w:r w:rsidR="0093288B" w:rsidRPr="007900C2">
              <w:rPr>
                <w:rStyle w:val="Hyperlinkki"/>
                <w:lang w:val="fi-FI"/>
              </w:rPr>
              <w:t>2.1.1.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Lupien ja kelpuutusten hallinta</w:t>
            </w:r>
            <w:r w:rsidR="0093288B">
              <w:rPr>
                <w:webHidden/>
              </w:rPr>
              <w:tab/>
            </w:r>
            <w:r w:rsidR="0093288B">
              <w:rPr>
                <w:webHidden/>
              </w:rPr>
              <w:fldChar w:fldCharType="begin"/>
            </w:r>
            <w:r w:rsidR="0093288B">
              <w:rPr>
                <w:webHidden/>
              </w:rPr>
              <w:instrText xml:space="preserve"> PAGEREF _Toc20375723 \h </w:instrText>
            </w:r>
            <w:r w:rsidR="0093288B">
              <w:rPr>
                <w:webHidden/>
              </w:rPr>
            </w:r>
            <w:r w:rsidR="0093288B">
              <w:rPr>
                <w:webHidden/>
              </w:rPr>
              <w:fldChar w:fldCharType="separate"/>
            </w:r>
            <w:r w:rsidR="0093288B">
              <w:rPr>
                <w:webHidden/>
              </w:rPr>
              <w:t>10</w:t>
            </w:r>
            <w:r w:rsidR="0093288B">
              <w:rPr>
                <w:webHidden/>
              </w:rPr>
              <w:fldChar w:fldCharType="end"/>
            </w:r>
          </w:hyperlink>
        </w:p>
        <w:p w14:paraId="377CF61B" w14:textId="796F3C71" w:rsidR="0093288B" w:rsidRDefault="001932B0">
          <w:pPr>
            <w:pStyle w:val="Sisluet1"/>
            <w:rPr>
              <w:rFonts w:asciiTheme="minorHAnsi" w:eastAsiaTheme="minorEastAsia" w:hAnsiTheme="minorHAnsi" w:cstheme="minorBidi"/>
              <w:b w:val="0"/>
              <w:sz w:val="22"/>
              <w:szCs w:val="22"/>
              <w:lang w:val="fi-FI" w:eastAsia="fi-FI"/>
            </w:rPr>
          </w:pPr>
          <w:hyperlink w:anchor="_Toc20375724" w:history="1">
            <w:r w:rsidR="0093288B" w:rsidRPr="007900C2">
              <w:rPr>
                <w:rStyle w:val="Hyperlinkki"/>
                <w:lang w:val="fi-FI"/>
              </w:rPr>
              <w:t>2.1.2.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Henkilöstön osaamisen ja koulutusten hallinta</w:t>
            </w:r>
            <w:r w:rsidR="0093288B">
              <w:rPr>
                <w:webHidden/>
              </w:rPr>
              <w:tab/>
            </w:r>
            <w:r w:rsidR="0093288B">
              <w:rPr>
                <w:webHidden/>
              </w:rPr>
              <w:fldChar w:fldCharType="begin"/>
            </w:r>
            <w:r w:rsidR="0093288B">
              <w:rPr>
                <w:webHidden/>
              </w:rPr>
              <w:instrText xml:space="preserve"> PAGEREF _Toc20375724 \h </w:instrText>
            </w:r>
            <w:r w:rsidR="0093288B">
              <w:rPr>
                <w:webHidden/>
              </w:rPr>
            </w:r>
            <w:r w:rsidR="0093288B">
              <w:rPr>
                <w:webHidden/>
              </w:rPr>
              <w:fldChar w:fldCharType="separate"/>
            </w:r>
            <w:r w:rsidR="0093288B">
              <w:rPr>
                <w:webHidden/>
              </w:rPr>
              <w:t>10</w:t>
            </w:r>
            <w:r w:rsidR="0093288B">
              <w:rPr>
                <w:webHidden/>
              </w:rPr>
              <w:fldChar w:fldCharType="end"/>
            </w:r>
          </w:hyperlink>
        </w:p>
        <w:p w14:paraId="4FFA3B54" w14:textId="33B45738" w:rsidR="0093288B" w:rsidRDefault="001932B0">
          <w:pPr>
            <w:pStyle w:val="Sisluet2"/>
            <w:rPr>
              <w:rFonts w:asciiTheme="minorHAnsi" w:eastAsiaTheme="minorEastAsia" w:hAnsiTheme="minorHAnsi" w:cstheme="minorBidi"/>
              <w:b w:val="0"/>
              <w:sz w:val="22"/>
              <w:szCs w:val="22"/>
              <w:lang w:val="fi-FI" w:eastAsia="fi-FI"/>
            </w:rPr>
          </w:pPr>
          <w:hyperlink w:anchor="_Toc20375725" w:history="1">
            <w:r w:rsidR="0093288B" w:rsidRPr="007900C2">
              <w:rPr>
                <w:rStyle w:val="Hyperlinkki"/>
                <w:lang w:val="fi-FI"/>
              </w:rPr>
              <w:t>2.1.3.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Dokumenttien, asiakirjojen, luetteloiden analysointi, hallinta ja säilytys (BOP.BAS.050; BOP.BAS.065; BOP.BAS.125; BOP.BAS.145; BOP.ADD.205; AMC1 BOP.ADD.205; AMC2 BOP.ADD.205)</w:t>
            </w:r>
            <w:r w:rsidR="0093288B">
              <w:rPr>
                <w:webHidden/>
              </w:rPr>
              <w:tab/>
            </w:r>
            <w:r w:rsidR="0093288B">
              <w:rPr>
                <w:webHidden/>
              </w:rPr>
              <w:fldChar w:fldCharType="begin"/>
            </w:r>
            <w:r w:rsidR="0093288B">
              <w:rPr>
                <w:webHidden/>
              </w:rPr>
              <w:instrText xml:space="preserve"> PAGEREF _Toc20375725 \h </w:instrText>
            </w:r>
            <w:r w:rsidR="0093288B">
              <w:rPr>
                <w:webHidden/>
              </w:rPr>
            </w:r>
            <w:r w:rsidR="0093288B">
              <w:rPr>
                <w:webHidden/>
              </w:rPr>
              <w:fldChar w:fldCharType="separate"/>
            </w:r>
            <w:r w:rsidR="0093288B">
              <w:rPr>
                <w:webHidden/>
              </w:rPr>
              <w:t>10</w:t>
            </w:r>
            <w:r w:rsidR="0093288B">
              <w:rPr>
                <w:webHidden/>
              </w:rPr>
              <w:fldChar w:fldCharType="end"/>
            </w:r>
          </w:hyperlink>
        </w:p>
        <w:p w14:paraId="4DC2F755" w14:textId="279AA267" w:rsidR="0093288B" w:rsidRDefault="001932B0">
          <w:pPr>
            <w:pStyle w:val="Sisluet2"/>
            <w:rPr>
              <w:rFonts w:asciiTheme="minorHAnsi" w:eastAsiaTheme="minorEastAsia" w:hAnsiTheme="minorHAnsi" w:cstheme="minorBidi"/>
              <w:b w:val="0"/>
              <w:sz w:val="22"/>
              <w:szCs w:val="22"/>
              <w:lang w:val="fi-FI" w:eastAsia="fi-FI"/>
            </w:rPr>
          </w:pPr>
          <w:hyperlink w:anchor="_Toc20375726" w:history="1">
            <w:r w:rsidR="0093288B" w:rsidRPr="007900C2">
              <w:rPr>
                <w:rStyle w:val="Hyperlinkki"/>
                <w:lang w:val="fi-FI"/>
              </w:rPr>
              <w:t>2.2.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Operatiivisten lisäohjeiden ja –toimintamenetelmien jakelu, hallinta ja säilytys (BOP.BAS.500)</w:t>
            </w:r>
            <w:r w:rsidR="0093288B">
              <w:rPr>
                <w:webHidden/>
              </w:rPr>
              <w:tab/>
            </w:r>
            <w:r w:rsidR="0093288B">
              <w:rPr>
                <w:webHidden/>
              </w:rPr>
              <w:fldChar w:fldCharType="begin"/>
            </w:r>
            <w:r w:rsidR="0093288B">
              <w:rPr>
                <w:webHidden/>
              </w:rPr>
              <w:instrText xml:space="preserve"> PAGEREF _Toc20375726 \h </w:instrText>
            </w:r>
            <w:r w:rsidR="0093288B">
              <w:rPr>
                <w:webHidden/>
              </w:rPr>
            </w:r>
            <w:r w:rsidR="0093288B">
              <w:rPr>
                <w:webHidden/>
              </w:rPr>
              <w:fldChar w:fldCharType="separate"/>
            </w:r>
            <w:r w:rsidR="0093288B">
              <w:rPr>
                <w:webHidden/>
              </w:rPr>
              <w:t>11</w:t>
            </w:r>
            <w:r w:rsidR="0093288B">
              <w:rPr>
                <w:webHidden/>
              </w:rPr>
              <w:fldChar w:fldCharType="end"/>
            </w:r>
          </w:hyperlink>
        </w:p>
        <w:p w14:paraId="4B974E59" w14:textId="3AD7073F" w:rsidR="0093288B" w:rsidRDefault="001932B0">
          <w:pPr>
            <w:pStyle w:val="Sisluet2"/>
            <w:rPr>
              <w:rFonts w:asciiTheme="minorHAnsi" w:eastAsiaTheme="minorEastAsia" w:hAnsiTheme="minorHAnsi" w:cstheme="minorBidi"/>
              <w:b w:val="0"/>
              <w:sz w:val="22"/>
              <w:szCs w:val="22"/>
              <w:lang w:val="fi-FI" w:eastAsia="fi-FI"/>
            </w:rPr>
          </w:pPr>
          <w:hyperlink w:anchor="_Toc20375727" w:history="1">
            <w:r w:rsidR="0093288B" w:rsidRPr="007900C2">
              <w:rPr>
                <w:rStyle w:val="Hyperlinkki"/>
                <w:lang w:val="fi-FI"/>
              </w:rPr>
              <w:t>2.3.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Menetelmät ja ohjeistukset, kuinka toimitaan viranomaisten kanssa (BOP.ADD.015; BOP.ADD.435 c); BOP.BAS.050 (c))</w:t>
            </w:r>
            <w:r w:rsidR="0093288B">
              <w:rPr>
                <w:webHidden/>
              </w:rPr>
              <w:tab/>
            </w:r>
            <w:r w:rsidR="0093288B">
              <w:rPr>
                <w:webHidden/>
              </w:rPr>
              <w:fldChar w:fldCharType="begin"/>
            </w:r>
            <w:r w:rsidR="0093288B">
              <w:rPr>
                <w:webHidden/>
              </w:rPr>
              <w:instrText xml:space="preserve"> PAGEREF _Toc20375727 \h </w:instrText>
            </w:r>
            <w:r w:rsidR="0093288B">
              <w:rPr>
                <w:webHidden/>
              </w:rPr>
            </w:r>
            <w:r w:rsidR="0093288B">
              <w:rPr>
                <w:webHidden/>
              </w:rPr>
              <w:fldChar w:fldCharType="separate"/>
            </w:r>
            <w:r w:rsidR="0093288B">
              <w:rPr>
                <w:webHidden/>
              </w:rPr>
              <w:t>12</w:t>
            </w:r>
            <w:r w:rsidR="0093288B">
              <w:rPr>
                <w:webHidden/>
              </w:rPr>
              <w:fldChar w:fldCharType="end"/>
            </w:r>
          </w:hyperlink>
        </w:p>
        <w:p w14:paraId="06A57757" w14:textId="008E70F2" w:rsidR="0093288B" w:rsidRDefault="001932B0">
          <w:pPr>
            <w:pStyle w:val="Sisluet1"/>
            <w:rPr>
              <w:rFonts w:asciiTheme="minorHAnsi" w:eastAsiaTheme="minorEastAsia" w:hAnsiTheme="minorHAnsi" w:cstheme="minorBidi"/>
              <w:b w:val="0"/>
              <w:sz w:val="22"/>
              <w:szCs w:val="22"/>
              <w:lang w:val="fi-FI" w:eastAsia="fi-FI"/>
            </w:rPr>
          </w:pPr>
          <w:hyperlink w:anchor="_Toc20375728" w:history="1">
            <w:r w:rsidR="0093288B" w:rsidRPr="007900C2">
              <w:rPr>
                <w:rStyle w:val="Hyperlinkki"/>
                <w:lang w:val="fi-FI"/>
              </w:rPr>
              <w:t>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 xml:space="preserve">HALLINTOJÄRJESTELMÄ </w:t>
            </w:r>
            <w:r w:rsidR="0093288B" w:rsidRPr="007900C2">
              <w:rPr>
                <w:rStyle w:val="Hyperlinkki"/>
              </w:rPr>
              <w:t>/ MANAGEMENT SYSTEM (BOP.ADD.030)</w:t>
            </w:r>
            <w:r w:rsidR="0093288B">
              <w:rPr>
                <w:webHidden/>
              </w:rPr>
              <w:tab/>
            </w:r>
            <w:r w:rsidR="0093288B">
              <w:rPr>
                <w:webHidden/>
              </w:rPr>
              <w:fldChar w:fldCharType="begin"/>
            </w:r>
            <w:r w:rsidR="0093288B">
              <w:rPr>
                <w:webHidden/>
              </w:rPr>
              <w:instrText xml:space="preserve"> PAGEREF _Toc20375728 \h </w:instrText>
            </w:r>
            <w:r w:rsidR="0093288B">
              <w:rPr>
                <w:webHidden/>
              </w:rPr>
            </w:r>
            <w:r w:rsidR="0093288B">
              <w:rPr>
                <w:webHidden/>
              </w:rPr>
              <w:fldChar w:fldCharType="separate"/>
            </w:r>
            <w:r w:rsidR="0093288B">
              <w:rPr>
                <w:webHidden/>
              </w:rPr>
              <w:t>12</w:t>
            </w:r>
            <w:r w:rsidR="0093288B">
              <w:rPr>
                <w:webHidden/>
              </w:rPr>
              <w:fldChar w:fldCharType="end"/>
            </w:r>
          </w:hyperlink>
        </w:p>
        <w:p w14:paraId="14DFF144" w14:textId="028BFA34" w:rsidR="0093288B" w:rsidRDefault="001932B0">
          <w:pPr>
            <w:pStyle w:val="Sisluet1"/>
            <w:rPr>
              <w:rFonts w:asciiTheme="minorHAnsi" w:eastAsiaTheme="minorEastAsia" w:hAnsiTheme="minorHAnsi" w:cstheme="minorBidi"/>
              <w:b w:val="0"/>
              <w:sz w:val="22"/>
              <w:szCs w:val="22"/>
              <w:lang w:val="fi-FI" w:eastAsia="fi-FI"/>
            </w:rPr>
          </w:pPr>
          <w:hyperlink w:anchor="_Toc20375729" w:history="1">
            <w:r w:rsidR="0093288B" w:rsidRPr="007900C2">
              <w:rPr>
                <w:rStyle w:val="Hyperlinkki"/>
                <w:lang w:val="fi-FI"/>
              </w:rPr>
              <w:t>3.1.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Turvallisuuden hallinta (ORO.GEN.150, 155, 200)</w:t>
            </w:r>
            <w:r w:rsidR="0093288B">
              <w:rPr>
                <w:webHidden/>
              </w:rPr>
              <w:tab/>
            </w:r>
            <w:r w:rsidR="0093288B">
              <w:rPr>
                <w:webHidden/>
              </w:rPr>
              <w:fldChar w:fldCharType="begin"/>
            </w:r>
            <w:r w:rsidR="0093288B">
              <w:rPr>
                <w:webHidden/>
              </w:rPr>
              <w:instrText xml:space="preserve"> PAGEREF _Toc20375729 \h </w:instrText>
            </w:r>
            <w:r w:rsidR="0093288B">
              <w:rPr>
                <w:webHidden/>
              </w:rPr>
            </w:r>
            <w:r w:rsidR="0093288B">
              <w:rPr>
                <w:webHidden/>
              </w:rPr>
              <w:fldChar w:fldCharType="separate"/>
            </w:r>
            <w:r w:rsidR="0093288B">
              <w:rPr>
                <w:webHidden/>
              </w:rPr>
              <w:t>12</w:t>
            </w:r>
            <w:r w:rsidR="0093288B">
              <w:rPr>
                <w:webHidden/>
              </w:rPr>
              <w:fldChar w:fldCharType="end"/>
            </w:r>
          </w:hyperlink>
        </w:p>
        <w:p w14:paraId="6E377B11" w14:textId="31CA175A" w:rsidR="0093288B" w:rsidRDefault="001932B0">
          <w:pPr>
            <w:pStyle w:val="Sisluet2"/>
            <w:rPr>
              <w:rFonts w:asciiTheme="minorHAnsi" w:eastAsiaTheme="minorEastAsia" w:hAnsiTheme="minorHAnsi" w:cstheme="minorBidi"/>
              <w:b w:val="0"/>
              <w:sz w:val="22"/>
              <w:szCs w:val="22"/>
              <w:lang w:val="fi-FI" w:eastAsia="fi-FI"/>
            </w:rPr>
          </w:pPr>
          <w:hyperlink w:anchor="_Toc20375730" w:history="1">
            <w:r w:rsidR="0093288B" w:rsidRPr="007900C2">
              <w:rPr>
                <w:rStyle w:val="Hyperlinkki"/>
                <w:lang w:val="fi-FI"/>
              </w:rPr>
              <w:t>3.1.1.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Turvallisuuspolitiikka ja –tavoitteet (BOP.BAS.010; BOP.ADD.005; BOP.ADD.030; BOP.ADD.030 a) 2); AMC1 BOP.ADD.030 (a)(5)(a)(1)</w:t>
            </w:r>
            <w:r w:rsidR="0093288B">
              <w:rPr>
                <w:webHidden/>
              </w:rPr>
              <w:tab/>
            </w:r>
            <w:r w:rsidR="0093288B">
              <w:rPr>
                <w:webHidden/>
              </w:rPr>
              <w:fldChar w:fldCharType="begin"/>
            </w:r>
            <w:r w:rsidR="0093288B">
              <w:rPr>
                <w:webHidden/>
              </w:rPr>
              <w:instrText xml:space="preserve"> PAGEREF _Toc20375730 \h </w:instrText>
            </w:r>
            <w:r w:rsidR="0093288B">
              <w:rPr>
                <w:webHidden/>
              </w:rPr>
            </w:r>
            <w:r w:rsidR="0093288B">
              <w:rPr>
                <w:webHidden/>
              </w:rPr>
              <w:fldChar w:fldCharType="separate"/>
            </w:r>
            <w:r w:rsidR="0093288B">
              <w:rPr>
                <w:webHidden/>
              </w:rPr>
              <w:t>12</w:t>
            </w:r>
            <w:r w:rsidR="0093288B">
              <w:rPr>
                <w:webHidden/>
              </w:rPr>
              <w:fldChar w:fldCharType="end"/>
            </w:r>
          </w:hyperlink>
        </w:p>
        <w:p w14:paraId="6179324F" w14:textId="21A4F3DF" w:rsidR="0093288B" w:rsidRDefault="001932B0">
          <w:pPr>
            <w:pStyle w:val="Sisluet2"/>
            <w:rPr>
              <w:rFonts w:asciiTheme="minorHAnsi" w:eastAsiaTheme="minorEastAsia" w:hAnsiTheme="minorHAnsi" w:cstheme="minorBidi"/>
              <w:b w:val="0"/>
              <w:sz w:val="22"/>
              <w:szCs w:val="22"/>
              <w:lang w:val="fi-FI" w:eastAsia="fi-FI"/>
            </w:rPr>
          </w:pPr>
          <w:hyperlink w:anchor="_Toc20375731" w:history="1">
            <w:r w:rsidR="0093288B" w:rsidRPr="007900C2">
              <w:rPr>
                <w:rStyle w:val="Hyperlinkki"/>
                <w:lang w:val="fi-FI"/>
              </w:rPr>
              <w:t>3.1.2.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Turvallisuusvastaavan vastuut ja velvollisuudet (BOP.ADD.030a) 1))</w:t>
            </w:r>
            <w:r w:rsidR="0093288B">
              <w:rPr>
                <w:webHidden/>
              </w:rPr>
              <w:tab/>
            </w:r>
            <w:r w:rsidR="0093288B">
              <w:rPr>
                <w:webHidden/>
              </w:rPr>
              <w:fldChar w:fldCharType="begin"/>
            </w:r>
            <w:r w:rsidR="0093288B">
              <w:rPr>
                <w:webHidden/>
              </w:rPr>
              <w:instrText xml:space="preserve"> PAGEREF _Toc20375731 \h </w:instrText>
            </w:r>
            <w:r w:rsidR="0093288B">
              <w:rPr>
                <w:webHidden/>
              </w:rPr>
            </w:r>
            <w:r w:rsidR="0093288B">
              <w:rPr>
                <w:webHidden/>
              </w:rPr>
              <w:fldChar w:fldCharType="separate"/>
            </w:r>
            <w:r w:rsidR="0093288B">
              <w:rPr>
                <w:webHidden/>
              </w:rPr>
              <w:t>13</w:t>
            </w:r>
            <w:r w:rsidR="0093288B">
              <w:rPr>
                <w:webHidden/>
              </w:rPr>
              <w:fldChar w:fldCharType="end"/>
            </w:r>
          </w:hyperlink>
        </w:p>
        <w:p w14:paraId="018BF9B6" w14:textId="61C41803" w:rsidR="0093288B" w:rsidRDefault="001932B0">
          <w:pPr>
            <w:pStyle w:val="Sisluet2"/>
            <w:rPr>
              <w:rFonts w:asciiTheme="minorHAnsi" w:eastAsiaTheme="minorEastAsia" w:hAnsiTheme="minorHAnsi" w:cstheme="minorBidi"/>
              <w:b w:val="0"/>
              <w:sz w:val="22"/>
              <w:szCs w:val="22"/>
              <w:lang w:val="fi-FI" w:eastAsia="fi-FI"/>
            </w:rPr>
          </w:pPr>
          <w:hyperlink w:anchor="_Toc20375732" w:history="1">
            <w:r w:rsidR="0093288B" w:rsidRPr="007900C2">
              <w:rPr>
                <w:rStyle w:val="Hyperlinkki"/>
                <w:lang w:val="fi-FI"/>
              </w:rPr>
              <w:t>3.1.3.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Vaaratekijöiden tunnistuksen ja riskien hallinnan prosessin kuvaus (BOP.ADD.030 a)3); AMC1 BOP.ADD.030(a)(3))</w:t>
            </w:r>
            <w:r w:rsidR="0093288B">
              <w:rPr>
                <w:webHidden/>
              </w:rPr>
              <w:tab/>
            </w:r>
            <w:r w:rsidR="0093288B">
              <w:rPr>
                <w:webHidden/>
              </w:rPr>
              <w:fldChar w:fldCharType="begin"/>
            </w:r>
            <w:r w:rsidR="0093288B">
              <w:rPr>
                <w:webHidden/>
              </w:rPr>
              <w:instrText xml:space="preserve"> PAGEREF _Toc20375732 \h </w:instrText>
            </w:r>
            <w:r w:rsidR="0093288B">
              <w:rPr>
                <w:webHidden/>
              </w:rPr>
            </w:r>
            <w:r w:rsidR="0093288B">
              <w:rPr>
                <w:webHidden/>
              </w:rPr>
              <w:fldChar w:fldCharType="separate"/>
            </w:r>
            <w:r w:rsidR="0093288B">
              <w:rPr>
                <w:webHidden/>
              </w:rPr>
              <w:t>14</w:t>
            </w:r>
            <w:r w:rsidR="0093288B">
              <w:rPr>
                <w:webHidden/>
              </w:rPr>
              <w:fldChar w:fldCharType="end"/>
            </w:r>
          </w:hyperlink>
        </w:p>
        <w:p w14:paraId="71F77C01" w14:textId="6903DEA9" w:rsidR="0093288B" w:rsidRDefault="001932B0">
          <w:pPr>
            <w:pStyle w:val="Sisluet2"/>
            <w:rPr>
              <w:rFonts w:asciiTheme="minorHAnsi" w:eastAsiaTheme="minorEastAsia" w:hAnsiTheme="minorHAnsi" w:cstheme="minorBidi"/>
              <w:b w:val="0"/>
              <w:sz w:val="22"/>
              <w:szCs w:val="22"/>
              <w:lang w:val="fi-FI" w:eastAsia="fi-FI"/>
            </w:rPr>
          </w:pPr>
          <w:hyperlink w:anchor="_Toc20375733" w:history="1">
            <w:r w:rsidR="0093288B" w:rsidRPr="007900C2">
              <w:rPr>
                <w:rStyle w:val="Hyperlinkki"/>
                <w:lang w:val="fi-FI"/>
              </w:rPr>
              <w:t>3.1.4.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Turvallisuuden toimintalinjat ja periaatteet (BOP.ADD.030(a)(2))</w:t>
            </w:r>
            <w:r w:rsidR="0093288B">
              <w:rPr>
                <w:webHidden/>
              </w:rPr>
              <w:tab/>
            </w:r>
            <w:r w:rsidR="0093288B">
              <w:rPr>
                <w:webHidden/>
              </w:rPr>
              <w:fldChar w:fldCharType="begin"/>
            </w:r>
            <w:r w:rsidR="0093288B">
              <w:rPr>
                <w:webHidden/>
              </w:rPr>
              <w:instrText xml:space="preserve"> PAGEREF _Toc20375733 \h </w:instrText>
            </w:r>
            <w:r w:rsidR="0093288B">
              <w:rPr>
                <w:webHidden/>
              </w:rPr>
            </w:r>
            <w:r w:rsidR="0093288B">
              <w:rPr>
                <w:webHidden/>
              </w:rPr>
              <w:fldChar w:fldCharType="separate"/>
            </w:r>
            <w:r w:rsidR="0093288B">
              <w:rPr>
                <w:webHidden/>
              </w:rPr>
              <w:t>14</w:t>
            </w:r>
            <w:r w:rsidR="0093288B">
              <w:rPr>
                <w:webHidden/>
              </w:rPr>
              <w:fldChar w:fldCharType="end"/>
            </w:r>
          </w:hyperlink>
        </w:p>
        <w:p w14:paraId="3E5D17BE" w14:textId="606DDF71" w:rsidR="0093288B" w:rsidRDefault="001932B0">
          <w:pPr>
            <w:pStyle w:val="Sisluet2"/>
            <w:rPr>
              <w:rFonts w:asciiTheme="minorHAnsi" w:eastAsiaTheme="minorEastAsia" w:hAnsiTheme="minorHAnsi" w:cstheme="minorBidi"/>
              <w:b w:val="0"/>
              <w:sz w:val="22"/>
              <w:szCs w:val="22"/>
              <w:lang w:val="fi-FI" w:eastAsia="fi-FI"/>
            </w:rPr>
          </w:pPr>
          <w:hyperlink w:anchor="_Toc20375734" w:history="1">
            <w:r w:rsidR="0093288B" w:rsidRPr="007900C2">
              <w:rPr>
                <w:rStyle w:val="Hyperlinkki"/>
                <w:lang w:val="fi-FI"/>
              </w:rPr>
              <w:t>3.1.5.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Turvallisuustiedotus ja –koulutus (GM1 BOP.ADD.030(a)(4))</w:t>
            </w:r>
            <w:r w:rsidR="0093288B">
              <w:rPr>
                <w:webHidden/>
              </w:rPr>
              <w:tab/>
            </w:r>
            <w:r w:rsidR="0093288B">
              <w:rPr>
                <w:webHidden/>
              </w:rPr>
              <w:fldChar w:fldCharType="begin"/>
            </w:r>
            <w:r w:rsidR="0093288B">
              <w:rPr>
                <w:webHidden/>
              </w:rPr>
              <w:instrText xml:space="preserve"> PAGEREF _Toc20375734 \h </w:instrText>
            </w:r>
            <w:r w:rsidR="0093288B">
              <w:rPr>
                <w:webHidden/>
              </w:rPr>
            </w:r>
            <w:r w:rsidR="0093288B">
              <w:rPr>
                <w:webHidden/>
              </w:rPr>
              <w:fldChar w:fldCharType="separate"/>
            </w:r>
            <w:r w:rsidR="0093288B">
              <w:rPr>
                <w:webHidden/>
              </w:rPr>
              <w:t>14</w:t>
            </w:r>
            <w:r w:rsidR="0093288B">
              <w:rPr>
                <w:webHidden/>
              </w:rPr>
              <w:fldChar w:fldCharType="end"/>
            </w:r>
          </w:hyperlink>
        </w:p>
        <w:p w14:paraId="1464B043" w14:textId="2F6868E4" w:rsidR="0093288B" w:rsidRDefault="001932B0">
          <w:pPr>
            <w:pStyle w:val="Sisluet2"/>
            <w:rPr>
              <w:rFonts w:asciiTheme="minorHAnsi" w:eastAsiaTheme="minorEastAsia" w:hAnsiTheme="minorHAnsi" w:cstheme="minorBidi"/>
              <w:b w:val="0"/>
              <w:sz w:val="22"/>
              <w:szCs w:val="22"/>
              <w:lang w:val="fi-FI" w:eastAsia="fi-FI"/>
            </w:rPr>
          </w:pPr>
          <w:hyperlink w:anchor="_Toc20375735" w:history="1">
            <w:r w:rsidR="0093288B" w:rsidRPr="007900C2">
              <w:rPr>
                <w:rStyle w:val="Hyperlinkki"/>
                <w:lang w:val="fi-FI"/>
              </w:rPr>
              <w:t>3.1.6.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Välitön reagointi turvallisuusongelmaan (BOP.BAS.020; ARO.GEN.135; EU 1139/2018 artikla 20 j))</w:t>
            </w:r>
            <w:r w:rsidR="0093288B">
              <w:rPr>
                <w:webHidden/>
              </w:rPr>
              <w:tab/>
            </w:r>
            <w:r w:rsidR="0093288B">
              <w:rPr>
                <w:webHidden/>
              </w:rPr>
              <w:fldChar w:fldCharType="begin"/>
            </w:r>
            <w:r w:rsidR="0093288B">
              <w:rPr>
                <w:webHidden/>
              </w:rPr>
              <w:instrText xml:space="preserve"> PAGEREF _Toc20375735 \h </w:instrText>
            </w:r>
            <w:r w:rsidR="0093288B">
              <w:rPr>
                <w:webHidden/>
              </w:rPr>
            </w:r>
            <w:r w:rsidR="0093288B">
              <w:rPr>
                <w:webHidden/>
              </w:rPr>
              <w:fldChar w:fldCharType="separate"/>
            </w:r>
            <w:r w:rsidR="0093288B">
              <w:rPr>
                <w:webHidden/>
              </w:rPr>
              <w:t>14</w:t>
            </w:r>
            <w:r w:rsidR="0093288B">
              <w:rPr>
                <w:webHidden/>
              </w:rPr>
              <w:fldChar w:fldCharType="end"/>
            </w:r>
          </w:hyperlink>
        </w:p>
        <w:p w14:paraId="75CAC4D1" w14:textId="36597060" w:rsidR="0093288B" w:rsidRDefault="001932B0">
          <w:pPr>
            <w:pStyle w:val="Sisluet1"/>
            <w:rPr>
              <w:rFonts w:asciiTheme="minorHAnsi" w:eastAsiaTheme="minorEastAsia" w:hAnsiTheme="minorHAnsi" w:cstheme="minorBidi"/>
              <w:b w:val="0"/>
              <w:sz w:val="22"/>
              <w:szCs w:val="22"/>
              <w:lang w:val="fi-FI" w:eastAsia="fi-FI"/>
            </w:rPr>
          </w:pPr>
          <w:hyperlink w:anchor="_Toc20375736" w:history="1">
            <w:r w:rsidR="0093288B" w:rsidRPr="007900C2">
              <w:rPr>
                <w:rStyle w:val="Hyperlinkki"/>
                <w:lang w:val="fi-FI"/>
              </w:rPr>
              <w:t>3.2.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Vaatimustenmukaisuuden valvonta ((BOP.BAS.010; BOP.ADD.020; BOP.ADD.025; BOP.ADD.030 a) 6); AMC1 BOP.ADD.030(a)(6); GM1 BOP.ADD.030(a)(6); GM2 BOP.ADD.030(a)(6))</w:t>
            </w:r>
            <w:r w:rsidR="0093288B">
              <w:rPr>
                <w:webHidden/>
              </w:rPr>
              <w:tab/>
            </w:r>
            <w:r w:rsidR="0093288B">
              <w:rPr>
                <w:webHidden/>
              </w:rPr>
              <w:fldChar w:fldCharType="begin"/>
            </w:r>
            <w:r w:rsidR="0093288B">
              <w:rPr>
                <w:webHidden/>
              </w:rPr>
              <w:instrText xml:space="preserve"> PAGEREF _Toc20375736 \h </w:instrText>
            </w:r>
            <w:r w:rsidR="0093288B">
              <w:rPr>
                <w:webHidden/>
              </w:rPr>
            </w:r>
            <w:r w:rsidR="0093288B">
              <w:rPr>
                <w:webHidden/>
              </w:rPr>
              <w:fldChar w:fldCharType="separate"/>
            </w:r>
            <w:r w:rsidR="0093288B">
              <w:rPr>
                <w:webHidden/>
              </w:rPr>
              <w:t>14</w:t>
            </w:r>
            <w:r w:rsidR="0093288B">
              <w:rPr>
                <w:webHidden/>
              </w:rPr>
              <w:fldChar w:fldCharType="end"/>
            </w:r>
          </w:hyperlink>
        </w:p>
        <w:p w14:paraId="7EED74E4" w14:textId="25BEC270" w:rsidR="0093288B" w:rsidRDefault="001932B0">
          <w:pPr>
            <w:pStyle w:val="Sisluet1"/>
            <w:rPr>
              <w:rFonts w:asciiTheme="minorHAnsi" w:eastAsiaTheme="minorEastAsia" w:hAnsiTheme="minorHAnsi" w:cstheme="minorBidi"/>
              <w:b w:val="0"/>
              <w:sz w:val="22"/>
              <w:szCs w:val="22"/>
              <w:lang w:val="fi-FI" w:eastAsia="fi-FI"/>
            </w:rPr>
          </w:pPr>
          <w:hyperlink w:anchor="_Toc20375737" w:history="1">
            <w:r w:rsidR="0093288B" w:rsidRPr="007900C2">
              <w:rPr>
                <w:rStyle w:val="Hyperlinkki"/>
                <w:lang w:val="fi-FI"/>
              </w:rPr>
              <w:t>3.3.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Muutosten hallinta käyttäen turvallisuuden hallintajärjestelmää (AMC1 BOP.ADD.030(a)(3)(b); BOP.ADD.105)</w:t>
            </w:r>
            <w:r w:rsidR="0093288B">
              <w:rPr>
                <w:webHidden/>
              </w:rPr>
              <w:tab/>
            </w:r>
            <w:r w:rsidR="0093288B">
              <w:rPr>
                <w:webHidden/>
              </w:rPr>
              <w:fldChar w:fldCharType="begin"/>
            </w:r>
            <w:r w:rsidR="0093288B">
              <w:rPr>
                <w:webHidden/>
              </w:rPr>
              <w:instrText xml:space="preserve"> PAGEREF _Toc20375737 \h </w:instrText>
            </w:r>
            <w:r w:rsidR="0093288B">
              <w:rPr>
                <w:webHidden/>
              </w:rPr>
            </w:r>
            <w:r w:rsidR="0093288B">
              <w:rPr>
                <w:webHidden/>
              </w:rPr>
              <w:fldChar w:fldCharType="separate"/>
            </w:r>
            <w:r w:rsidR="0093288B">
              <w:rPr>
                <w:webHidden/>
              </w:rPr>
              <w:t>14</w:t>
            </w:r>
            <w:r w:rsidR="0093288B">
              <w:rPr>
                <w:webHidden/>
              </w:rPr>
              <w:fldChar w:fldCharType="end"/>
            </w:r>
          </w:hyperlink>
        </w:p>
        <w:p w14:paraId="76AA4F7A" w14:textId="20F07A82" w:rsidR="0093288B" w:rsidRDefault="001932B0">
          <w:pPr>
            <w:pStyle w:val="Sisluet1"/>
            <w:rPr>
              <w:rFonts w:asciiTheme="minorHAnsi" w:eastAsiaTheme="minorEastAsia" w:hAnsiTheme="minorHAnsi" w:cstheme="minorBidi"/>
              <w:b w:val="0"/>
              <w:sz w:val="22"/>
              <w:szCs w:val="22"/>
              <w:lang w:val="fi-FI" w:eastAsia="fi-FI"/>
            </w:rPr>
          </w:pPr>
          <w:hyperlink w:anchor="_Toc20375738" w:history="1">
            <w:r w:rsidR="0093288B" w:rsidRPr="007900C2">
              <w:rPr>
                <w:rStyle w:val="Hyperlinkki"/>
                <w:lang w:val="fi-FI"/>
              </w:rPr>
              <w:t>3.4.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Hätätilanteiden hallinta, (BOP.BAS.020, BOP.BAS.025; AMC1 BOP.ADD.030(a)(3)(c))</w:t>
            </w:r>
            <w:r w:rsidR="0093288B">
              <w:rPr>
                <w:webHidden/>
              </w:rPr>
              <w:tab/>
            </w:r>
            <w:r w:rsidR="0093288B">
              <w:rPr>
                <w:webHidden/>
              </w:rPr>
              <w:fldChar w:fldCharType="begin"/>
            </w:r>
            <w:r w:rsidR="0093288B">
              <w:rPr>
                <w:webHidden/>
              </w:rPr>
              <w:instrText xml:space="preserve"> PAGEREF _Toc20375738 \h </w:instrText>
            </w:r>
            <w:r w:rsidR="0093288B">
              <w:rPr>
                <w:webHidden/>
              </w:rPr>
            </w:r>
            <w:r w:rsidR="0093288B">
              <w:rPr>
                <w:webHidden/>
              </w:rPr>
              <w:fldChar w:fldCharType="separate"/>
            </w:r>
            <w:r w:rsidR="0093288B">
              <w:rPr>
                <w:webHidden/>
              </w:rPr>
              <w:t>14</w:t>
            </w:r>
            <w:r w:rsidR="0093288B">
              <w:rPr>
                <w:webHidden/>
              </w:rPr>
              <w:fldChar w:fldCharType="end"/>
            </w:r>
          </w:hyperlink>
        </w:p>
        <w:p w14:paraId="7EB7F6E0" w14:textId="2E9E5D38" w:rsidR="0093288B" w:rsidRDefault="001932B0">
          <w:pPr>
            <w:pStyle w:val="Sisluet1"/>
            <w:rPr>
              <w:rFonts w:asciiTheme="minorHAnsi" w:eastAsiaTheme="minorEastAsia" w:hAnsiTheme="minorHAnsi" w:cstheme="minorBidi"/>
              <w:b w:val="0"/>
              <w:sz w:val="22"/>
              <w:szCs w:val="22"/>
              <w:lang w:val="fi-FI" w:eastAsia="fi-FI"/>
            </w:rPr>
          </w:pPr>
          <w:hyperlink w:anchor="_Toc20375739" w:history="1">
            <w:r w:rsidR="0093288B" w:rsidRPr="007900C2">
              <w:rPr>
                <w:rStyle w:val="Hyperlinkki"/>
                <w:lang w:val="fi-FI"/>
              </w:rPr>
              <w:t>3.5.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Hallintojärjestelmädokumenttien hallinta ((BOP.ADD.030(a)(5))</w:t>
            </w:r>
            <w:r w:rsidR="0093288B">
              <w:rPr>
                <w:webHidden/>
              </w:rPr>
              <w:tab/>
            </w:r>
            <w:r w:rsidR="0093288B">
              <w:rPr>
                <w:webHidden/>
              </w:rPr>
              <w:fldChar w:fldCharType="begin"/>
            </w:r>
            <w:r w:rsidR="0093288B">
              <w:rPr>
                <w:webHidden/>
              </w:rPr>
              <w:instrText xml:space="preserve"> PAGEREF _Toc20375739 \h </w:instrText>
            </w:r>
            <w:r w:rsidR="0093288B">
              <w:rPr>
                <w:webHidden/>
              </w:rPr>
            </w:r>
            <w:r w:rsidR="0093288B">
              <w:rPr>
                <w:webHidden/>
              </w:rPr>
              <w:fldChar w:fldCharType="separate"/>
            </w:r>
            <w:r w:rsidR="0093288B">
              <w:rPr>
                <w:webHidden/>
              </w:rPr>
              <w:t>15</w:t>
            </w:r>
            <w:r w:rsidR="0093288B">
              <w:rPr>
                <w:webHidden/>
              </w:rPr>
              <w:fldChar w:fldCharType="end"/>
            </w:r>
          </w:hyperlink>
        </w:p>
        <w:p w14:paraId="7286DD71" w14:textId="4962C51D" w:rsidR="0093288B" w:rsidRDefault="001932B0">
          <w:pPr>
            <w:pStyle w:val="Sisluet1"/>
            <w:rPr>
              <w:rFonts w:asciiTheme="minorHAnsi" w:eastAsiaTheme="minorEastAsia" w:hAnsiTheme="minorHAnsi" w:cstheme="minorBidi"/>
              <w:b w:val="0"/>
              <w:sz w:val="22"/>
              <w:szCs w:val="22"/>
              <w:lang w:val="fi-FI" w:eastAsia="fi-FI"/>
            </w:rPr>
          </w:pPr>
          <w:hyperlink w:anchor="_Toc20375740" w:history="1">
            <w:r w:rsidR="0093288B" w:rsidRPr="007900C2">
              <w:rPr>
                <w:rStyle w:val="Hyperlinkki"/>
              </w:rPr>
              <w:t>4.</w:t>
            </w:r>
            <w:r w:rsidR="0093288B">
              <w:rPr>
                <w:rFonts w:asciiTheme="minorHAnsi" w:eastAsiaTheme="minorEastAsia" w:hAnsiTheme="minorHAnsi" w:cstheme="minorBidi"/>
                <w:b w:val="0"/>
                <w:sz w:val="22"/>
                <w:szCs w:val="22"/>
                <w:lang w:val="fi-FI" w:eastAsia="fi-FI"/>
              </w:rPr>
              <w:tab/>
            </w:r>
            <w:r w:rsidR="0093288B" w:rsidRPr="007900C2">
              <w:rPr>
                <w:rStyle w:val="Hyperlinkki"/>
              </w:rPr>
              <w:t>OHJAAMOMIEHISTÖ</w:t>
            </w:r>
            <w:r>
              <w:rPr>
                <w:rStyle w:val="Hyperlinkki"/>
              </w:rPr>
              <w:t xml:space="preserve"> / FLIGHT CREW</w:t>
            </w:r>
            <w:r w:rsidR="0093288B" w:rsidRPr="007900C2">
              <w:rPr>
                <w:rStyle w:val="Hyperlinkki"/>
              </w:rPr>
              <w:t xml:space="preserve"> (BOP.ADD.300; BOP.ADD.420; BOP.ADD.430)</w:t>
            </w:r>
            <w:r w:rsidR="0093288B">
              <w:rPr>
                <w:webHidden/>
              </w:rPr>
              <w:tab/>
            </w:r>
            <w:r w:rsidR="0093288B">
              <w:rPr>
                <w:webHidden/>
              </w:rPr>
              <w:fldChar w:fldCharType="begin"/>
            </w:r>
            <w:r w:rsidR="0093288B">
              <w:rPr>
                <w:webHidden/>
              </w:rPr>
              <w:instrText xml:space="preserve"> PAGEREF _Toc20375740 \h </w:instrText>
            </w:r>
            <w:r w:rsidR="0093288B">
              <w:rPr>
                <w:webHidden/>
              </w:rPr>
            </w:r>
            <w:r w:rsidR="0093288B">
              <w:rPr>
                <w:webHidden/>
              </w:rPr>
              <w:fldChar w:fldCharType="separate"/>
            </w:r>
            <w:r w:rsidR="0093288B">
              <w:rPr>
                <w:webHidden/>
              </w:rPr>
              <w:t>16</w:t>
            </w:r>
            <w:r w:rsidR="0093288B">
              <w:rPr>
                <w:webHidden/>
              </w:rPr>
              <w:fldChar w:fldCharType="end"/>
            </w:r>
          </w:hyperlink>
        </w:p>
        <w:p w14:paraId="3AEA31CF" w14:textId="2EF4F5F2" w:rsidR="0093288B" w:rsidRDefault="001932B0">
          <w:pPr>
            <w:pStyle w:val="Sisluet1"/>
            <w:rPr>
              <w:rFonts w:asciiTheme="minorHAnsi" w:eastAsiaTheme="minorEastAsia" w:hAnsiTheme="minorHAnsi" w:cstheme="minorBidi"/>
              <w:b w:val="0"/>
              <w:sz w:val="22"/>
              <w:szCs w:val="22"/>
              <w:lang w:val="fi-FI" w:eastAsia="fi-FI"/>
            </w:rPr>
          </w:pPr>
          <w:hyperlink w:anchor="_Toc20375741" w:history="1">
            <w:r w:rsidR="0093288B" w:rsidRPr="007900C2">
              <w:rPr>
                <w:rStyle w:val="Hyperlinkki"/>
                <w:lang w:val="fi-FI"/>
              </w:rPr>
              <w:t>4.1.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Miehistökokoonpano (BOP.ADD.300; BOP.ADD.410)</w:t>
            </w:r>
            <w:r w:rsidR="0093288B">
              <w:rPr>
                <w:webHidden/>
              </w:rPr>
              <w:tab/>
            </w:r>
            <w:r w:rsidR="0093288B">
              <w:rPr>
                <w:webHidden/>
              </w:rPr>
              <w:fldChar w:fldCharType="begin"/>
            </w:r>
            <w:r w:rsidR="0093288B">
              <w:rPr>
                <w:webHidden/>
              </w:rPr>
              <w:instrText xml:space="preserve"> PAGEREF _Toc20375741 \h </w:instrText>
            </w:r>
            <w:r w:rsidR="0093288B">
              <w:rPr>
                <w:webHidden/>
              </w:rPr>
            </w:r>
            <w:r w:rsidR="0093288B">
              <w:rPr>
                <w:webHidden/>
              </w:rPr>
              <w:fldChar w:fldCharType="separate"/>
            </w:r>
            <w:r w:rsidR="0093288B">
              <w:rPr>
                <w:webHidden/>
              </w:rPr>
              <w:t>16</w:t>
            </w:r>
            <w:r w:rsidR="0093288B">
              <w:rPr>
                <w:webHidden/>
              </w:rPr>
              <w:fldChar w:fldCharType="end"/>
            </w:r>
          </w:hyperlink>
        </w:p>
        <w:p w14:paraId="4585B27B" w14:textId="06D1AED1" w:rsidR="0093288B" w:rsidRDefault="001932B0">
          <w:pPr>
            <w:pStyle w:val="Sisluet1"/>
            <w:rPr>
              <w:rFonts w:asciiTheme="minorHAnsi" w:eastAsiaTheme="minorEastAsia" w:hAnsiTheme="minorHAnsi" w:cstheme="minorBidi"/>
              <w:b w:val="0"/>
              <w:sz w:val="22"/>
              <w:szCs w:val="22"/>
              <w:lang w:val="fi-FI" w:eastAsia="fi-FI"/>
            </w:rPr>
          </w:pPr>
          <w:hyperlink w:anchor="_Toc20375742" w:history="1">
            <w:r w:rsidR="0093288B" w:rsidRPr="007900C2">
              <w:rPr>
                <w:rStyle w:val="Hyperlinkki"/>
                <w:lang w:val="fi-FI"/>
              </w:rPr>
              <w:t>4.2.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Ohjaamomiehistön toimintakyvyttömyys (BOP.ADD.430)</w:t>
            </w:r>
            <w:r w:rsidR="0093288B">
              <w:rPr>
                <w:webHidden/>
              </w:rPr>
              <w:tab/>
            </w:r>
            <w:r w:rsidR="0093288B">
              <w:rPr>
                <w:webHidden/>
              </w:rPr>
              <w:fldChar w:fldCharType="begin"/>
            </w:r>
            <w:r w:rsidR="0093288B">
              <w:rPr>
                <w:webHidden/>
              </w:rPr>
              <w:instrText xml:space="preserve"> PAGEREF _Toc20375742 \h </w:instrText>
            </w:r>
            <w:r w:rsidR="0093288B">
              <w:rPr>
                <w:webHidden/>
              </w:rPr>
            </w:r>
            <w:r w:rsidR="0093288B">
              <w:rPr>
                <w:webHidden/>
              </w:rPr>
              <w:fldChar w:fldCharType="separate"/>
            </w:r>
            <w:r w:rsidR="0093288B">
              <w:rPr>
                <w:webHidden/>
              </w:rPr>
              <w:t>16</w:t>
            </w:r>
            <w:r w:rsidR="0093288B">
              <w:rPr>
                <w:webHidden/>
              </w:rPr>
              <w:fldChar w:fldCharType="end"/>
            </w:r>
          </w:hyperlink>
        </w:p>
        <w:p w14:paraId="351D022F" w14:textId="3C5D8430" w:rsidR="0093288B" w:rsidRDefault="001932B0">
          <w:pPr>
            <w:pStyle w:val="Sisluet1"/>
            <w:rPr>
              <w:rFonts w:asciiTheme="minorHAnsi" w:eastAsiaTheme="minorEastAsia" w:hAnsiTheme="minorHAnsi" w:cstheme="minorBidi"/>
              <w:b w:val="0"/>
              <w:sz w:val="22"/>
              <w:szCs w:val="22"/>
              <w:lang w:val="fi-FI" w:eastAsia="fi-FI"/>
            </w:rPr>
          </w:pPr>
          <w:hyperlink w:anchor="_Toc20375743" w:history="1">
            <w:r w:rsidR="0093288B" w:rsidRPr="007900C2">
              <w:rPr>
                <w:rStyle w:val="Hyperlinkki"/>
                <w:lang w:val="fi-FI"/>
              </w:rPr>
              <w:t>4.3.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 usealla ilmapallotyypillä (BOP.ADD.005 e), f))</w:t>
            </w:r>
            <w:r w:rsidR="0093288B">
              <w:rPr>
                <w:webHidden/>
              </w:rPr>
              <w:tab/>
            </w:r>
            <w:r w:rsidR="0093288B">
              <w:rPr>
                <w:webHidden/>
              </w:rPr>
              <w:fldChar w:fldCharType="begin"/>
            </w:r>
            <w:r w:rsidR="0093288B">
              <w:rPr>
                <w:webHidden/>
              </w:rPr>
              <w:instrText xml:space="preserve"> PAGEREF _Toc20375743 \h </w:instrText>
            </w:r>
            <w:r w:rsidR="0093288B">
              <w:rPr>
                <w:webHidden/>
              </w:rPr>
            </w:r>
            <w:r w:rsidR="0093288B">
              <w:rPr>
                <w:webHidden/>
              </w:rPr>
              <w:fldChar w:fldCharType="separate"/>
            </w:r>
            <w:r w:rsidR="0093288B">
              <w:rPr>
                <w:webHidden/>
              </w:rPr>
              <w:t>16</w:t>
            </w:r>
            <w:r w:rsidR="0093288B">
              <w:rPr>
                <w:webHidden/>
              </w:rPr>
              <w:fldChar w:fldCharType="end"/>
            </w:r>
          </w:hyperlink>
        </w:p>
        <w:p w14:paraId="34E99553" w14:textId="71F358DD" w:rsidR="0093288B" w:rsidRDefault="001932B0">
          <w:pPr>
            <w:pStyle w:val="Sisluet1"/>
            <w:rPr>
              <w:rFonts w:asciiTheme="minorHAnsi" w:eastAsiaTheme="minorEastAsia" w:hAnsiTheme="minorHAnsi" w:cstheme="minorBidi"/>
              <w:b w:val="0"/>
              <w:sz w:val="22"/>
              <w:szCs w:val="22"/>
              <w:lang w:val="fi-FI" w:eastAsia="fi-FI"/>
            </w:rPr>
          </w:pPr>
          <w:hyperlink w:anchor="_Toc20375744" w:history="1">
            <w:r w:rsidR="0093288B" w:rsidRPr="007900C2">
              <w:rPr>
                <w:rStyle w:val="Hyperlinkki"/>
                <w:highlight w:val="cyan"/>
                <w:lang w:val="fi-FI"/>
              </w:rPr>
              <w:t>&lt;Kuvaa huomioitavat asiat pallotyypin muuttuessa&gt;</w:t>
            </w:r>
            <w:r w:rsidR="0093288B">
              <w:rPr>
                <w:webHidden/>
              </w:rPr>
              <w:tab/>
            </w:r>
            <w:r w:rsidR="0093288B">
              <w:rPr>
                <w:webHidden/>
              </w:rPr>
              <w:fldChar w:fldCharType="begin"/>
            </w:r>
            <w:r w:rsidR="0093288B">
              <w:rPr>
                <w:webHidden/>
              </w:rPr>
              <w:instrText xml:space="preserve"> PAGEREF _Toc20375744 \h </w:instrText>
            </w:r>
            <w:r w:rsidR="0093288B">
              <w:rPr>
                <w:webHidden/>
              </w:rPr>
            </w:r>
            <w:r w:rsidR="0093288B">
              <w:rPr>
                <w:webHidden/>
              </w:rPr>
              <w:fldChar w:fldCharType="separate"/>
            </w:r>
            <w:r w:rsidR="0093288B">
              <w:rPr>
                <w:webHidden/>
              </w:rPr>
              <w:t>16</w:t>
            </w:r>
            <w:r w:rsidR="0093288B">
              <w:rPr>
                <w:webHidden/>
              </w:rPr>
              <w:fldChar w:fldCharType="end"/>
            </w:r>
          </w:hyperlink>
        </w:p>
        <w:p w14:paraId="0012593D" w14:textId="25B1105E" w:rsidR="0093288B" w:rsidRDefault="001932B0">
          <w:pPr>
            <w:pStyle w:val="Sisluet1"/>
            <w:rPr>
              <w:rFonts w:asciiTheme="minorHAnsi" w:eastAsiaTheme="minorEastAsia" w:hAnsiTheme="minorHAnsi" w:cstheme="minorBidi"/>
              <w:b w:val="0"/>
              <w:sz w:val="22"/>
              <w:szCs w:val="22"/>
              <w:lang w:val="fi-FI" w:eastAsia="fi-FI"/>
            </w:rPr>
          </w:pPr>
          <w:hyperlink w:anchor="_Toc20375745" w:history="1">
            <w:r w:rsidR="0093288B" w:rsidRPr="007900C2">
              <w:rPr>
                <w:rStyle w:val="Hyperlinkki"/>
                <w:lang w:val="fi-FI"/>
              </w:rPr>
              <w:t>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HENKILÖSTÖVAATIMUKSET (BOP.ADD.005 f); BOP.ADD.040 b), BOP.ADD.305; BOP.ADD.310; BOP.ADD.300))</w:t>
            </w:r>
            <w:r w:rsidR="0093288B">
              <w:rPr>
                <w:webHidden/>
              </w:rPr>
              <w:tab/>
            </w:r>
            <w:r w:rsidR="0093288B">
              <w:rPr>
                <w:webHidden/>
              </w:rPr>
              <w:fldChar w:fldCharType="begin"/>
            </w:r>
            <w:r w:rsidR="0093288B">
              <w:rPr>
                <w:webHidden/>
              </w:rPr>
              <w:instrText xml:space="preserve"> PAGEREF _Toc20375745 \h </w:instrText>
            </w:r>
            <w:r w:rsidR="0093288B">
              <w:rPr>
                <w:webHidden/>
              </w:rPr>
            </w:r>
            <w:r w:rsidR="0093288B">
              <w:rPr>
                <w:webHidden/>
              </w:rPr>
              <w:fldChar w:fldCharType="separate"/>
            </w:r>
            <w:r w:rsidR="0093288B">
              <w:rPr>
                <w:webHidden/>
              </w:rPr>
              <w:t>16</w:t>
            </w:r>
            <w:r w:rsidR="0093288B">
              <w:rPr>
                <w:webHidden/>
              </w:rPr>
              <w:fldChar w:fldCharType="end"/>
            </w:r>
          </w:hyperlink>
        </w:p>
        <w:p w14:paraId="5AF62298" w14:textId="3CFF7948" w:rsidR="0093288B" w:rsidRDefault="001932B0">
          <w:pPr>
            <w:pStyle w:val="Sisluet1"/>
            <w:rPr>
              <w:rFonts w:asciiTheme="minorHAnsi" w:eastAsiaTheme="minorEastAsia" w:hAnsiTheme="minorHAnsi" w:cstheme="minorBidi"/>
              <w:b w:val="0"/>
              <w:sz w:val="22"/>
              <w:szCs w:val="22"/>
              <w:lang w:val="fi-FI" w:eastAsia="fi-FI"/>
            </w:rPr>
          </w:pPr>
          <w:hyperlink w:anchor="_Toc20375746" w:history="1">
            <w:r w:rsidR="0093288B" w:rsidRPr="007900C2">
              <w:rPr>
                <w:rStyle w:val="Hyperlinkki"/>
                <w:lang w:val="fi-FI"/>
              </w:rPr>
              <w:t>5.1.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Ohjaamomiehistön lupakirja-, kelpuutus-, koulutus- ja tarkastuslentovaatimukset (BOP.ADD.300)</w:t>
            </w:r>
            <w:r w:rsidR="0093288B">
              <w:rPr>
                <w:webHidden/>
              </w:rPr>
              <w:tab/>
            </w:r>
            <w:r w:rsidR="0093288B">
              <w:rPr>
                <w:webHidden/>
              </w:rPr>
              <w:fldChar w:fldCharType="begin"/>
            </w:r>
            <w:r w:rsidR="0093288B">
              <w:rPr>
                <w:webHidden/>
              </w:rPr>
              <w:instrText xml:space="preserve"> PAGEREF _Toc20375746 \h </w:instrText>
            </w:r>
            <w:r w:rsidR="0093288B">
              <w:rPr>
                <w:webHidden/>
              </w:rPr>
            </w:r>
            <w:r w:rsidR="0093288B">
              <w:rPr>
                <w:webHidden/>
              </w:rPr>
              <w:fldChar w:fldCharType="separate"/>
            </w:r>
            <w:r w:rsidR="0093288B">
              <w:rPr>
                <w:webHidden/>
              </w:rPr>
              <w:t>16</w:t>
            </w:r>
            <w:r w:rsidR="0093288B">
              <w:rPr>
                <w:webHidden/>
              </w:rPr>
              <w:fldChar w:fldCharType="end"/>
            </w:r>
          </w:hyperlink>
        </w:p>
        <w:p w14:paraId="2F9A0C38" w14:textId="5D94757B" w:rsidR="0093288B" w:rsidRDefault="001932B0">
          <w:pPr>
            <w:pStyle w:val="Sisluet1"/>
            <w:rPr>
              <w:rFonts w:asciiTheme="minorHAnsi" w:eastAsiaTheme="minorEastAsia" w:hAnsiTheme="minorHAnsi" w:cstheme="minorBidi"/>
              <w:b w:val="0"/>
              <w:sz w:val="22"/>
              <w:szCs w:val="22"/>
              <w:lang w:val="fi-FI" w:eastAsia="fi-FI"/>
            </w:rPr>
          </w:pPr>
          <w:hyperlink w:anchor="_Toc20375747" w:history="1">
            <w:r w:rsidR="0093288B" w:rsidRPr="007900C2">
              <w:rPr>
                <w:rStyle w:val="Hyperlinkki"/>
                <w:lang w:val="fi-FI"/>
              </w:rPr>
              <w:t>5.1.1.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Lupakirja- ja kelpuutusvaatimukset (EU N:o 1178/2011)</w:t>
            </w:r>
            <w:r w:rsidR="0093288B">
              <w:rPr>
                <w:webHidden/>
              </w:rPr>
              <w:tab/>
            </w:r>
            <w:r w:rsidR="0093288B">
              <w:rPr>
                <w:webHidden/>
              </w:rPr>
              <w:fldChar w:fldCharType="begin"/>
            </w:r>
            <w:r w:rsidR="0093288B">
              <w:rPr>
                <w:webHidden/>
              </w:rPr>
              <w:instrText xml:space="preserve"> PAGEREF _Toc20375747 \h </w:instrText>
            </w:r>
            <w:r w:rsidR="0093288B">
              <w:rPr>
                <w:webHidden/>
              </w:rPr>
            </w:r>
            <w:r w:rsidR="0093288B">
              <w:rPr>
                <w:webHidden/>
              </w:rPr>
              <w:fldChar w:fldCharType="separate"/>
            </w:r>
            <w:r w:rsidR="0093288B">
              <w:rPr>
                <w:webHidden/>
              </w:rPr>
              <w:t>16</w:t>
            </w:r>
            <w:r w:rsidR="0093288B">
              <w:rPr>
                <w:webHidden/>
              </w:rPr>
              <w:fldChar w:fldCharType="end"/>
            </w:r>
          </w:hyperlink>
        </w:p>
        <w:p w14:paraId="43D39024" w14:textId="6430CD18" w:rsidR="0093288B" w:rsidRDefault="001932B0">
          <w:pPr>
            <w:pStyle w:val="Sisluet1"/>
            <w:rPr>
              <w:rFonts w:asciiTheme="minorHAnsi" w:eastAsiaTheme="minorEastAsia" w:hAnsiTheme="minorHAnsi" w:cstheme="minorBidi"/>
              <w:b w:val="0"/>
              <w:sz w:val="22"/>
              <w:szCs w:val="22"/>
              <w:lang w:val="fi-FI" w:eastAsia="fi-FI"/>
            </w:rPr>
          </w:pPr>
          <w:hyperlink w:anchor="_Toc20375748" w:history="1">
            <w:r w:rsidR="0093288B" w:rsidRPr="007900C2">
              <w:rPr>
                <w:rStyle w:val="Hyperlinkki"/>
                <w:lang w:val="fi-FI"/>
              </w:rPr>
              <w:t>5.1.2.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Ilma-aluksen päälliköksi nimeäminen (BOP.ADD.305)</w:t>
            </w:r>
            <w:r w:rsidR="0093288B">
              <w:rPr>
                <w:webHidden/>
              </w:rPr>
              <w:tab/>
            </w:r>
            <w:r w:rsidR="0093288B">
              <w:rPr>
                <w:webHidden/>
              </w:rPr>
              <w:fldChar w:fldCharType="begin"/>
            </w:r>
            <w:r w:rsidR="0093288B">
              <w:rPr>
                <w:webHidden/>
              </w:rPr>
              <w:instrText xml:space="preserve"> PAGEREF _Toc20375748 \h </w:instrText>
            </w:r>
            <w:r w:rsidR="0093288B">
              <w:rPr>
                <w:webHidden/>
              </w:rPr>
            </w:r>
            <w:r w:rsidR="0093288B">
              <w:rPr>
                <w:webHidden/>
              </w:rPr>
              <w:fldChar w:fldCharType="separate"/>
            </w:r>
            <w:r w:rsidR="0093288B">
              <w:rPr>
                <w:webHidden/>
              </w:rPr>
              <w:t>17</w:t>
            </w:r>
            <w:r w:rsidR="0093288B">
              <w:rPr>
                <w:webHidden/>
              </w:rPr>
              <w:fldChar w:fldCharType="end"/>
            </w:r>
          </w:hyperlink>
        </w:p>
        <w:p w14:paraId="264DA014" w14:textId="40C8A74D" w:rsidR="0093288B" w:rsidRDefault="001932B0">
          <w:pPr>
            <w:pStyle w:val="Sisluet1"/>
            <w:rPr>
              <w:rFonts w:asciiTheme="minorHAnsi" w:eastAsiaTheme="minorEastAsia" w:hAnsiTheme="minorHAnsi" w:cstheme="minorBidi"/>
              <w:b w:val="0"/>
              <w:sz w:val="22"/>
              <w:szCs w:val="22"/>
              <w:lang w:val="fi-FI" w:eastAsia="fi-FI"/>
            </w:rPr>
          </w:pPr>
          <w:hyperlink w:anchor="_Toc20375749" w:history="1">
            <w:r w:rsidR="0093288B" w:rsidRPr="007900C2">
              <w:rPr>
                <w:rStyle w:val="Hyperlinkki"/>
                <w:lang w:val="fi-FI"/>
              </w:rPr>
              <w:t>5.1.3.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Koulutukset ja tarkastukset (BOP.ADD.310; BOP.ADD.300 e); BOP.ADD.410)</w:t>
            </w:r>
            <w:r w:rsidR="0093288B">
              <w:rPr>
                <w:webHidden/>
              </w:rPr>
              <w:tab/>
            </w:r>
            <w:r w:rsidR="0093288B">
              <w:rPr>
                <w:webHidden/>
              </w:rPr>
              <w:fldChar w:fldCharType="begin"/>
            </w:r>
            <w:r w:rsidR="0093288B">
              <w:rPr>
                <w:webHidden/>
              </w:rPr>
              <w:instrText xml:space="preserve"> PAGEREF _Toc20375749 \h </w:instrText>
            </w:r>
            <w:r w:rsidR="0093288B">
              <w:rPr>
                <w:webHidden/>
              </w:rPr>
            </w:r>
            <w:r w:rsidR="0093288B">
              <w:rPr>
                <w:webHidden/>
              </w:rPr>
              <w:fldChar w:fldCharType="separate"/>
            </w:r>
            <w:r w:rsidR="0093288B">
              <w:rPr>
                <w:webHidden/>
              </w:rPr>
              <w:t>17</w:t>
            </w:r>
            <w:r w:rsidR="0093288B">
              <w:rPr>
                <w:webHidden/>
              </w:rPr>
              <w:fldChar w:fldCharType="end"/>
            </w:r>
          </w:hyperlink>
        </w:p>
        <w:p w14:paraId="0B02E16E" w14:textId="6C48A889"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0" w:history="1">
            <w:r w:rsidR="0093288B" w:rsidRPr="007900C2">
              <w:rPr>
                <w:rStyle w:val="Hyperlinkki"/>
                <w:lang w:val="fi-FI"/>
              </w:rPr>
              <w:t>5.1.3.1.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Tarkastuslennot (BOP.ADD.310; BOP.ADD.315)</w:t>
            </w:r>
            <w:r w:rsidR="0093288B">
              <w:rPr>
                <w:webHidden/>
              </w:rPr>
              <w:tab/>
            </w:r>
            <w:r w:rsidR="0093288B">
              <w:rPr>
                <w:webHidden/>
              </w:rPr>
              <w:fldChar w:fldCharType="begin"/>
            </w:r>
            <w:r w:rsidR="0093288B">
              <w:rPr>
                <w:webHidden/>
              </w:rPr>
              <w:instrText xml:space="preserve"> PAGEREF _Toc20375750 \h </w:instrText>
            </w:r>
            <w:r w:rsidR="0093288B">
              <w:rPr>
                <w:webHidden/>
              </w:rPr>
            </w:r>
            <w:r w:rsidR="0093288B">
              <w:rPr>
                <w:webHidden/>
              </w:rPr>
              <w:fldChar w:fldCharType="separate"/>
            </w:r>
            <w:r w:rsidR="0093288B">
              <w:rPr>
                <w:webHidden/>
              </w:rPr>
              <w:t>17</w:t>
            </w:r>
            <w:r w:rsidR="0093288B">
              <w:rPr>
                <w:webHidden/>
              </w:rPr>
              <w:fldChar w:fldCharType="end"/>
            </w:r>
          </w:hyperlink>
        </w:p>
        <w:p w14:paraId="088EFB5A" w14:textId="0C170C9B"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1" w:history="1">
            <w:r w:rsidR="0093288B" w:rsidRPr="007900C2">
              <w:rPr>
                <w:rStyle w:val="Hyperlinkki"/>
                <w:lang w:val="fi-FI"/>
              </w:rPr>
              <w:t>5.1.3.2.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Määräaikaiskoulutukset (BOP.ADD.310)</w:t>
            </w:r>
            <w:r w:rsidR="0093288B">
              <w:rPr>
                <w:webHidden/>
              </w:rPr>
              <w:tab/>
            </w:r>
            <w:r w:rsidR="0093288B">
              <w:rPr>
                <w:webHidden/>
              </w:rPr>
              <w:fldChar w:fldCharType="begin"/>
            </w:r>
            <w:r w:rsidR="0093288B">
              <w:rPr>
                <w:webHidden/>
              </w:rPr>
              <w:instrText xml:space="preserve"> PAGEREF _Toc20375751 \h </w:instrText>
            </w:r>
            <w:r w:rsidR="0093288B">
              <w:rPr>
                <w:webHidden/>
              </w:rPr>
            </w:r>
            <w:r w:rsidR="0093288B">
              <w:rPr>
                <w:webHidden/>
              </w:rPr>
              <w:fldChar w:fldCharType="separate"/>
            </w:r>
            <w:r w:rsidR="0093288B">
              <w:rPr>
                <w:webHidden/>
              </w:rPr>
              <w:t>17</w:t>
            </w:r>
            <w:r w:rsidR="0093288B">
              <w:rPr>
                <w:webHidden/>
              </w:rPr>
              <w:fldChar w:fldCharType="end"/>
            </w:r>
          </w:hyperlink>
        </w:p>
        <w:p w14:paraId="704D5C9F" w14:textId="75D1F09B"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2" w:history="1">
            <w:r w:rsidR="0093288B" w:rsidRPr="007900C2">
              <w:rPr>
                <w:rStyle w:val="Hyperlinkki"/>
                <w:lang w:val="fi-FI"/>
              </w:rPr>
              <w:t>5.1.3.3.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Eroavuuskoulutukset ((BOP.ADD.005 e))</w:t>
            </w:r>
            <w:r w:rsidR="0093288B">
              <w:rPr>
                <w:webHidden/>
              </w:rPr>
              <w:tab/>
            </w:r>
            <w:r w:rsidR="0093288B">
              <w:rPr>
                <w:webHidden/>
              </w:rPr>
              <w:fldChar w:fldCharType="begin"/>
            </w:r>
            <w:r w:rsidR="0093288B">
              <w:rPr>
                <w:webHidden/>
              </w:rPr>
              <w:instrText xml:space="preserve"> PAGEREF _Toc20375752 \h </w:instrText>
            </w:r>
            <w:r w:rsidR="0093288B">
              <w:rPr>
                <w:webHidden/>
              </w:rPr>
            </w:r>
            <w:r w:rsidR="0093288B">
              <w:rPr>
                <w:webHidden/>
              </w:rPr>
              <w:fldChar w:fldCharType="separate"/>
            </w:r>
            <w:r w:rsidR="0093288B">
              <w:rPr>
                <w:webHidden/>
              </w:rPr>
              <w:t>17</w:t>
            </w:r>
            <w:r w:rsidR="0093288B">
              <w:rPr>
                <w:webHidden/>
              </w:rPr>
              <w:fldChar w:fldCharType="end"/>
            </w:r>
          </w:hyperlink>
        </w:p>
        <w:p w14:paraId="62E7310D" w14:textId="398AC5EC"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3" w:history="1">
            <w:r w:rsidR="0093288B" w:rsidRPr="007900C2">
              <w:rPr>
                <w:rStyle w:val="Hyperlinkki"/>
                <w:lang w:val="fi-FI"/>
              </w:rPr>
              <w:t>5.1.3.4.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Toiminta-aluekoulutukset (BOP.ADD.305 b)3);BOP.ADD.005c)</w:t>
            </w:r>
            <w:r w:rsidR="0093288B">
              <w:rPr>
                <w:webHidden/>
              </w:rPr>
              <w:tab/>
            </w:r>
            <w:r w:rsidR="0093288B">
              <w:rPr>
                <w:webHidden/>
              </w:rPr>
              <w:fldChar w:fldCharType="begin"/>
            </w:r>
            <w:r w:rsidR="0093288B">
              <w:rPr>
                <w:webHidden/>
              </w:rPr>
              <w:instrText xml:space="preserve"> PAGEREF _Toc20375753 \h </w:instrText>
            </w:r>
            <w:r w:rsidR="0093288B">
              <w:rPr>
                <w:webHidden/>
              </w:rPr>
            </w:r>
            <w:r w:rsidR="0093288B">
              <w:rPr>
                <w:webHidden/>
              </w:rPr>
              <w:fldChar w:fldCharType="separate"/>
            </w:r>
            <w:r w:rsidR="0093288B">
              <w:rPr>
                <w:webHidden/>
              </w:rPr>
              <w:t>17</w:t>
            </w:r>
            <w:r w:rsidR="0093288B">
              <w:rPr>
                <w:webHidden/>
              </w:rPr>
              <w:fldChar w:fldCharType="end"/>
            </w:r>
          </w:hyperlink>
        </w:p>
        <w:p w14:paraId="5A51B223" w14:textId="52FE42AE"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4" w:history="1">
            <w:r w:rsidR="0093288B" w:rsidRPr="007900C2">
              <w:rPr>
                <w:rStyle w:val="Hyperlinkki"/>
                <w:lang w:val="fi-FI"/>
              </w:rPr>
              <w:t>5.1.3.5.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Vaarallisten aineiden (DGR) koulutus (BOP.ADD.440)</w:t>
            </w:r>
            <w:r w:rsidR="0093288B">
              <w:rPr>
                <w:webHidden/>
              </w:rPr>
              <w:tab/>
            </w:r>
            <w:r w:rsidR="0093288B">
              <w:rPr>
                <w:webHidden/>
              </w:rPr>
              <w:fldChar w:fldCharType="begin"/>
            </w:r>
            <w:r w:rsidR="0093288B">
              <w:rPr>
                <w:webHidden/>
              </w:rPr>
              <w:instrText xml:space="preserve"> PAGEREF _Toc20375754 \h </w:instrText>
            </w:r>
            <w:r w:rsidR="0093288B">
              <w:rPr>
                <w:webHidden/>
              </w:rPr>
            </w:r>
            <w:r w:rsidR="0093288B">
              <w:rPr>
                <w:webHidden/>
              </w:rPr>
              <w:fldChar w:fldCharType="separate"/>
            </w:r>
            <w:r w:rsidR="0093288B">
              <w:rPr>
                <w:webHidden/>
              </w:rPr>
              <w:t>17</w:t>
            </w:r>
            <w:r w:rsidR="0093288B">
              <w:rPr>
                <w:webHidden/>
              </w:rPr>
              <w:fldChar w:fldCharType="end"/>
            </w:r>
          </w:hyperlink>
        </w:p>
        <w:p w14:paraId="0B2BD092" w14:textId="1EB33BAC"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5" w:history="1">
            <w:r w:rsidR="0093288B" w:rsidRPr="007900C2">
              <w:rPr>
                <w:rStyle w:val="Hyperlinkki"/>
                <w:lang w:val="fi-FI"/>
              </w:rPr>
              <w:t>5.1.3.6.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Hätätilanne koulutus (BOP.ADD.005 e))</w:t>
            </w:r>
            <w:r w:rsidR="0093288B">
              <w:rPr>
                <w:webHidden/>
              </w:rPr>
              <w:tab/>
            </w:r>
            <w:r w:rsidR="0093288B">
              <w:rPr>
                <w:webHidden/>
              </w:rPr>
              <w:fldChar w:fldCharType="begin"/>
            </w:r>
            <w:r w:rsidR="0093288B">
              <w:rPr>
                <w:webHidden/>
              </w:rPr>
              <w:instrText xml:space="preserve"> PAGEREF _Toc20375755 \h </w:instrText>
            </w:r>
            <w:r w:rsidR="0093288B">
              <w:rPr>
                <w:webHidden/>
              </w:rPr>
            </w:r>
            <w:r w:rsidR="0093288B">
              <w:rPr>
                <w:webHidden/>
              </w:rPr>
              <w:fldChar w:fldCharType="separate"/>
            </w:r>
            <w:r w:rsidR="0093288B">
              <w:rPr>
                <w:webHidden/>
              </w:rPr>
              <w:t>17</w:t>
            </w:r>
            <w:r w:rsidR="0093288B">
              <w:rPr>
                <w:webHidden/>
              </w:rPr>
              <w:fldChar w:fldCharType="end"/>
            </w:r>
          </w:hyperlink>
        </w:p>
        <w:p w14:paraId="2AED1B13" w14:textId="21D08A3C"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6" w:history="1">
            <w:r w:rsidR="0093288B" w:rsidRPr="007900C2">
              <w:rPr>
                <w:rStyle w:val="Hyperlinkki"/>
                <w:lang w:val="fi-FI"/>
              </w:rPr>
              <w:t>5.1.3.7.</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Turvallisuudenhallinta koulutus (BOP.ADD.030 a) 5))</w:t>
            </w:r>
            <w:r w:rsidR="0093288B">
              <w:rPr>
                <w:webHidden/>
              </w:rPr>
              <w:tab/>
            </w:r>
            <w:r w:rsidR="0093288B">
              <w:rPr>
                <w:webHidden/>
              </w:rPr>
              <w:fldChar w:fldCharType="begin"/>
            </w:r>
            <w:r w:rsidR="0093288B">
              <w:rPr>
                <w:webHidden/>
              </w:rPr>
              <w:instrText xml:space="preserve"> PAGEREF _Toc20375756 \h </w:instrText>
            </w:r>
            <w:r w:rsidR="0093288B">
              <w:rPr>
                <w:webHidden/>
              </w:rPr>
            </w:r>
            <w:r w:rsidR="0093288B">
              <w:rPr>
                <w:webHidden/>
              </w:rPr>
              <w:fldChar w:fldCharType="separate"/>
            </w:r>
            <w:r w:rsidR="0093288B">
              <w:rPr>
                <w:webHidden/>
              </w:rPr>
              <w:t>17</w:t>
            </w:r>
            <w:r w:rsidR="0093288B">
              <w:rPr>
                <w:webHidden/>
              </w:rPr>
              <w:fldChar w:fldCharType="end"/>
            </w:r>
          </w:hyperlink>
        </w:p>
        <w:p w14:paraId="65347DEB" w14:textId="58ED6684"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7" w:history="1">
            <w:r w:rsidR="0093288B" w:rsidRPr="007900C2">
              <w:rPr>
                <w:rStyle w:val="Hyperlinkki"/>
                <w:lang w:val="fi-FI"/>
              </w:rPr>
              <w:t>5.1.3.8.</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Vaatimustenmukaisuudenhallintakoulutus (BOP.ADD.030a)5))</w:t>
            </w:r>
            <w:r w:rsidR="0093288B">
              <w:rPr>
                <w:webHidden/>
              </w:rPr>
              <w:tab/>
            </w:r>
            <w:r w:rsidR="0093288B">
              <w:rPr>
                <w:webHidden/>
              </w:rPr>
              <w:fldChar w:fldCharType="begin"/>
            </w:r>
            <w:r w:rsidR="0093288B">
              <w:rPr>
                <w:webHidden/>
              </w:rPr>
              <w:instrText xml:space="preserve"> PAGEREF _Toc20375757 \h </w:instrText>
            </w:r>
            <w:r w:rsidR="0093288B">
              <w:rPr>
                <w:webHidden/>
              </w:rPr>
            </w:r>
            <w:r w:rsidR="0093288B">
              <w:rPr>
                <w:webHidden/>
              </w:rPr>
              <w:fldChar w:fldCharType="separate"/>
            </w:r>
            <w:r w:rsidR="0093288B">
              <w:rPr>
                <w:webHidden/>
              </w:rPr>
              <w:t>17</w:t>
            </w:r>
            <w:r w:rsidR="0093288B">
              <w:rPr>
                <w:webHidden/>
              </w:rPr>
              <w:fldChar w:fldCharType="end"/>
            </w:r>
          </w:hyperlink>
        </w:p>
        <w:p w14:paraId="29CF8E4B" w14:textId="39D80536" w:rsidR="0093288B" w:rsidRDefault="001932B0">
          <w:pPr>
            <w:pStyle w:val="Sisluet1"/>
            <w:tabs>
              <w:tab w:val="left" w:pos="1560"/>
            </w:tabs>
            <w:rPr>
              <w:rFonts w:asciiTheme="minorHAnsi" w:eastAsiaTheme="minorEastAsia" w:hAnsiTheme="minorHAnsi" w:cstheme="minorBidi"/>
              <w:b w:val="0"/>
              <w:sz w:val="22"/>
              <w:szCs w:val="22"/>
              <w:lang w:val="fi-FI" w:eastAsia="fi-FI"/>
            </w:rPr>
          </w:pPr>
          <w:hyperlink w:anchor="_Toc20375758" w:history="1">
            <w:r w:rsidR="0093288B" w:rsidRPr="007900C2">
              <w:rPr>
                <w:rStyle w:val="Hyperlinkki"/>
                <w:lang w:val="fi-FI"/>
              </w:rPr>
              <w:t>5.1.3.9.</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Muut mahdolliset koulutukset</w:t>
            </w:r>
            <w:r w:rsidR="0093288B">
              <w:rPr>
                <w:webHidden/>
              </w:rPr>
              <w:tab/>
            </w:r>
            <w:r w:rsidR="0093288B">
              <w:rPr>
                <w:webHidden/>
              </w:rPr>
              <w:fldChar w:fldCharType="begin"/>
            </w:r>
            <w:r w:rsidR="0093288B">
              <w:rPr>
                <w:webHidden/>
              </w:rPr>
              <w:instrText xml:space="preserve"> PAGEREF _Toc20375758 \h </w:instrText>
            </w:r>
            <w:r w:rsidR="0093288B">
              <w:rPr>
                <w:webHidden/>
              </w:rPr>
            </w:r>
            <w:r w:rsidR="0093288B">
              <w:rPr>
                <w:webHidden/>
              </w:rPr>
              <w:fldChar w:fldCharType="separate"/>
            </w:r>
            <w:r w:rsidR="0093288B">
              <w:rPr>
                <w:webHidden/>
              </w:rPr>
              <w:t>17</w:t>
            </w:r>
            <w:r w:rsidR="0093288B">
              <w:rPr>
                <w:webHidden/>
              </w:rPr>
              <w:fldChar w:fldCharType="end"/>
            </w:r>
          </w:hyperlink>
        </w:p>
        <w:p w14:paraId="1A9298A2" w14:textId="648623B5" w:rsidR="0093288B" w:rsidRDefault="001932B0">
          <w:pPr>
            <w:pStyle w:val="Sisluet1"/>
            <w:rPr>
              <w:rFonts w:asciiTheme="minorHAnsi" w:eastAsiaTheme="minorEastAsia" w:hAnsiTheme="minorHAnsi" w:cstheme="minorBidi"/>
              <w:b w:val="0"/>
              <w:sz w:val="22"/>
              <w:szCs w:val="22"/>
              <w:lang w:val="fi-FI" w:eastAsia="fi-FI"/>
            </w:rPr>
          </w:pPr>
          <w:hyperlink w:anchor="_Toc20375759" w:history="1">
            <w:r w:rsidR="0093288B" w:rsidRPr="007900C2">
              <w:rPr>
                <w:rStyle w:val="Hyperlinkki"/>
                <w:lang w:val="fi-FI"/>
              </w:rPr>
              <w:t>5.2.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Koulutus- ja tarkastushenkilöstö (EU 1178/2011 liite I; BOP.ADD.310 b))</w:t>
            </w:r>
            <w:r w:rsidR="0093288B">
              <w:rPr>
                <w:webHidden/>
              </w:rPr>
              <w:tab/>
            </w:r>
            <w:r w:rsidR="0093288B">
              <w:rPr>
                <w:webHidden/>
              </w:rPr>
              <w:fldChar w:fldCharType="begin"/>
            </w:r>
            <w:r w:rsidR="0093288B">
              <w:rPr>
                <w:webHidden/>
              </w:rPr>
              <w:instrText xml:space="preserve"> PAGEREF _Toc20375759 \h </w:instrText>
            </w:r>
            <w:r w:rsidR="0093288B">
              <w:rPr>
                <w:webHidden/>
              </w:rPr>
            </w:r>
            <w:r w:rsidR="0093288B">
              <w:rPr>
                <w:webHidden/>
              </w:rPr>
              <w:fldChar w:fldCharType="separate"/>
            </w:r>
            <w:r w:rsidR="0093288B">
              <w:rPr>
                <w:webHidden/>
              </w:rPr>
              <w:t>17</w:t>
            </w:r>
            <w:r w:rsidR="0093288B">
              <w:rPr>
                <w:webHidden/>
              </w:rPr>
              <w:fldChar w:fldCharType="end"/>
            </w:r>
          </w:hyperlink>
        </w:p>
        <w:p w14:paraId="04F639F9" w14:textId="400A2373" w:rsidR="0093288B" w:rsidRDefault="001932B0">
          <w:pPr>
            <w:pStyle w:val="Sisluet1"/>
            <w:rPr>
              <w:rFonts w:asciiTheme="minorHAnsi" w:eastAsiaTheme="minorEastAsia" w:hAnsiTheme="minorHAnsi" w:cstheme="minorBidi"/>
              <w:b w:val="0"/>
              <w:sz w:val="22"/>
              <w:szCs w:val="22"/>
              <w:lang w:val="fi-FI" w:eastAsia="fi-FI"/>
            </w:rPr>
          </w:pPr>
          <w:hyperlink w:anchor="_Toc20375760" w:history="1">
            <w:r w:rsidR="0093288B" w:rsidRPr="007900C2">
              <w:rPr>
                <w:rStyle w:val="Hyperlinkki"/>
                <w:lang w:val="fi-FI"/>
              </w:rPr>
              <w:t>5.3.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Muu tarvittava henkilöstö</w:t>
            </w:r>
            <w:r w:rsidR="0093288B">
              <w:rPr>
                <w:webHidden/>
              </w:rPr>
              <w:tab/>
            </w:r>
            <w:r w:rsidR="0093288B">
              <w:rPr>
                <w:webHidden/>
              </w:rPr>
              <w:fldChar w:fldCharType="begin"/>
            </w:r>
            <w:r w:rsidR="0093288B">
              <w:rPr>
                <w:webHidden/>
              </w:rPr>
              <w:instrText xml:space="preserve"> PAGEREF _Toc20375760 \h </w:instrText>
            </w:r>
            <w:r w:rsidR="0093288B">
              <w:rPr>
                <w:webHidden/>
              </w:rPr>
            </w:r>
            <w:r w:rsidR="0093288B">
              <w:rPr>
                <w:webHidden/>
              </w:rPr>
              <w:fldChar w:fldCharType="separate"/>
            </w:r>
            <w:r w:rsidR="0093288B">
              <w:rPr>
                <w:webHidden/>
              </w:rPr>
              <w:t>17</w:t>
            </w:r>
            <w:r w:rsidR="0093288B">
              <w:rPr>
                <w:webHidden/>
              </w:rPr>
              <w:fldChar w:fldCharType="end"/>
            </w:r>
          </w:hyperlink>
        </w:p>
        <w:p w14:paraId="751AC4FE" w14:textId="4B0D1595" w:rsidR="0093288B" w:rsidRDefault="001932B0">
          <w:pPr>
            <w:pStyle w:val="Sisluet1"/>
            <w:rPr>
              <w:rFonts w:asciiTheme="minorHAnsi" w:eastAsiaTheme="minorEastAsia" w:hAnsiTheme="minorHAnsi" w:cstheme="minorBidi"/>
              <w:b w:val="0"/>
              <w:sz w:val="22"/>
              <w:szCs w:val="22"/>
              <w:lang w:val="fi-FI" w:eastAsia="fi-FI"/>
            </w:rPr>
          </w:pPr>
          <w:hyperlink w:anchor="_Toc20375761" w:history="1">
            <w:r w:rsidR="0093288B" w:rsidRPr="007900C2">
              <w:rPr>
                <w:rStyle w:val="Hyperlinkki"/>
                <w:lang w:val="fi-FI"/>
              </w:rPr>
              <w:t>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TERVEYDELLISET VAATIMUKSET</w:t>
            </w:r>
            <w:r w:rsidR="0093288B">
              <w:rPr>
                <w:webHidden/>
              </w:rPr>
              <w:tab/>
            </w:r>
            <w:r w:rsidR="0093288B">
              <w:rPr>
                <w:webHidden/>
              </w:rPr>
              <w:fldChar w:fldCharType="begin"/>
            </w:r>
            <w:r w:rsidR="0093288B">
              <w:rPr>
                <w:webHidden/>
              </w:rPr>
              <w:instrText xml:space="preserve"> PAGEREF _Toc20375761 \h </w:instrText>
            </w:r>
            <w:r w:rsidR="0093288B">
              <w:rPr>
                <w:webHidden/>
              </w:rPr>
            </w:r>
            <w:r w:rsidR="0093288B">
              <w:rPr>
                <w:webHidden/>
              </w:rPr>
              <w:fldChar w:fldCharType="separate"/>
            </w:r>
            <w:r w:rsidR="0093288B">
              <w:rPr>
                <w:webHidden/>
              </w:rPr>
              <w:t>18</w:t>
            </w:r>
            <w:r w:rsidR="0093288B">
              <w:rPr>
                <w:webHidden/>
              </w:rPr>
              <w:fldChar w:fldCharType="end"/>
            </w:r>
          </w:hyperlink>
        </w:p>
        <w:p w14:paraId="1F0445AD" w14:textId="29340B3D" w:rsidR="0093288B" w:rsidRDefault="001932B0">
          <w:pPr>
            <w:pStyle w:val="Sisluet1"/>
            <w:rPr>
              <w:rFonts w:asciiTheme="minorHAnsi" w:eastAsiaTheme="minorEastAsia" w:hAnsiTheme="minorHAnsi" w:cstheme="minorBidi"/>
              <w:b w:val="0"/>
              <w:sz w:val="22"/>
              <w:szCs w:val="22"/>
              <w:lang w:val="fi-FI" w:eastAsia="fi-FI"/>
            </w:rPr>
          </w:pPr>
          <w:hyperlink w:anchor="_Toc20375762" w:history="1">
            <w:r w:rsidR="0093288B" w:rsidRPr="007900C2">
              <w:rPr>
                <w:rStyle w:val="Hyperlinkki"/>
                <w:lang w:val="fi-FI"/>
              </w:rPr>
              <w:t>Yleiset terveydelliset vaatimukset ja ohjeistus (EU N:o 1178/2011; BOP.ADD.415; BOP.ADD.425; BOP.ADD.430)</w:t>
            </w:r>
            <w:r w:rsidR="0093288B">
              <w:rPr>
                <w:webHidden/>
              </w:rPr>
              <w:tab/>
            </w:r>
            <w:r w:rsidR="0093288B">
              <w:rPr>
                <w:webHidden/>
              </w:rPr>
              <w:fldChar w:fldCharType="begin"/>
            </w:r>
            <w:r w:rsidR="0093288B">
              <w:rPr>
                <w:webHidden/>
              </w:rPr>
              <w:instrText xml:space="preserve"> PAGEREF _Toc20375762 \h </w:instrText>
            </w:r>
            <w:r w:rsidR="0093288B">
              <w:rPr>
                <w:webHidden/>
              </w:rPr>
            </w:r>
            <w:r w:rsidR="0093288B">
              <w:rPr>
                <w:webHidden/>
              </w:rPr>
              <w:fldChar w:fldCharType="separate"/>
            </w:r>
            <w:r w:rsidR="0093288B">
              <w:rPr>
                <w:webHidden/>
              </w:rPr>
              <w:t>18</w:t>
            </w:r>
            <w:r w:rsidR="0093288B">
              <w:rPr>
                <w:webHidden/>
              </w:rPr>
              <w:fldChar w:fldCharType="end"/>
            </w:r>
          </w:hyperlink>
        </w:p>
        <w:p w14:paraId="01F1CC01" w14:textId="6672D339" w:rsidR="0093288B" w:rsidRDefault="001932B0">
          <w:pPr>
            <w:pStyle w:val="Sisluet1"/>
            <w:rPr>
              <w:rFonts w:asciiTheme="minorHAnsi" w:eastAsiaTheme="minorEastAsia" w:hAnsiTheme="minorHAnsi" w:cstheme="minorBidi"/>
              <w:b w:val="0"/>
              <w:sz w:val="22"/>
              <w:szCs w:val="22"/>
              <w:lang w:val="fi-FI" w:eastAsia="fi-FI"/>
            </w:rPr>
          </w:pPr>
          <w:hyperlink w:anchor="_Toc20375763" w:history="1">
            <w:r w:rsidR="0093288B" w:rsidRPr="007900C2">
              <w:rPr>
                <w:rStyle w:val="Hyperlinkki"/>
                <w:lang w:val="en-US"/>
              </w:rPr>
              <w:t>7.</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LENTO- JA TYÖAIKAVAATIMUKSET /FLIGHT TIME LIMITATIONS (OPS M3-2; AMC2 BOP.ADD.200 e); BOP.BAS.040 d); BOP.ADD.300 e)3); BOP.ADD.400 b))</w:t>
            </w:r>
            <w:r w:rsidR="0093288B">
              <w:rPr>
                <w:webHidden/>
              </w:rPr>
              <w:tab/>
            </w:r>
            <w:r w:rsidR="0093288B">
              <w:rPr>
                <w:webHidden/>
              </w:rPr>
              <w:fldChar w:fldCharType="begin"/>
            </w:r>
            <w:r w:rsidR="0093288B">
              <w:rPr>
                <w:webHidden/>
              </w:rPr>
              <w:instrText xml:space="preserve"> PAGEREF _Toc20375763 \h </w:instrText>
            </w:r>
            <w:r w:rsidR="0093288B">
              <w:rPr>
                <w:webHidden/>
              </w:rPr>
            </w:r>
            <w:r w:rsidR="0093288B">
              <w:rPr>
                <w:webHidden/>
              </w:rPr>
              <w:fldChar w:fldCharType="separate"/>
            </w:r>
            <w:r w:rsidR="0093288B">
              <w:rPr>
                <w:webHidden/>
              </w:rPr>
              <w:t>18</w:t>
            </w:r>
            <w:r w:rsidR="0093288B">
              <w:rPr>
                <w:webHidden/>
              </w:rPr>
              <w:fldChar w:fldCharType="end"/>
            </w:r>
          </w:hyperlink>
        </w:p>
        <w:p w14:paraId="342BE0C9" w14:textId="61E693D7" w:rsidR="0093288B" w:rsidRDefault="001932B0">
          <w:pPr>
            <w:pStyle w:val="Sisluet1"/>
            <w:rPr>
              <w:rFonts w:asciiTheme="minorHAnsi" w:eastAsiaTheme="minorEastAsia" w:hAnsiTheme="minorHAnsi" w:cstheme="minorBidi"/>
              <w:b w:val="0"/>
              <w:sz w:val="22"/>
              <w:szCs w:val="22"/>
              <w:lang w:val="fi-FI" w:eastAsia="fi-FI"/>
            </w:rPr>
          </w:pPr>
          <w:hyperlink w:anchor="_Toc20375764" w:history="1">
            <w:r w:rsidR="0093288B" w:rsidRPr="007900C2">
              <w:rPr>
                <w:rStyle w:val="Hyperlinkki"/>
                <w:lang w:val="en-US"/>
              </w:rPr>
              <w:t>8.</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TOIMINTAMENETELMÄT / OPERATING PROCEDURES (Section 2) (BOP.BAS.065; BOP.BAS.100 –BOP.BAS.185; AMC2 BOP.ADD.200 (l))</w:t>
            </w:r>
            <w:r w:rsidR="0093288B">
              <w:rPr>
                <w:webHidden/>
              </w:rPr>
              <w:tab/>
            </w:r>
            <w:r w:rsidR="0093288B">
              <w:rPr>
                <w:webHidden/>
              </w:rPr>
              <w:fldChar w:fldCharType="begin"/>
            </w:r>
            <w:r w:rsidR="0093288B">
              <w:rPr>
                <w:webHidden/>
              </w:rPr>
              <w:instrText xml:space="preserve"> PAGEREF _Toc20375764 \h </w:instrText>
            </w:r>
            <w:r w:rsidR="0093288B">
              <w:rPr>
                <w:webHidden/>
              </w:rPr>
            </w:r>
            <w:r w:rsidR="0093288B">
              <w:rPr>
                <w:webHidden/>
              </w:rPr>
              <w:fldChar w:fldCharType="separate"/>
            </w:r>
            <w:r w:rsidR="0093288B">
              <w:rPr>
                <w:webHidden/>
              </w:rPr>
              <w:t>18</w:t>
            </w:r>
            <w:r w:rsidR="0093288B">
              <w:rPr>
                <w:webHidden/>
              </w:rPr>
              <w:fldChar w:fldCharType="end"/>
            </w:r>
          </w:hyperlink>
        </w:p>
        <w:p w14:paraId="125B4F20" w14:textId="2832C806" w:rsidR="0093288B" w:rsidRDefault="001932B0">
          <w:pPr>
            <w:pStyle w:val="Sisluet1"/>
            <w:rPr>
              <w:rFonts w:asciiTheme="minorHAnsi" w:eastAsiaTheme="minorEastAsia" w:hAnsiTheme="minorHAnsi" w:cstheme="minorBidi"/>
              <w:b w:val="0"/>
              <w:sz w:val="22"/>
              <w:szCs w:val="22"/>
              <w:lang w:val="fi-FI" w:eastAsia="fi-FI"/>
            </w:rPr>
          </w:pPr>
          <w:hyperlink w:anchor="_Toc20375765" w:history="1">
            <w:r w:rsidR="0093288B" w:rsidRPr="007900C2">
              <w:rPr>
                <w:rStyle w:val="Hyperlinkki"/>
                <w:lang w:val="fi-FI"/>
              </w:rPr>
              <w:t>8.1.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Toimintamenetelmät (2 jakso)</w:t>
            </w:r>
            <w:r w:rsidR="0093288B">
              <w:rPr>
                <w:webHidden/>
              </w:rPr>
              <w:tab/>
            </w:r>
            <w:r w:rsidR="0093288B">
              <w:rPr>
                <w:webHidden/>
              </w:rPr>
              <w:fldChar w:fldCharType="begin"/>
            </w:r>
            <w:r w:rsidR="0093288B">
              <w:rPr>
                <w:webHidden/>
              </w:rPr>
              <w:instrText xml:space="preserve"> PAGEREF _Toc20375765 \h </w:instrText>
            </w:r>
            <w:r w:rsidR="0093288B">
              <w:rPr>
                <w:webHidden/>
              </w:rPr>
            </w:r>
            <w:r w:rsidR="0093288B">
              <w:rPr>
                <w:webHidden/>
              </w:rPr>
              <w:fldChar w:fldCharType="separate"/>
            </w:r>
            <w:r w:rsidR="0093288B">
              <w:rPr>
                <w:webHidden/>
              </w:rPr>
              <w:t>18</w:t>
            </w:r>
            <w:r w:rsidR="0093288B">
              <w:rPr>
                <w:webHidden/>
              </w:rPr>
              <w:fldChar w:fldCharType="end"/>
            </w:r>
          </w:hyperlink>
        </w:p>
        <w:p w14:paraId="53F72968" w14:textId="7F366777" w:rsidR="0093288B" w:rsidRDefault="001932B0">
          <w:pPr>
            <w:pStyle w:val="Sisluet1"/>
            <w:rPr>
              <w:rFonts w:asciiTheme="minorHAnsi" w:eastAsiaTheme="minorEastAsia" w:hAnsiTheme="minorHAnsi" w:cstheme="minorBidi"/>
              <w:b w:val="0"/>
              <w:sz w:val="22"/>
              <w:szCs w:val="22"/>
              <w:lang w:val="fi-FI" w:eastAsia="fi-FI"/>
            </w:rPr>
          </w:pPr>
          <w:hyperlink w:anchor="_Toc20375766" w:history="1">
            <w:r w:rsidR="0093288B" w:rsidRPr="007900C2">
              <w:rPr>
                <w:rStyle w:val="Hyperlinkki"/>
                <w:lang w:val="fi-FI"/>
              </w:rPr>
              <w:t>8.1.1.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Yleistä</w:t>
            </w:r>
            <w:r w:rsidR="0093288B">
              <w:rPr>
                <w:webHidden/>
              </w:rPr>
              <w:tab/>
            </w:r>
            <w:r w:rsidR="0093288B">
              <w:rPr>
                <w:webHidden/>
              </w:rPr>
              <w:fldChar w:fldCharType="begin"/>
            </w:r>
            <w:r w:rsidR="0093288B">
              <w:rPr>
                <w:webHidden/>
              </w:rPr>
              <w:instrText xml:space="preserve"> PAGEREF _Toc20375766 \h </w:instrText>
            </w:r>
            <w:r w:rsidR="0093288B">
              <w:rPr>
                <w:webHidden/>
              </w:rPr>
            </w:r>
            <w:r w:rsidR="0093288B">
              <w:rPr>
                <w:webHidden/>
              </w:rPr>
              <w:fldChar w:fldCharType="separate"/>
            </w:r>
            <w:r w:rsidR="0093288B">
              <w:rPr>
                <w:webHidden/>
              </w:rPr>
              <w:t>18</w:t>
            </w:r>
            <w:r w:rsidR="0093288B">
              <w:rPr>
                <w:webHidden/>
              </w:rPr>
              <w:fldChar w:fldCharType="end"/>
            </w:r>
          </w:hyperlink>
        </w:p>
        <w:p w14:paraId="4BFC701E" w14:textId="5C62A983" w:rsidR="0093288B" w:rsidRDefault="001932B0">
          <w:pPr>
            <w:pStyle w:val="Sisluet1"/>
            <w:rPr>
              <w:rFonts w:asciiTheme="minorHAnsi" w:eastAsiaTheme="minorEastAsia" w:hAnsiTheme="minorHAnsi" w:cstheme="minorBidi"/>
              <w:b w:val="0"/>
              <w:sz w:val="22"/>
              <w:szCs w:val="22"/>
              <w:lang w:val="fi-FI" w:eastAsia="fi-FI"/>
            </w:rPr>
          </w:pPr>
          <w:hyperlink w:anchor="_Toc20375767" w:history="1">
            <w:r w:rsidR="0093288B" w:rsidRPr="007900C2">
              <w:rPr>
                <w:rStyle w:val="Hyperlinkki"/>
                <w:lang w:val="fi-FI"/>
              </w:rPr>
              <w:t>8.1.2.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Toimintapaikkojen käyttö (BOP.BAS.100)</w:t>
            </w:r>
            <w:r w:rsidR="0093288B">
              <w:rPr>
                <w:webHidden/>
              </w:rPr>
              <w:tab/>
            </w:r>
            <w:r w:rsidR="0093288B">
              <w:rPr>
                <w:webHidden/>
              </w:rPr>
              <w:fldChar w:fldCharType="begin"/>
            </w:r>
            <w:r w:rsidR="0093288B">
              <w:rPr>
                <w:webHidden/>
              </w:rPr>
              <w:instrText xml:space="preserve"> PAGEREF _Toc20375767 \h </w:instrText>
            </w:r>
            <w:r w:rsidR="0093288B">
              <w:rPr>
                <w:webHidden/>
              </w:rPr>
            </w:r>
            <w:r w:rsidR="0093288B">
              <w:rPr>
                <w:webHidden/>
              </w:rPr>
              <w:fldChar w:fldCharType="separate"/>
            </w:r>
            <w:r w:rsidR="0093288B">
              <w:rPr>
                <w:webHidden/>
              </w:rPr>
              <w:t>18</w:t>
            </w:r>
            <w:r w:rsidR="0093288B">
              <w:rPr>
                <w:webHidden/>
              </w:rPr>
              <w:fldChar w:fldCharType="end"/>
            </w:r>
          </w:hyperlink>
        </w:p>
        <w:p w14:paraId="2E6619F9" w14:textId="38D9AED4" w:rsidR="0093288B" w:rsidRDefault="001932B0">
          <w:pPr>
            <w:pStyle w:val="Sisluet1"/>
            <w:rPr>
              <w:rFonts w:asciiTheme="minorHAnsi" w:eastAsiaTheme="minorEastAsia" w:hAnsiTheme="minorHAnsi" w:cstheme="minorBidi"/>
              <w:b w:val="0"/>
              <w:sz w:val="22"/>
              <w:szCs w:val="22"/>
              <w:lang w:val="fi-FI" w:eastAsia="fi-FI"/>
            </w:rPr>
          </w:pPr>
          <w:hyperlink w:anchor="_Toc20375768" w:history="1">
            <w:r w:rsidR="0093288B" w:rsidRPr="007900C2">
              <w:rPr>
                <w:rStyle w:val="Hyperlinkki"/>
                <w:lang w:val="fi-FI"/>
              </w:rPr>
              <w:t>8.1.3.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Melunvaimennusmenetelmät (BOP.BAS.105)</w:t>
            </w:r>
            <w:r w:rsidR="0093288B">
              <w:rPr>
                <w:webHidden/>
              </w:rPr>
              <w:tab/>
            </w:r>
            <w:r w:rsidR="0093288B">
              <w:rPr>
                <w:webHidden/>
              </w:rPr>
              <w:fldChar w:fldCharType="begin"/>
            </w:r>
            <w:r w:rsidR="0093288B">
              <w:rPr>
                <w:webHidden/>
              </w:rPr>
              <w:instrText xml:space="preserve"> PAGEREF _Toc20375768 \h </w:instrText>
            </w:r>
            <w:r w:rsidR="0093288B">
              <w:rPr>
                <w:webHidden/>
              </w:rPr>
            </w:r>
            <w:r w:rsidR="0093288B">
              <w:rPr>
                <w:webHidden/>
              </w:rPr>
              <w:fldChar w:fldCharType="separate"/>
            </w:r>
            <w:r w:rsidR="0093288B">
              <w:rPr>
                <w:webHidden/>
              </w:rPr>
              <w:t>18</w:t>
            </w:r>
            <w:r w:rsidR="0093288B">
              <w:rPr>
                <w:webHidden/>
              </w:rPr>
              <w:fldChar w:fldCharType="end"/>
            </w:r>
          </w:hyperlink>
        </w:p>
        <w:p w14:paraId="1DFF2E97" w14:textId="6BA8C791" w:rsidR="0093288B" w:rsidRDefault="001932B0">
          <w:pPr>
            <w:pStyle w:val="Sisluet1"/>
            <w:rPr>
              <w:rFonts w:asciiTheme="minorHAnsi" w:eastAsiaTheme="minorEastAsia" w:hAnsiTheme="minorHAnsi" w:cstheme="minorBidi"/>
              <w:b w:val="0"/>
              <w:sz w:val="22"/>
              <w:szCs w:val="22"/>
              <w:lang w:val="fi-FI" w:eastAsia="fi-FI"/>
            </w:rPr>
          </w:pPr>
          <w:hyperlink w:anchor="_Toc20375769" w:history="1">
            <w:r w:rsidR="0093288B" w:rsidRPr="007900C2">
              <w:rPr>
                <w:rStyle w:val="Hyperlinkki"/>
                <w:lang w:val="fi-FI"/>
              </w:rPr>
              <w:t>8.1.4.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Polttoaine- ja painolastimäärät ja niiden suunnittelu (BOP.BAS.110; AMC1 BOP.BAS.110; BOP.ADD.500)</w:t>
            </w:r>
            <w:r w:rsidR="0093288B">
              <w:rPr>
                <w:webHidden/>
              </w:rPr>
              <w:tab/>
            </w:r>
            <w:r w:rsidR="0093288B">
              <w:rPr>
                <w:webHidden/>
              </w:rPr>
              <w:fldChar w:fldCharType="begin"/>
            </w:r>
            <w:r w:rsidR="0093288B">
              <w:rPr>
                <w:webHidden/>
              </w:rPr>
              <w:instrText xml:space="preserve"> PAGEREF _Toc20375769 \h </w:instrText>
            </w:r>
            <w:r w:rsidR="0093288B">
              <w:rPr>
                <w:webHidden/>
              </w:rPr>
            </w:r>
            <w:r w:rsidR="0093288B">
              <w:rPr>
                <w:webHidden/>
              </w:rPr>
              <w:fldChar w:fldCharType="separate"/>
            </w:r>
            <w:r w:rsidR="0093288B">
              <w:rPr>
                <w:webHidden/>
              </w:rPr>
              <w:t>18</w:t>
            </w:r>
            <w:r w:rsidR="0093288B">
              <w:rPr>
                <w:webHidden/>
              </w:rPr>
              <w:fldChar w:fldCharType="end"/>
            </w:r>
          </w:hyperlink>
        </w:p>
        <w:p w14:paraId="61AB151F" w14:textId="63388C26" w:rsidR="0093288B" w:rsidRDefault="001932B0">
          <w:pPr>
            <w:pStyle w:val="Sisluet1"/>
            <w:rPr>
              <w:rFonts w:asciiTheme="minorHAnsi" w:eastAsiaTheme="minorEastAsia" w:hAnsiTheme="minorHAnsi" w:cstheme="minorBidi"/>
              <w:b w:val="0"/>
              <w:sz w:val="22"/>
              <w:szCs w:val="22"/>
              <w:lang w:val="fi-FI" w:eastAsia="fi-FI"/>
            </w:rPr>
          </w:pPr>
          <w:hyperlink w:anchor="_Toc20375770" w:history="1">
            <w:r w:rsidR="0093288B" w:rsidRPr="007900C2">
              <w:rPr>
                <w:rStyle w:val="Hyperlinkki"/>
                <w:lang w:val="fi-FI"/>
              </w:rPr>
              <w:t>8.1.5.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Ohjeiden antaminen matkustajille (BOP.BAS.115; AMC1 BOP.BAS.115; GM1 BOP.BAS.115)</w:t>
            </w:r>
            <w:r w:rsidR="0093288B">
              <w:rPr>
                <w:webHidden/>
              </w:rPr>
              <w:tab/>
            </w:r>
            <w:r w:rsidR="0093288B">
              <w:rPr>
                <w:webHidden/>
              </w:rPr>
              <w:fldChar w:fldCharType="begin"/>
            </w:r>
            <w:r w:rsidR="0093288B">
              <w:rPr>
                <w:webHidden/>
              </w:rPr>
              <w:instrText xml:space="preserve"> PAGEREF _Toc20375770 \h </w:instrText>
            </w:r>
            <w:r w:rsidR="0093288B">
              <w:rPr>
                <w:webHidden/>
              </w:rPr>
            </w:r>
            <w:r w:rsidR="0093288B">
              <w:rPr>
                <w:webHidden/>
              </w:rPr>
              <w:fldChar w:fldCharType="separate"/>
            </w:r>
            <w:r w:rsidR="0093288B">
              <w:rPr>
                <w:webHidden/>
              </w:rPr>
              <w:t>18</w:t>
            </w:r>
            <w:r w:rsidR="0093288B">
              <w:rPr>
                <w:webHidden/>
              </w:rPr>
              <w:fldChar w:fldCharType="end"/>
            </w:r>
          </w:hyperlink>
        </w:p>
        <w:p w14:paraId="7B561DED" w14:textId="6AC391B2" w:rsidR="0093288B" w:rsidRDefault="001932B0">
          <w:pPr>
            <w:pStyle w:val="Sisluet1"/>
            <w:rPr>
              <w:rFonts w:asciiTheme="minorHAnsi" w:eastAsiaTheme="minorEastAsia" w:hAnsiTheme="minorHAnsi" w:cstheme="minorBidi"/>
              <w:b w:val="0"/>
              <w:sz w:val="22"/>
              <w:szCs w:val="22"/>
              <w:lang w:val="fi-FI" w:eastAsia="fi-FI"/>
            </w:rPr>
          </w:pPr>
          <w:hyperlink w:anchor="_Toc20375771" w:history="1">
            <w:r w:rsidR="0093288B" w:rsidRPr="007900C2">
              <w:rPr>
                <w:rStyle w:val="Hyperlinkki"/>
                <w:lang w:val="fi-FI"/>
              </w:rPr>
              <w:t>8.1.6.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Erityisten matkustajaryhmien kuljettaminen (BOP.BAS.120; AMC1 BOP.BAS.120; BOP.ADD.505)</w:t>
            </w:r>
            <w:r w:rsidR="0093288B">
              <w:rPr>
                <w:webHidden/>
              </w:rPr>
              <w:tab/>
            </w:r>
            <w:r w:rsidR="0093288B">
              <w:rPr>
                <w:webHidden/>
              </w:rPr>
              <w:fldChar w:fldCharType="begin"/>
            </w:r>
            <w:r w:rsidR="0093288B">
              <w:rPr>
                <w:webHidden/>
              </w:rPr>
              <w:instrText xml:space="preserve"> PAGEREF _Toc20375771 \h </w:instrText>
            </w:r>
            <w:r w:rsidR="0093288B">
              <w:rPr>
                <w:webHidden/>
              </w:rPr>
            </w:r>
            <w:r w:rsidR="0093288B">
              <w:rPr>
                <w:webHidden/>
              </w:rPr>
              <w:fldChar w:fldCharType="separate"/>
            </w:r>
            <w:r w:rsidR="0093288B">
              <w:rPr>
                <w:webHidden/>
              </w:rPr>
              <w:t>18</w:t>
            </w:r>
            <w:r w:rsidR="0093288B">
              <w:rPr>
                <w:webHidden/>
              </w:rPr>
              <w:fldChar w:fldCharType="end"/>
            </w:r>
          </w:hyperlink>
        </w:p>
        <w:p w14:paraId="31C6FADE" w14:textId="792FB51D" w:rsidR="0093288B" w:rsidRDefault="001932B0">
          <w:pPr>
            <w:pStyle w:val="Sisluet1"/>
            <w:rPr>
              <w:rFonts w:asciiTheme="minorHAnsi" w:eastAsiaTheme="minorEastAsia" w:hAnsiTheme="minorHAnsi" w:cstheme="minorBidi"/>
              <w:b w:val="0"/>
              <w:sz w:val="22"/>
              <w:szCs w:val="22"/>
              <w:lang w:val="fi-FI" w:eastAsia="fi-FI"/>
            </w:rPr>
          </w:pPr>
          <w:hyperlink w:anchor="_Toc20375772" w:history="1">
            <w:r w:rsidR="0093288B" w:rsidRPr="007900C2">
              <w:rPr>
                <w:rStyle w:val="Hyperlinkki"/>
                <w:lang w:val="fi-FI"/>
              </w:rPr>
              <w:t>8.1.7.</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ATS-lentosuunnitelman esittäminen (BOP.BAS.125; AMC1 BOP.BAS.125)</w:t>
            </w:r>
            <w:r w:rsidR="0093288B">
              <w:rPr>
                <w:webHidden/>
              </w:rPr>
              <w:tab/>
            </w:r>
            <w:r w:rsidR="0093288B">
              <w:rPr>
                <w:webHidden/>
              </w:rPr>
              <w:fldChar w:fldCharType="begin"/>
            </w:r>
            <w:r w:rsidR="0093288B">
              <w:rPr>
                <w:webHidden/>
              </w:rPr>
              <w:instrText xml:space="preserve"> PAGEREF _Toc20375772 \h </w:instrText>
            </w:r>
            <w:r w:rsidR="0093288B">
              <w:rPr>
                <w:webHidden/>
              </w:rPr>
            </w:r>
            <w:r w:rsidR="0093288B">
              <w:rPr>
                <w:webHidden/>
              </w:rPr>
              <w:fldChar w:fldCharType="separate"/>
            </w:r>
            <w:r w:rsidR="0093288B">
              <w:rPr>
                <w:webHidden/>
              </w:rPr>
              <w:t>19</w:t>
            </w:r>
            <w:r w:rsidR="0093288B">
              <w:rPr>
                <w:webHidden/>
              </w:rPr>
              <w:fldChar w:fldCharType="end"/>
            </w:r>
          </w:hyperlink>
        </w:p>
        <w:p w14:paraId="3992F489" w14:textId="6655BF04" w:rsidR="0093288B" w:rsidRDefault="001932B0">
          <w:pPr>
            <w:pStyle w:val="Sisluet1"/>
            <w:rPr>
              <w:rFonts w:asciiTheme="minorHAnsi" w:eastAsiaTheme="minorEastAsia" w:hAnsiTheme="minorHAnsi" w:cstheme="minorBidi"/>
              <w:b w:val="0"/>
              <w:sz w:val="22"/>
              <w:szCs w:val="22"/>
              <w:lang w:val="fi-FI" w:eastAsia="fi-FI"/>
            </w:rPr>
          </w:pPr>
          <w:hyperlink w:anchor="_Toc20375773" w:history="1">
            <w:r w:rsidR="0093288B" w:rsidRPr="007900C2">
              <w:rPr>
                <w:rStyle w:val="Hyperlinkki"/>
                <w:lang w:val="fi-FI"/>
              </w:rPr>
              <w:t>8.1.8.</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Lennon valmistelu (BOP.BAS.130)</w:t>
            </w:r>
            <w:r w:rsidR="0093288B">
              <w:rPr>
                <w:webHidden/>
              </w:rPr>
              <w:tab/>
            </w:r>
            <w:r w:rsidR="0093288B">
              <w:rPr>
                <w:webHidden/>
              </w:rPr>
              <w:fldChar w:fldCharType="begin"/>
            </w:r>
            <w:r w:rsidR="0093288B">
              <w:rPr>
                <w:webHidden/>
              </w:rPr>
              <w:instrText xml:space="preserve"> PAGEREF _Toc20375773 \h </w:instrText>
            </w:r>
            <w:r w:rsidR="0093288B">
              <w:rPr>
                <w:webHidden/>
              </w:rPr>
            </w:r>
            <w:r w:rsidR="0093288B">
              <w:rPr>
                <w:webHidden/>
              </w:rPr>
              <w:fldChar w:fldCharType="separate"/>
            </w:r>
            <w:r w:rsidR="0093288B">
              <w:rPr>
                <w:webHidden/>
              </w:rPr>
              <w:t>19</w:t>
            </w:r>
            <w:r w:rsidR="0093288B">
              <w:rPr>
                <w:webHidden/>
              </w:rPr>
              <w:fldChar w:fldCharType="end"/>
            </w:r>
          </w:hyperlink>
        </w:p>
        <w:p w14:paraId="55BBF619" w14:textId="319B92B7" w:rsidR="0093288B" w:rsidRDefault="001932B0">
          <w:pPr>
            <w:pStyle w:val="Sisluet1"/>
            <w:rPr>
              <w:rFonts w:asciiTheme="minorHAnsi" w:eastAsiaTheme="minorEastAsia" w:hAnsiTheme="minorHAnsi" w:cstheme="minorBidi"/>
              <w:b w:val="0"/>
              <w:sz w:val="22"/>
              <w:szCs w:val="22"/>
              <w:lang w:val="fi-FI" w:eastAsia="fi-FI"/>
            </w:rPr>
          </w:pPr>
          <w:hyperlink w:anchor="_Toc20375774" w:history="1">
            <w:r w:rsidR="0093288B" w:rsidRPr="007900C2">
              <w:rPr>
                <w:rStyle w:val="Hyperlinkki"/>
                <w:lang w:val="fi-FI"/>
              </w:rPr>
              <w:t>8.1.9.</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Sääolosuhteet ja rajoitukset / weather limitations (BOP.BAS.145; AMC2 BOP.ADD.200 (j))</w:t>
            </w:r>
            <w:r w:rsidR="0093288B">
              <w:rPr>
                <w:webHidden/>
              </w:rPr>
              <w:tab/>
            </w:r>
            <w:r w:rsidR="0093288B">
              <w:rPr>
                <w:webHidden/>
              </w:rPr>
              <w:fldChar w:fldCharType="begin"/>
            </w:r>
            <w:r w:rsidR="0093288B">
              <w:rPr>
                <w:webHidden/>
              </w:rPr>
              <w:instrText xml:space="preserve"> PAGEREF _Toc20375774 \h </w:instrText>
            </w:r>
            <w:r w:rsidR="0093288B">
              <w:rPr>
                <w:webHidden/>
              </w:rPr>
            </w:r>
            <w:r w:rsidR="0093288B">
              <w:rPr>
                <w:webHidden/>
              </w:rPr>
              <w:fldChar w:fldCharType="separate"/>
            </w:r>
            <w:r w:rsidR="0093288B">
              <w:rPr>
                <w:webHidden/>
              </w:rPr>
              <w:t>19</w:t>
            </w:r>
            <w:r w:rsidR="0093288B">
              <w:rPr>
                <w:webHidden/>
              </w:rPr>
              <w:fldChar w:fldCharType="end"/>
            </w:r>
          </w:hyperlink>
        </w:p>
        <w:p w14:paraId="26DCFE1E" w14:textId="4945AA8E" w:rsidR="0093288B" w:rsidRDefault="001932B0">
          <w:pPr>
            <w:pStyle w:val="Sisluet1"/>
            <w:rPr>
              <w:rFonts w:asciiTheme="minorHAnsi" w:eastAsiaTheme="minorEastAsia" w:hAnsiTheme="minorHAnsi" w:cstheme="minorBidi"/>
              <w:b w:val="0"/>
              <w:sz w:val="22"/>
              <w:szCs w:val="22"/>
              <w:lang w:val="fi-FI" w:eastAsia="fi-FI"/>
            </w:rPr>
          </w:pPr>
          <w:hyperlink w:anchor="_Toc20375775" w:history="1">
            <w:r w:rsidR="0093288B" w:rsidRPr="007900C2">
              <w:rPr>
                <w:rStyle w:val="Hyperlinkki"/>
                <w:lang w:val="fi-FI"/>
              </w:rPr>
              <w:t>8.1.10.</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Lentoonlähtöolosuhteet (BOP.BAS.150)</w:t>
            </w:r>
            <w:r w:rsidR="0093288B">
              <w:rPr>
                <w:webHidden/>
              </w:rPr>
              <w:tab/>
            </w:r>
            <w:r w:rsidR="0093288B">
              <w:rPr>
                <w:webHidden/>
              </w:rPr>
              <w:fldChar w:fldCharType="begin"/>
            </w:r>
            <w:r w:rsidR="0093288B">
              <w:rPr>
                <w:webHidden/>
              </w:rPr>
              <w:instrText xml:space="preserve"> PAGEREF _Toc20375775 \h </w:instrText>
            </w:r>
            <w:r w:rsidR="0093288B">
              <w:rPr>
                <w:webHidden/>
              </w:rPr>
            </w:r>
            <w:r w:rsidR="0093288B">
              <w:rPr>
                <w:webHidden/>
              </w:rPr>
              <w:fldChar w:fldCharType="separate"/>
            </w:r>
            <w:r w:rsidR="0093288B">
              <w:rPr>
                <w:webHidden/>
              </w:rPr>
              <w:t>19</w:t>
            </w:r>
            <w:r w:rsidR="0093288B">
              <w:rPr>
                <w:webHidden/>
              </w:rPr>
              <w:fldChar w:fldCharType="end"/>
            </w:r>
          </w:hyperlink>
        </w:p>
        <w:p w14:paraId="070D80FF" w14:textId="007432AC" w:rsidR="0093288B" w:rsidRDefault="001932B0">
          <w:pPr>
            <w:pStyle w:val="Sisluet1"/>
            <w:rPr>
              <w:rFonts w:asciiTheme="minorHAnsi" w:eastAsiaTheme="minorEastAsia" w:hAnsiTheme="minorHAnsi" w:cstheme="minorBidi"/>
              <w:b w:val="0"/>
              <w:sz w:val="22"/>
              <w:szCs w:val="22"/>
              <w:lang w:val="fi-FI" w:eastAsia="fi-FI"/>
            </w:rPr>
          </w:pPr>
          <w:hyperlink w:anchor="_Toc20375776" w:history="1">
            <w:r w:rsidR="0093288B" w:rsidRPr="007900C2">
              <w:rPr>
                <w:rStyle w:val="Hyperlinkki"/>
                <w:lang w:val="fi-FI"/>
              </w:rPr>
              <w:t>8.1.11.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Lähestymis- ja laskuolosuhteet (BOP.BAS.155)</w:t>
            </w:r>
            <w:r w:rsidR="0093288B">
              <w:rPr>
                <w:webHidden/>
              </w:rPr>
              <w:tab/>
            </w:r>
            <w:r w:rsidR="0093288B">
              <w:rPr>
                <w:webHidden/>
              </w:rPr>
              <w:fldChar w:fldCharType="begin"/>
            </w:r>
            <w:r w:rsidR="0093288B">
              <w:rPr>
                <w:webHidden/>
              </w:rPr>
              <w:instrText xml:space="preserve"> PAGEREF _Toc20375776 \h </w:instrText>
            </w:r>
            <w:r w:rsidR="0093288B">
              <w:rPr>
                <w:webHidden/>
              </w:rPr>
            </w:r>
            <w:r w:rsidR="0093288B">
              <w:rPr>
                <w:webHidden/>
              </w:rPr>
              <w:fldChar w:fldCharType="separate"/>
            </w:r>
            <w:r w:rsidR="0093288B">
              <w:rPr>
                <w:webHidden/>
              </w:rPr>
              <w:t>19</w:t>
            </w:r>
            <w:r w:rsidR="0093288B">
              <w:rPr>
                <w:webHidden/>
              </w:rPr>
              <w:fldChar w:fldCharType="end"/>
            </w:r>
          </w:hyperlink>
        </w:p>
        <w:p w14:paraId="2C1A5DAD" w14:textId="179534A3" w:rsidR="0093288B" w:rsidRDefault="001932B0">
          <w:pPr>
            <w:pStyle w:val="Sisluet1"/>
            <w:rPr>
              <w:rFonts w:asciiTheme="minorHAnsi" w:eastAsiaTheme="minorEastAsia" w:hAnsiTheme="minorHAnsi" w:cstheme="minorBidi"/>
              <w:b w:val="0"/>
              <w:sz w:val="22"/>
              <w:szCs w:val="22"/>
              <w:lang w:val="fi-FI" w:eastAsia="fi-FI"/>
            </w:rPr>
          </w:pPr>
          <w:hyperlink w:anchor="_Toc20375777" w:history="1">
            <w:r w:rsidR="0093288B" w:rsidRPr="007900C2">
              <w:rPr>
                <w:rStyle w:val="Hyperlinkki"/>
                <w:lang w:val="fi-FI"/>
              </w:rPr>
              <w:t>8.1.12.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Tupakointi ilma-aluksessa (BOP.BAS.135)</w:t>
            </w:r>
            <w:r w:rsidR="0093288B">
              <w:rPr>
                <w:webHidden/>
              </w:rPr>
              <w:tab/>
            </w:r>
            <w:r w:rsidR="0093288B">
              <w:rPr>
                <w:webHidden/>
              </w:rPr>
              <w:fldChar w:fldCharType="begin"/>
            </w:r>
            <w:r w:rsidR="0093288B">
              <w:rPr>
                <w:webHidden/>
              </w:rPr>
              <w:instrText xml:space="preserve"> PAGEREF _Toc20375777 \h </w:instrText>
            </w:r>
            <w:r w:rsidR="0093288B">
              <w:rPr>
                <w:webHidden/>
              </w:rPr>
            </w:r>
            <w:r w:rsidR="0093288B">
              <w:rPr>
                <w:webHidden/>
              </w:rPr>
              <w:fldChar w:fldCharType="separate"/>
            </w:r>
            <w:r w:rsidR="0093288B">
              <w:rPr>
                <w:webHidden/>
              </w:rPr>
              <w:t>19</w:t>
            </w:r>
            <w:r w:rsidR="0093288B">
              <w:rPr>
                <w:webHidden/>
              </w:rPr>
              <w:fldChar w:fldCharType="end"/>
            </w:r>
          </w:hyperlink>
        </w:p>
        <w:p w14:paraId="0A8881AE" w14:textId="58DBC4A9" w:rsidR="0093288B" w:rsidRDefault="001932B0">
          <w:pPr>
            <w:pStyle w:val="Sisluet1"/>
            <w:rPr>
              <w:rFonts w:asciiTheme="minorHAnsi" w:eastAsiaTheme="minorEastAsia" w:hAnsiTheme="minorHAnsi" w:cstheme="minorBidi"/>
              <w:b w:val="0"/>
              <w:sz w:val="22"/>
              <w:szCs w:val="22"/>
              <w:lang w:val="fi-FI" w:eastAsia="fi-FI"/>
            </w:rPr>
          </w:pPr>
          <w:hyperlink w:anchor="_Toc20375778" w:history="1">
            <w:r w:rsidR="0093288B" w:rsidRPr="007900C2">
              <w:rPr>
                <w:rStyle w:val="Hyperlinkki"/>
                <w:lang w:val="fi-FI"/>
              </w:rPr>
              <w:t>8.1.13.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Poikkeus- ja häiriötilanteiden jäljittely lennolla (BOP.BAS.160)</w:t>
            </w:r>
            <w:r w:rsidR="0093288B">
              <w:rPr>
                <w:webHidden/>
              </w:rPr>
              <w:tab/>
            </w:r>
            <w:r w:rsidR="0093288B">
              <w:rPr>
                <w:webHidden/>
              </w:rPr>
              <w:fldChar w:fldCharType="begin"/>
            </w:r>
            <w:r w:rsidR="0093288B">
              <w:rPr>
                <w:webHidden/>
              </w:rPr>
              <w:instrText xml:space="preserve"> PAGEREF _Toc20375778 \h </w:instrText>
            </w:r>
            <w:r w:rsidR="0093288B">
              <w:rPr>
                <w:webHidden/>
              </w:rPr>
            </w:r>
            <w:r w:rsidR="0093288B">
              <w:rPr>
                <w:webHidden/>
              </w:rPr>
              <w:fldChar w:fldCharType="separate"/>
            </w:r>
            <w:r w:rsidR="0093288B">
              <w:rPr>
                <w:webHidden/>
              </w:rPr>
              <w:t>19</w:t>
            </w:r>
            <w:r w:rsidR="0093288B">
              <w:rPr>
                <w:webHidden/>
              </w:rPr>
              <w:fldChar w:fldCharType="end"/>
            </w:r>
          </w:hyperlink>
        </w:p>
        <w:p w14:paraId="31E39CCB" w14:textId="638ACBD9" w:rsidR="0093288B" w:rsidRDefault="001932B0">
          <w:pPr>
            <w:pStyle w:val="Sisluet1"/>
            <w:rPr>
              <w:rFonts w:asciiTheme="minorHAnsi" w:eastAsiaTheme="minorEastAsia" w:hAnsiTheme="minorHAnsi" w:cstheme="minorBidi"/>
              <w:b w:val="0"/>
              <w:sz w:val="22"/>
              <w:szCs w:val="22"/>
              <w:lang w:val="fi-FI" w:eastAsia="fi-FI"/>
            </w:rPr>
          </w:pPr>
          <w:hyperlink w:anchor="_Toc20375779" w:history="1">
            <w:r w:rsidR="0093288B" w:rsidRPr="007900C2">
              <w:rPr>
                <w:rStyle w:val="Hyperlinkki"/>
                <w:lang w:val="fi-FI"/>
              </w:rPr>
              <w:t>8.1.14.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Polttoaineen käytön hallinta lennon aikana (BOP.BAS.165)</w:t>
            </w:r>
            <w:r w:rsidR="0093288B">
              <w:rPr>
                <w:webHidden/>
              </w:rPr>
              <w:tab/>
            </w:r>
            <w:r w:rsidR="0093288B">
              <w:rPr>
                <w:webHidden/>
              </w:rPr>
              <w:fldChar w:fldCharType="begin"/>
            </w:r>
            <w:r w:rsidR="0093288B">
              <w:rPr>
                <w:webHidden/>
              </w:rPr>
              <w:instrText xml:space="preserve"> PAGEREF _Toc20375779 \h </w:instrText>
            </w:r>
            <w:r w:rsidR="0093288B">
              <w:rPr>
                <w:webHidden/>
              </w:rPr>
            </w:r>
            <w:r w:rsidR="0093288B">
              <w:rPr>
                <w:webHidden/>
              </w:rPr>
              <w:fldChar w:fldCharType="separate"/>
            </w:r>
            <w:r w:rsidR="0093288B">
              <w:rPr>
                <w:webHidden/>
              </w:rPr>
              <w:t>19</w:t>
            </w:r>
            <w:r w:rsidR="0093288B">
              <w:rPr>
                <w:webHidden/>
              </w:rPr>
              <w:fldChar w:fldCharType="end"/>
            </w:r>
          </w:hyperlink>
        </w:p>
        <w:p w14:paraId="0402F483" w14:textId="13BD93BD" w:rsidR="0093288B" w:rsidRDefault="001932B0">
          <w:pPr>
            <w:pStyle w:val="Sisluet1"/>
            <w:rPr>
              <w:rFonts w:asciiTheme="minorHAnsi" w:eastAsiaTheme="minorEastAsia" w:hAnsiTheme="minorHAnsi" w:cstheme="minorBidi"/>
              <w:b w:val="0"/>
              <w:sz w:val="22"/>
              <w:szCs w:val="22"/>
              <w:lang w:val="fi-FI" w:eastAsia="fi-FI"/>
            </w:rPr>
          </w:pPr>
          <w:hyperlink w:anchor="_Toc20375780" w:history="1">
            <w:r w:rsidR="0093288B" w:rsidRPr="007900C2">
              <w:rPr>
                <w:rStyle w:val="Hyperlinkki"/>
                <w:lang w:val="fi-FI"/>
              </w:rPr>
              <w:t>8.1.15.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Polttoainetankkaus henkilöiden ollessa ilma-aluksessa (BOP.BAS.165)</w:t>
            </w:r>
            <w:r w:rsidR="0093288B">
              <w:rPr>
                <w:webHidden/>
              </w:rPr>
              <w:tab/>
            </w:r>
            <w:r w:rsidR="0093288B">
              <w:rPr>
                <w:webHidden/>
              </w:rPr>
              <w:fldChar w:fldCharType="begin"/>
            </w:r>
            <w:r w:rsidR="0093288B">
              <w:rPr>
                <w:webHidden/>
              </w:rPr>
              <w:instrText xml:space="preserve"> PAGEREF _Toc20375780 \h </w:instrText>
            </w:r>
            <w:r w:rsidR="0093288B">
              <w:rPr>
                <w:webHidden/>
              </w:rPr>
            </w:r>
            <w:r w:rsidR="0093288B">
              <w:rPr>
                <w:webHidden/>
              </w:rPr>
              <w:fldChar w:fldCharType="separate"/>
            </w:r>
            <w:r w:rsidR="0093288B">
              <w:rPr>
                <w:webHidden/>
              </w:rPr>
              <w:t>19</w:t>
            </w:r>
            <w:r w:rsidR="0093288B">
              <w:rPr>
                <w:webHidden/>
              </w:rPr>
              <w:fldChar w:fldCharType="end"/>
            </w:r>
          </w:hyperlink>
        </w:p>
        <w:p w14:paraId="006AF420" w14:textId="41B779FA" w:rsidR="0093288B" w:rsidRDefault="001932B0">
          <w:pPr>
            <w:pStyle w:val="Sisluet1"/>
            <w:rPr>
              <w:rFonts w:asciiTheme="minorHAnsi" w:eastAsiaTheme="minorEastAsia" w:hAnsiTheme="minorHAnsi" w:cstheme="minorBidi"/>
              <w:b w:val="0"/>
              <w:sz w:val="22"/>
              <w:szCs w:val="22"/>
              <w:lang w:val="fi-FI" w:eastAsia="fi-FI"/>
            </w:rPr>
          </w:pPr>
          <w:hyperlink w:anchor="_Toc20375781" w:history="1">
            <w:r w:rsidR="0093288B" w:rsidRPr="007900C2">
              <w:rPr>
                <w:rStyle w:val="Hyperlinkki"/>
                <w:lang w:val="fi-FI"/>
              </w:rPr>
              <w:t>8.1.16.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Turvakiinnitysjärjestelmien käyttö (BOP.BAS.170; BOP.BAS.320)</w:t>
            </w:r>
            <w:r w:rsidR="0093288B">
              <w:rPr>
                <w:webHidden/>
              </w:rPr>
              <w:tab/>
            </w:r>
            <w:r w:rsidR="0093288B">
              <w:rPr>
                <w:webHidden/>
              </w:rPr>
              <w:fldChar w:fldCharType="begin"/>
            </w:r>
            <w:r w:rsidR="0093288B">
              <w:rPr>
                <w:webHidden/>
              </w:rPr>
              <w:instrText xml:space="preserve"> PAGEREF _Toc20375781 \h </w:instrText>
            </w:r>
            <w:r w:rsidR="0093288B">
              <w:rPr>
                <w:webHidden/>
              </w:rPr>
            </w:r>
            <w:r w:rsidR="0093288B">
              <w:rPr>
                <w:webHidden/>
              </w:rPr>
              <w:fldChar w:fldCharType="separate"/>
            </w:r>
            <w:r w:rsidR="0093288B">
              <w:rPr>
                <w:webHidden/>
              </w:rPr>
              <w:t>19</w:t>
            </w:r>
            <w:r w:rsidR="0093288B">
              <w:rPr>
                <w:webHidden/>
              </w:rPr>
              <w:fldChar w:fldCharType="end"/>
            </w:r>
          </w:hyperlink>
        </w:p>
        <w:p w14:paraId="22241B63" w14:textId="7CCEE7DE" w:rsidR="0093288B" w:rsidRDefault="001932B0">
          <w:pPr>
            <w:pStyle w:val="Sisluet1"/>
            <w:rPr>
              <w:rFonts w:asciiTheme="minorHAnsi" w:eastAsiaTheme="minorEastAsia" w:hAnsiTheme="minorHAnsi" w:cstheme="minorBidi"/>
              <w:b w:val="0"/>
              <w:sz w:val="22"/>
              <w:szCs w:val="22"/>
              <w:lang w:val="fi-FI" w:eastAsia="fi-FI"/>
            </w:rPr>
          </w:pPr>
          <w:hyperlink w:anchor="_Toc20375782" w:history="1">
            <w:r w:rsidR="0093288B" w:rsidRPr="007900C2">
              <w:rPr>
                <w:rStyle w:val="Hyperlinkki"/>
                <w:lang w:val="en-US"/>
              </w:rPr>
              <w:t>8.1.17.</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Hätätilanneohjeet / emergency procedures (AMC2 BOP.ADD.200 (h); BOP.BAS.030 12) BOP.BAS.055 d))</w:t>
            </w:r>
            <w:r w:rsidR="0093288B">
              <w:rPr>
                <w:webHidden/>
              </w:rPr>
              <w:tab/>
            </w:r>
            <w:r w:rsidR="0093288B">
              <w:rPr>
                <w:webHidden/>
              </w:rPr>
              <w:fldChar w:fldCharType="begin"/>
            </w:r>
            <w:r w:rsidR="0093288B">
              <w:rPr>
                <w:webHidden/>
              </w:rPr>
              <w:instrText xml:space="preserve"> PAGEREF _Toc20375782 \h </w:instrText>
            </w:r>
            <w:r w:rsidR="0093288B">
              <w:rPr>
                <w:webHidden/>
              </w:rPr>
            </w:r>
            <w:r w:rsidR="0093288B">
              <w:rPr>
                <w:webHidden/>
              </w:rPr>
              <w:fldChar w:fldCharType="separate"/>
            </w:r>
            <w:r w:rsidR="0093288B">
              <w:rPr>
                <w:webHidden/>
              </w:rPr>
              <w:t>19</w:t>
            </w:r>
            <w:r w:rsidR="0093288B">
              <w:rPr>
                <w:webHidden/>
              </w:rPr>
              <w:fldChar w:fldCharType="end"/>
            </w:r>
          </w:hyperlink>
        </w:p>
        <w:p w14:paraId="5E3B5B70" w14:textId="55F4B627" w:rsidR="0093288B" w:rsidRDefault="001932B0">
          <w:pPr>
            <w:pStyle w:val="Sisluet1"/>
            <w:rPr>
              <w:rFonts w:asciiTheme="minorHAnsi" w:eastAsiaTheme="minorEastAsia" w:hAnsiTheme="minorHAnsi" w:cstheme="minorBidi"/>
              <w:b w:val="0"/>
              <w:sz w:val="22"/>
              <w:szCs w:val="22"/>
              <w:lang w:val="fi-FI" w:eastAsia="fi-FI"/>
            </w:rPr>
          </w:pPr>
          <w:hyperlink w:anchor="_Toc20375783" w:history="1">
            <w:r w:rsidR="0093288B" w:rsidRPr="007900C2">
              <w:rPr>
                <w:rStyle w:val="Hyperlinkki"/>
                <w:lang w:val="fi-FI"/>
              </w:rPr>
              <w:t>8.1.18.</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Mittarit ja laitteet – yleistä (BOP.BAS.300)</w:t>
            </w:r>
            <w:r w:rsidR="0093288B">
              <w:rPr>
                <w:webHidden/>
              </w:rPr>
              <w:tab/>
            </w:r>
            <w:r w:rsidR="0093288B">
              <w:rPr>
                <w:webHidden/>
              </w:rPr>
              <w:fldChar w:fldCharType="begin"/>
            </w:r>
            <w:r w:rsidR="0093288B">
              <w:rPr>
                <w:webHidden/>
              </w:rPr>
              <w:instrText xml:space="preserve"> PAGEREF _Toc20375783 \h </w:instrText>
            </w:r>
            <w:r w:rsidR="0093288B">
              <w:rPr>
                <w:webHidden/>
              </w:rPr>
            </w:r>
            <w:r w:rsidR="0093288B">
              <w:rPr>
                <w:webHidden/>
              </w:rPr>
              <w:fldChar w:fldCharType="separate"/>
            </w:r>
            <w:r w:rsidR="0093288B">
              <w:rPr>
                <w:webHidden/>
              </w:rPr>
              <w:t>20</w:t>
            </w:r>
            <w:r w:rsidR="0093288B">
              <w:rPr>
                <w:webHidden/>
              </w:rPr>
              <w:fldChar w:fldCharType="end"/>
            </w:r>
          </w:hyperlink>
        </w:p>
        <w:p w14:paraId="262FBF0E" w14:textId="51DF272A" w:rsidR="0093288B" w:rsidRDefault="001932B0">
          <w:pPr>
            <w:pStyle w:val="Sisluet1"/>
            <w:rPr>
              <w:rFonts w:asciiTheme="minorHAnsi" w:eastAsiaTheme="minorEastAsia" w:hAnsiTheme="minorHAnsi" w:cstheme="minorBidi"/>
              <w:b w:val="0"/>
              <w:sz w:val="22"/>
              <w:szCs w:val="22"/>
              <w:lang w:val="fi-FI" w:eastAsia="fi-FI"/>
            </w:rPr>
          </w:pPr>
          <w:hyperlink w:anchor="_Toc20375784" w:history="1">
            <w:r w:rsidR="0093288B" w:rsidRPr="007900C2">
              <w:rPr>
                <w:rStyle w:val="Hyperlinkki"/>
                <w:lang w:val="fi-FI"/>
              </w:rPr>
              <w:t>8.1.19.</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Lennon dokumentointi ja lennolla ja hakuajoneuvossa mukana olevat, vaadittavat dokumentit (BOP.BAS.050; BOP.ADD.435)</w:t>
            </w:r>
            <w:r w:rsidR="0093288B">
              <w:rPr>
                <w:webHidden/>
              </w:rPr>
              <w:tab/>
            </w:r>
            <w:r w:rsidR="0093288B">
              <w:rPr>
                <w:webHidden/>
              </w:rPr>
              <w:fldChar w:fldCharType="begin"/>
            </w:r>
            <w:r w:rsidR="0093288B">
              <w:rPr>
                <w:webHidden/>
              </w:rPr>
              <w:instrText xml:space="preserve"> PAGEREF _Toc20375784 \h </w:instrText>
            </w:r>
            <w:r w:rsidR="0093288B">
              <w:rPr>
                <w:webHidden/>
              </w:rPr>
            </w:r>
            <w:r w:rsidR="0093288B">
              <w:rPr>
                <w:webHidden/>
              </w:rPr>
              <w:fldChar w:fldCharType="separate"/>
            </w:r>
            <w:r w:rsidR="0093288B">
              <w:rPr>
                <w:webHidden/>
              </w:rPr>
              <w:t>20</w:t>
            </w:r>
            <w:r w:rsidR="0093288B">
              <w:rPr>
                <w:webHidden/>
              </w:rPr>
              <w:fldChar w:fldCharType="end"/>
            </w:r>
          </w:hyperlink>
        </w:p>
        <w:p w14:paraId="10C13256" w14:textId="4442BE5E" w:rsidR="0093288B" w:rsidRDefault="001932B0">
          <w:pPr>
            <w:pStyle w:val="Sisluet1"/>
            <w:rPr>
              <w:rFonts w:asciiTheme="minorHAnsi" w:eastAsiaTheme="minorEastAsia" w:hAnsiTheme="minorHAnsi" w:cstheme="minorBidi"/>
              <w:b w:val="0"/>
              <w:sz w:val="22"/>
              <w:szCs w:val="22"/>
              <w:lang w:val="fi-FI" w:eastAsia="fi-FI"/>
            </w:rPr>
          </w:pPr>
          <w:hyperlink w:anchor="_Toc20375785" w:history="1">
            <w:r w:rsidR="0093288B" w:rsidRPr="007900C2">
              <w:rPr>
                <w:rStyle w:val="Hyperlinkki"/>
                <w:lang w:val="fi-FI"/>
              </w:rPr>
              <w:t>8.1.20.</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Lisähapen käyttö (BOP.BAS.180)</w:t>
            </w:r>
            <w:r w:rsidR="0093288B">
              <w:rPr>
                <w:webHidden/>
              </w:rPr>
              <w:tab/>
            </w:r>
            <w:r w:rsidR="0093288B">
              <w:rPr>
                <w:webHidden/>
              </w:rPr>
              <w:fldChar w:fldCharType="begin"/>
            </w:r>
            <w:r w:rsidR="0093288B">
              <w:rPr>
                <w:webHidden/>
              </w:rPr>
              <w:instrText xml:space="preserve"> PAGEREF _Toc20375785 \h </w:instrText>
            </w:r>
            <w:r w:rsidR="0093288B">
              <w:rPr>
                <w:webHidden/>
              </w:rPr>
            </w:r>
            <w:r w:rsidR="0093288B">
              <w:rPr>
                <w:webHidden/>
              </w:rPr>
              <w:fldChar w:fldCharType="separate"/>
            </w:r>
            <w:r w:rsidR="0093288B">
              <w:rPr>
                <w:webHidden/>
              </w:rPr>
              <w:t>20</w:t>
            </w:r>
            <w:r w:rsidR="0093288B">
              <w:rPr>
                <w:webHidden/>
              </w:rPr>
              <w:fldChar w:fldCharType="end"/>
            </w:r>
          </w:hyperlink>
        </w:p>
        <w:p w14:paraId="5EB4D433" w14:textId="4B44C7DE" w:rsidR="0093288B" w:rsidRDefault="001932B0">
          <w:pPr>
            <w:pStyle w:val="Sisluet1"/>
            <w:rPr>
              <w:rFonts w:asciiTheme="minorHAnsi" w:eastAsiaTheme="minorEastAsia" w:hAnsiTheme="minorHAnsi" w:cstheme="minorBidi"/>
              <w:b w:val="0"/>
              <w:sz w:val="22"/>
              <w:szCs w:val="22"/>
              <w:lang w:val="fi-FI" w:eastAsia="fi-FI"/>
            </w:rPr>
          </w:pPr>
          <w:hyperlink w:anchor="_Toc20375786" w:history="1">
            <w:r w:rsidR="0093288B" w:rsidRPr="007900C2">
              <w:rPr>
                <w:rStyle w:val="Hyperlinkki"/>
                <w:lang w:val="fi-FI"/>
              </w:rPr>
              <w:t>8.2.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Toiminnalliset rajoitukset yöllä (BOP.BAS.185)</w:t>
            </w:r>
            <w:r w:rsidR="0093288B">
              <w:rPr>
                <w:webHidden/>
              </w:rPr>
              <w:tab/>
            </w:r>
            <w:r w:rsidR="0093288B">
              <w:rPr>
                <w:webHidden/>
              </w:rPr>
              <w:fldChar w:fldCharType="begin"/>
            </w:r>
            <w:r w:rsidR="0093288B">
              <w:rPr>
                <w:webHidden/>
              </w:rPr>
              <w:instrText xml:space="preserve"> PAGEREF _Toc20375786 \h </w:instrText>
            </w:r>
            <w:r w:rsidR="0093288B">
              <w:rPr>
                <w:webHidden/>
              </w:rPr>
            </w:r>
            <w:r w:rsidR="0093288B">
              <w:rPr>
                <w:webHidden/>
              </w:rPr>
              <w:fldChar w:fldCharType="separate"/>
            </w:r>
            <w:r w:rsidR="0093288B">
              <w:rPr>
                <w:webHidden/>
              </w:rPr>
              <w:t>20</w:t>
            </w:r>
            <w:r w:rsidR="0093288B">
              <w:rPr>
                <w:webHidden/>
              </w:rPr>
              <w:fldChar w:fldCharType="end"/>
            </w:r>
          </w:hyperlink>
        </w:p>
        <w:p w14:paraId="5A3D82E4" w14:textId="366252CE" w:rsidR="0093288B" w:rsidRDefault="001932B0">
          <w:pPr>
            <w:pStyle w:val="Sisluet1"/>
            <w:rPr>
              <w:rFonts w:asciiTheme="minorHAnsi" w:eastAsiaTheme="minorEastAsia" w:hAnsiTheme="minorHAnsi" w:cstheme="minorBidi"/>
              <w:b w:val="0"/>
              <w:sz w:val="22"/>
              <w:szCs w:val="22"/>
              <w:lang w:val="fi-FI" w:eastAsia="fi-FI"/>
            </w:rPr>
          </w:pPr>
          <w:hyperlink w:anchor="_Toc20375787" w:history="1">
            <w:r w:rsidR="0093288B" w:rsidRPr="007900C2">
              <w:rPr>
                <w:rStyle w:val="Hyperlinkki"/>
                <w:lang w:val="fi-FI"/>
              </w:rPr>
              <w:t>8.3.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Vakiotoimintamenetelmät - ilmapallojen erityislentotoiminta (kaupallinen ja ei-kaupallinen) – riskinarviointi ja tarkastuslista (BOP.BAS.190; BOP.ADD.510)</w:t>
            </w:r>
            <w:r w:rsidR="0093288B">
              <w:rPr>
                <w:webHidden/>
              </w:rPr>
              <w:tab/>
            </w:r>
            <w:r w:rsidR="0093288B">
              <w:rPr>
                <w:webHidden/>
              </w:rPr>
              <w:fldChar w:fldCharType="begin"/>
            </w:r>
            <w:r w:rsidR="0093288B">
              <w:rPr>
                <w:webHidden/>
              </w:rPr>
              <w:instrText xml:space="preserve"> PAGEREF _Toc20375787 \h </w:instrText>
            </w:r>
            <w:r w:rsidR="0093288B">
              <w:rPr>
                <w:webHidden/>
              </w:rPr>
            </w:r>
            <w:r w:rsidR="0093288B">
              <w:rPr>
                <w:webHidden/>
              </w:rPr>
              <w:fldChar w:fldCharType="separate"/>
            </w:r>
            <w:r w:rsidR="0093288B">
              <w:rPr>
                <w:webHidden/>
              </w:rPr>
              <w:t>20</w:t>
            </w:r>
            <w:r w:rsidR="0093288B">
              <w:rPr>
                <w:webHidden/>
              </w:rPr>
              <w:fldChar w:fldCharType="end"/>
            </w:r>
          </w:hyperlink>
        </w:p>
        <w:p w14:paraId="04D340EB" w14:textId="7CC76DE1" w:rsidR="0093288B" w:rsidRDefault="001932B0">
          <w:pPr>
            <w:pStyle w:val="Sisluet1"/>
            <w:rPr>
              <w:rFonts w:asciiTheme="minorHAnsi" w:eastAsiaTheme="minorEastAsia" w:hAnsiTheme="minorHAnsi" w:cstheme="minorBidi"/>
              <w:b w:val="0"/>
              <w:sz w:val="22"/>
              <w:szCs w:val="22"/>
              <w:lang w:val="fi-FI" w:eastAsia="fi-FI"/>
            </w:rPr>
          </w:pPr>
          <w:hyperlink w:anchor="_Toc20375788" w:history="1">
            <w:r w:rsidR="0093288B" w:rsidRPr="007900C2">
              <w:rPr>
                <w:rStyle w:val="Hyperlinkki"/>
                <w:lang w:val="fi-FI"/>
              </w:rPr>
              <w:t>8.4.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Maatoimintamenetelmät (BOP.BAS.050 b), BOP.ADD.435 b))</w:t>
            </w:r>
            <w:r w:rsidR="0093288B">
              <w:rPr>
                <w:webHidden/>
              </w:rPr>
              <w:tab/>
            </w:r>
            <w:r w:rsidR="0093288B">
              <w:rPr>
                <w:webHidden/>
              </w:rPr>
              <w:fldChar w:fldCharType="begin"/>
            </w:r>
            <w:r w:rsidR="0093288B">
              <w:rPr>
                <w:webHidden/>
              </w:rPr>
              <w:instrText xml:space="preserve"> PAGEREF _Toc20375788 \h </w:instrText>
            </w:r>
            <w:r w:rsidR="0093288B">
              <w:rPr>
                <w:webHidden/>
              </w:rPr>
            </w:r>
            <w:r w:rsidR="0093288B">
              <w:rPr>
                <w:webHidden/>
              </w:rPr>
              <w:fldChar w:fldCharType="separate"/>
            </w:r>
            <w:r w:rsidR="0093288B">
              <w:rPr>
                <w:webHidden/>
              </w:rPr>
              <w:t>20</w:t>
            </w:r>
            <w:r w:rsidR="0093288B">
              <w:rPr>
                <w:webHidden/>
              </w:rPr>
              <w:fldChar w:fldCharType="end"/>
            </w:r>
          </w:hyperlink>
        </w:p>
        <w:p w14:paraId="376E33EA" w14:textId="738A3101" w:rsidR="0093288B" w:rsidRDefault="001932B0">
          <w:pPr>
            <w:pStyle w:val="Sisluet1"/>
            <w:rPr>
              <w:rFonts w:asciiTheme="minorHAnsi" w:eastAsiaTheme="minorEastAsia" w:hAnsiTheme="minorHAnsi" w:cstheme="minorBidi"/>
              <w:b w:val="0"/>
              <w:sz w:val="22"/>
              <w:szCs w:val="22"/>
              <w:lang w:val="fi-FI" w:eastAsia="fi-FI"/>
            </w:rPr>
          </w:pPr>
          <w:hyperlink w:anchor="_Toc20375789" w:history="1">
            <w:r w:rsidR="0093288B" w:rsidRPr="007900C2">
              <w:rPr>
                <w:rStyle w:val="Hyperlinkki"/>
                <w:lang w:val="fi-FI"/>
              </w:rPr>
              <w:t>8.5.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Lennon minimivarusteet (BOP.BAS.305; BOP.BAS.300))</w:t>
            </w:r>
            <w:r w:rsidR="0093288B">
              <w:rPr>
                <w:webHidden/>
              </w:rPr>
              <w:tab/>
            </w:r>
            <w:r w:rsidR="0093288B">
              <w:rPr>
                <w:webHidden/>
              </w:rPr>
              <w:fldChar w:fldCharType="begin"/>
            </w:r>
            <w:r w:rsidR="0093288B">
              <w:rPr>
                <w:webHidden/>
              </w:rPr>
              <w:instrText xml:space="preserve"> PAGEREF _Toc20375789 \h </w:instrText>
            </w:r>
            <w:r w:rsidR="0093288B">
              <w:rPr>
                <w:webHidden/>
              </w:rPr>
            </w:r>
            <w:r w:rsidR="0093288B">
              <w:rPr>
                <w:webHidden/>
              </w:rPr>
              <w:fldChar w:fldCharType="separate"/>
            </w:r>
            <w:r w:rsidR="0093288B">
              <w:rPr>
                <w:webHidden/>
              </w:rPr>
              <w:t>20</w:t>
            </w:r>
            <w:r w:rsidR="0093288B">
              <w:rPr>
                <w:webHidden/>
              </w:rPr>
              <w:fldChar w:fldCharType="end"/>
            </w:r>
          </w:hyperlink>
        </w:p>
        <w:p w14:paraId="19CA68DC" w14:textId="5F697C40" w:rsidR="0093288B" w:rsidRDefault="001932B0">
          <w:pPr>
            <w:pStyle w:val="Sisluet1"/>
            <w:rPr>
              <w:rFonts w:asciiTheme="minorHAnsi" w:eastAsiaTheme="minorEastAsia" w:hAnsiTheme="minorHAnsi" w:cstheme="minorBidi"/>
              <w:b w:val="0"/>
              <w:sz w:val="22"/>
              <w:szCs w:val="22"/>
              <w:lang w:val="fi-FI" w:eastAsia="fi-FI"/>
            </w:rPr>
          </w:pPr>
          <w:hyperlink w:anchor="_Toc20375790" w:history="1">
            <w:r w:rsidR="0093288B" w:rsidRPr="007900C2">
              <w:rPr>
                <w:rStyle w:val="Hyperlinkki"/>
                <w:lang w:val="en-US"/>
              </w:rPr>
              <w:t>9.</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VAARALLISTEN AINEIDEN KULJETTAMINEN / HANDLING OF DANG</w:t>
            </w:r>
            <w:r>
              <w:rPr>
                <w:rStyle w:val="Hyperlinkki"/>
                <w:lang w:val="en-US"/>
              </w:rPr>
              <w:t>E</w:t>
            </w:r>
            <w:r w:rsidR="0093288B" w:rsidRPr="007900C2">
              <w:rPr>
                <w:rStyle w:val="Hyperlinkki"/>
                <w:lang w:val="en-US"/>
              </w:rPr>
              <w:t>ROUS GOODS, if applicable (AMC2 BOP.ADD.200 (n); BOP.BAS.055; BOP.ADD.440)</w:t>
            </w:r>
            <w:r w:rsidR="0093288B">
              <w:rPr>
                <w:webHidden/>
              </w:rPr>
              <w:tab/>
            </w:r>
            <w:r w:rsidR="0093288B">
              <w:rPr>
                <w:webHidden/>
              </w:rPr>
              <w:fldChar w:fldCharType="begin"/>
            </w:r>
            <w:r w:rsidR="0093288B">
              <w:rPr>
                <w:webHidden/>
              </w:rPr>
              <w:instrText xml:space="preserve"> PAGEREF _Toc20375790 \h </w:instrText>
            </w:r>
            <w:r w:rsidR="0093288B">
              <w:rPr>
                <w:webHidden/>
              </w:rPr>
            </w:r>
            <w:r w:rsidR="0093288B">
              <w:rPr>
                <w:webHidden/>
              </w:rPr>
              <w:fldChar w:fldCharType="separate"/>
            </w:r>
            <w:r w:rsidR="0093288B">
              <w:rPr>
                <w:webHidden/>
              </w:rPr>
              <w:t>20</w:t>
            </w:r>
            <w:r w:rsidR="0093288B">
              <w:rPr>
                <w:webHidden/>
              </w:rPr>
              <w:fldChar w:fldCharType="end"/>
            </w:r>
          </w:hyperlink>
        </w:p>
        <w:p w14:paraId="05257307" w14:textId="51E7300B" w:rsidR="0093288B" w:rsidRDefault="001932B0">
          <w:pPr>
            <w:pStyle w:val="Sisluet1"/>
            <w:rPr>
              <w:rFonts w:asciiTheme="minorHAnsi" w:eastAsiaTheme="minorEastAsia" w:hAnsiTheme="minorHAnsi" w:cstheme="minorBidi"/>
              <w:b w:val="0"/>
              <w:sz w:val="22"/>
              <w:szCs w:val="22"/>
              <w:lang w:val="fi-FI" w:eastAsia="fi-FI"/>
            </w:rPr>
          </w:pPr>
          <w:hyperlink w:anchor="_Toc20375791" w:history="1">
            <w:r w:rsidR="0093288B" w:rsidRPr="007900C2">
              <w:rPr>
                <w:rStyle w:val="Hyperlinkki"/>
                <w:lang w:val="en-US"/>
              </w:rPr>
              <w:t>9.1.</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Yleistä (BOP.ADD.440; GM1 BOP.ADD.440)</w:t>
            </w:r>
            <w:r w:rsidR="0093288B">
              <w:rPr>
                <w:webHidden/>
              </w:rPr>
              <w:tab/>
            </w:r>
            <w:r w:rsidR="0093288B">
              <w:rPr>
                <w:webHidden/>
              </w:rPr>
              <w:fldChar w:fldCharType="begin"/>
            </w:r>
            <w:r w:rsidR="0093288B">
              <w:rPr>
                <w:webHidden/>
              </w:rPr>
              <w:instrText xml:space="preserve"> PAGEREF _Toc20375791 \h </w:instrText>
            </w:r>
            <w:r w:rsidR="0093288B">
              <w:rPr>
                <w:webHidden/>
              </w:rPr>
            </w:r>
            <w:r w:rsidR="0093288B">
              <w:rPr>
                <w:webHidden/>
              </w:rPr>
              <w:fldChar w:fldCharType="separate"/>
            </w:r>
            <w:r w:rsidR="0093288B">
              <w:rPr>
                <w:webHidden/>
              </w:rPr>
              <w:t>20</w:t>
            </w:r>
            <w:r w:rsidR="0093288B">
              <w:rPr>
                <w:webHidden/>
              </w:rPr>
              <w:fldChar w:fldCharType="end"/>
            </w:r>
          </w:hyperlink>
        </w:p>
        <w:p w14:paraId="08BA8260" w14:textId="64196C3D" w:rsidR="0093288B" w:rsidRDefault="001932B0">
          <w:pPr>
            <w:pStyle w:val="Sisluet1"/>
            <w:rPr>
              <w:rFonts w:asciiTheme="minorHAnsi" w:eastAsiaTheme="minorEastAsia" w:hAnsiTheme="minorHAnsi" w:cstheme="minorBidi"/>
              <w:b w:val="0"/>
              <w:sz w:val="22"/>
              <w:szCs w:val="22"/>
              <w:lang w:val="fi-FI" w:eastAsia="fi-FI"/>
            </w:rPr>
          </w:pPr>
          <w:hyperlink w:anchor="_Toc20375792" w:history="1">
            <w:r w:rsidR="0093288B" w:rsidRPr="007900C2">
              <w:rPr>
                <w:rStyle w:val="Hyperlinkki"/>
                <w:lang w:val="fi-FI"/>
              </w:rPr>
              <w:t>9.2.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Vaarallisten aineiden pudottaminen (BOP.BAS.060)</w:t>
            </w:r>
            <w:r w:rsidR="0093288B">
              <w:rPr>
                <w:webHidden/>
              </w:rPr>
              <w:tab/>
            </w:r>
            <w:r w:rsidR="0093288B">
              <w:rPr>
                <w:webHidden/>
              </w:rPr>
              <w:fldChar w:fldCharType="begin"/>
            </w:r>
            <w:r w:rsidR="0093288B">
              <w:rPr>
                <w:webHidden/>
              </w:rPr>
              <w:instrText xml:space="preserve"> PAGEREF _Toc20375792 \h </w:instrText>
            </w:r>
            <w:r w:rsidR="0093288B">
              <w:rPr>
                <w:webHidden/>
              </w:rPr>
            </w:r>
            <w:r w:rsidR="0093288B">
              <w:rPr>
                <w:webHidden/>
              </w:rPr>
              <w:fldChar w:fldCharType="separate"/>
            </w:r>
            <w:r w:rsidR="0093288B">
              <w:rPr>
                <w:webHidden/>
              </w:rPr>
              <w:t>20</w:t>
            </w:r>
            <w:r w:rsidR="0093288B">
              <w:rPr>
                <w:webHidden/>
              </w:rPr>
              <w:fldChar w:fldCharType="end"/>
            </w:r>
          </w:hyperlink>
        </w:p>
        <w:p w14:paraId="76286481" w14:textId="0ED6C65A" w:rsidR="0093288B" w:rsidRDefault="001932B0">
          <w:pPr>
            <w:pStyle w:val="Sisluet1"/>
            <w:rPr>
              <w:rFonts w:asciiTheme="minorHAnsi" w:eastAsiaTheme="minorEastAsia" w:hAnsiTheme="minorHAnsi" w:cstheme="minorBidi"/>
              <w:b w:val="0"/>
              <w:sz w:val="22"/>
              <w:szCs w:val="22"/>
              <w:lang w:val="fi-FI" w:eastAsia="fi-FI"/>
            </w:rPr>
          </w:pPr>
          <w:hyperlink w:anchor="_Toc20375793" w:history="1">
            <w:r w:rsidR="0093288B" w:rsidRPr="007900C2">
              <w:rPr>
                <w:rStyle w:val="Hyperlinkki"/>
                <w:lang w:val="fi-FI"/>
              </w:rPr>
              <w:t>9.3.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Aseet ja ammukset (BOP.BAS.140)</w:t>
            </w:r>
            <w:r w:rsidR="0093288B">
              <w:rPr>
                <w:webHidden/>
              </w:rPr>
              <w:tab/>
            </w:r>
            <w:r w:rsidR="0093288B">
              <w:rPr>
                <w:webHidden/>
              </w:rPr>
              <w:fldChar w:fldCharType="begin"/>
            </w:r>
            <w:r w:rsidR="0093288B">
              <w:rPr>
                <w:webHidden/>
              </w:rPr>
              <w:instrText xml:space="preserve"> PAGEREF _Toc20375793 \h </w:instrText>
            </w:r>
            <w:r w:rsidR="0093288B">
              <w:rPr>
                <w:webHidden/>
              </w:rPr>
            </w:r>
            <w:r w:rsidR="0093288B">
              <w:rPr>
                <w:webHidden/>
              </w:rPr>
              <w:fldChar w:fldCharType="separate"/>
            </w:r>
            <w:r w:rsidR="0093288B">
              <w:rPr>
                <w:webHidden/>
              </w:rPr>
              <w:t>21</w:t>
            </w:r>
            <w:r w:rsidR="0093288B">
              <w:rPr>
                <w:webHidden/>
              </w:rPr>
              <w:fldChar w:fldCharType="end"/>
            </w:r>
          </w:hyperlink>
        </w:p>
        <w:p w14:paraId="06A49B95" w14:textId="550EA91A" w:rsidR="0093288B" w:rsidRDefault="001932B0">
          <w:pPr>
            <w:pStyle w:val="Sisluet1"/>
            <w:rPr>
              <w:rFonts w:asciiTheme="minorHAnsi" w:eastAsiaTheme="minorEastAsia" w:hAnsiTheme="minorHAnsi" w:cstheme="minorBidi"/>
              <w:b w:val="0"/>
              <w:sz w:val="22"/>
              <w:szCs w:val="22"/>
              <w:lang w:val="fi-FI" w:eastAsia="fi-FI"/>
            </w:rPr>
          </w:pPr>
          <w:hyperlink w:anchor="_Toc20375794" w:history="1">
            <w:r w:rsidR="0093288B" w:rsidRPr="007900C2">
              <w:rPr>
                <w:rStyle w:val="Hyperlinkki"/>
                <w:lang w:val="fi-FI"/>
              </w:rPr>
              <w:t>10.</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TURVALLISUUDEN VAARANTAMINEN (BOP.ADD.430)</w:t>
            </w:r>
            <w:r w:rsidR="0093288B">
              <w:rPr>
                <w:webHidden/>
              </w:rPr>
              <w:tab/>
            </w:r>
            <w:r w:rsidR="0093288B">
              <w:rPr>
                <w:webHidden/>
              </w:rPr>
              <w:fldChar w:fldCharType="begin"/>
            </w:r>
            <w:r w:rsidR="0093288B">
              <w:rPr>
                <w:webHidden/>
              </w:rPr>
              <w:instrText xml:space="preserve"> PAGEREF _Toc20375794 \h </w:instrText>
            </w:r>
            <w:r w:rsidR="0093288B">
              <w:rPr>
                <w:webHidden/>
              </w:rPr>
            </w:r>
            <w:r w:rsidR="0093288B">
              <w:rPr>
                <w:webHidden/>
              </w:rPr>
              <w:fldChar w:fldCharType="separate"/>
            </w:r>
            <w:r w:rsidR="0093288B">
              <w:rPr>
                <w:webHidden/>
              </w:rPr>
              <w:t>21</w:t>
            </w:r>
            <w:r w:rsidR="0093288B">
              <w:rPr>
                <w:webHidden/>
              </w:rPr>
              <w:fldChar w:fldCharType="end"/>
            </w:r>
          </w:hyperlink>
        </w:p>
        <w:p w14:paraId="73F15A33" w14:textId="764DA707" w:rsidR="0093288B" w:rsidRDefault="001932B0">
          <w:pPr>
            <w:pStyle w:val="Sisluet1"/>
            <w:rPr>
              <w:rFonts w:asciiTheme="minorHAnsi" w:eastAsiaTheme="minorEastAsia" w:hAnsiTheme="minorHAnsi" w:cstheme="minorBidi"/>
              <w:b w:val="0"/>
              <w:sz w:val="22"/>
              <w:szCs w:val="22"/>
              <w:lang w:val="fi-FI" w:eastAsia="fi-FI"/>
            </w:rPr>
          </w:pPr>
          <w:hyperlink w:anchor="_Toc20375795" w:history="1">
            <w:r w:rsidR="0093288B" w:rsidRPr="007900C2">
              <w:rPr>
                <w:rStyle w:val="Hyperlinkki"/>
                <w:lang w:val="fi-FI"/>
              </w:rPr>
              <w:t>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ILMOITTAMINEN ONNETTOMUUS-, VAARA- JA POIKKEUSTILANTEISTA / ACCIDENT AND INCIDENT CONSIDERATIONS (AMC2 BOP.ADD.200 (i), BOP.BAS.055 d))</w:t>
            </w:r>
            <w:r w:rsidR="0093288B">
              <w:rPr>
                <w:webHidden/>
              </w:rPr>
              <w:tab/>
            </w:r>
            <w:r w:rsidR="0093288B">
              <w:rPr>
                <w:webHidden/>
              </w:rPr>
              <w:fldChar w:fldCharType="begin"/>
            </w:r>
            <w:r w:rsidR="0093288B">
              <w:rPr>
                <w:webHidden/>
              </w:rPr>
              <w:instrText xml:space="preserve"> PAGEREF _Toc20375795 \h </w:instrText>
            </w:r>
            <w:r w:rsidR="0093288B">
              <w:rPr>
                <w:webHidden/>
              </w:rPr>
            </w:r>
            <w:r w:rsidR="0093288B">
              <w:rPr>
                <w:webHidden/>
              </w:rPr>
              <w:fldChar w:fldCharType="separate"/>
            </w:r>
            <w:r w:rsidR="0093288B">
              <w:rPr>
                <w:webHidden/>
              </w:rPr>
              <w:t>21</w:t>
            </w:r>
            <w:r w:rsidR="0093288B">
              <w:rPr>
                <w:webHidden/>
              </w:rPr>
              <w:fldChar w:fldCharType="end"/>
            </w:r>
          </w:hyperlink>
        </w:p>
        <w:p w14:paraId="0D1E43C7" w14:textId="2153141C" w:rsidR="0093288B" w:rsidRDefault="001932B0">
          <w:pPr>
            <w:pStyle w:val="Sisluet1"/>
            <w:rPr>
              <w:rFonts w:asciiTheme="minorHAnsi" w:eastAsiaTheme="minorEastAsia" w:hAnsiTheme="minorHAnsi" w:cstheme="minorBidi"/>
              <w:b w:val="0"/>
              <w:sz w:val="22"/>
              <w:szCs w:val="22"/>
              <w:lang w:val="fi-FI" w:eastAsia="fi-FI"/>
            </w:rPr>
          </w:pPr>
          <w:hyperlink w:anchor="_Toc20375796" w:history="1">
            <w:r w:rsidR="0093288B" w:rsidRPr="007900C2">
              <w:rPr>
                <w:rStyle w:val="Hyperlinkki"/>
                <w:lang w:val="fi-FI"/>
              </w:rPr>
              <w:t>12.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LENTOSÄÄNNÖT</w:t>
            </w:r>
            <w:r>
              <w:rPr>
                <w:rStyle w:val="Hyperlinkki"/>
                <w:lang w:val="fi-FI"/>
              </w:rPr>
              <w:t xml:space="preserve"> / FLIGHT RULES</w:t>
            </w:r>
            <w:r w:rsidR="0093288B">
              <w:rPr>
                <w:webHidden/>
              </w:rPr>
              <w:tab/>
            </w:r>
            <w:r w:rsidR="0093288B">
              <w:rPr>
                <w:webHidden/>
              </w:rPr>
              <w:fldChar w:fldCharType="begin"/>
            </w:r>
            <w:r w:rsidR="0093288B">
              <w:rPr>
                <w:webHidden/>
              </w:rPr>
              <w:instrText xml:space="preserve"> PAGEREF _Toc20375796 \h </w:instrText>
            </w:r>
            <w:r w:rsidR="0093288B">
              <w:rPr>
                <w:webHidden/>
              </w:rPr>
            </w:r>
            <w:r w:rsidR="0093288B">
              <w:rPr>
                <w:webHidden/>
              </w:rPr>
              <w:fldChar w:fldCharType="separate"/>
            </w:r>
            <w:r w:rsidR="0093288B">
              <w:rPr>
                <w:webHidden/>
              </w:rPr>
              <w:t>21</w:t>
            </w:r>
            <w:r w:rsidR="0093288B">
              <w:rPr>
                <w:webHidden/>
              </w:rPr>
              <w:fldChar w:fldCharType="end"/>
            </w:r>
          </w:hyperlink>
        </w:p>
        <w:p w14:paraId="5D1AD679" w14:textId="40CE3D41" w:rsidR="0093288B" w:rsidRDefault="001932B0">
          <w:pPr>
            <w:pStyle w:val="Sisluet1"/>
            <w:rPr>
              <w:rFonts w:asciiTheme="minorHAnsi" w:eastAsiaTheme="minorEastAsia" w:hAnsiTheme="minorHAnsi" w:cstheme="minorBidi"/>
              <w:b w:val="0"/>
              <w:sz w:val="22"/>
              <w:szCs w:val="22"/>
              <w:lang w:val="fi-FI" w:eastAsia="fi-FI"/>
            </w:rPr>
          </w:pPr>
          <w:hyperlink w:anchor="_Toc20375797" w:history="1">
            <w:r w:rsidR="0093288B" w:rsidRPr="007900C2">
              <w:rPr>
                <w:rStyle w:val="Hyperlinkki"/>
                <w:lang w:val="fi-FI"/>
              </w:rPr>
              <w:t>13.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 xml:space="preserve">ALIHANKINTA </w:t>
            </w:r>
            <w:r>
              <w:rPr>
                <w:rStyle w:val="Hyperlinkki"/>
                <w:lang w:val="fi-FI"/>
              </w:rPr>
              <w:t xml:space="preserve">/ CONTRACTED ACTIVITIES </w:t>
            </w:r>
            <w:r w:rsidR="0093288B" w:rsidRPr="007900C2">
              <w:rPr>
                <w:rStyle w:val="Hyperlinkki"/>
                <w:lang w:val="fi-FI"/>
              </w:rPr>
              <w:t>(BOP.ADD.035)</w:t>
            </w:r>
            <w:r w:rsidR="0093288B">
              <w:rPr>
                <w:webHidden/>
              </w:rPr>
              <w:tab/>
            </w:r>
            <w:r w:rsidR="0093288B">
              <w:rPr>
                <w:webHidden/>
              </w:rPr>
              <w:fldChar w:fldCharType="begin"/>
            </w:r>
            <w:r w:rsidR="0093288B">
              <w:rPr>
                <w:webHidden/>
              </w:rPr>
              <w:instrText xml:space="preserve"> PAGEREF _Toc20375797 \h </w:instrText>
            </w:r>
            <w:r w:rsidR="0093288B">
              <w:rPr>
                <w:webHidden/>
              </w:rPr>
            </w:r>
            <w:r w:rsidR="0093288B">
              <w:rPr>
                <w:webHidden/>
              </w:rPr>
              <w:fldChar w:fldCharType="separate"/>
            </w:r>
            <w:r w:rsidR="0093288B">
              <w:rPr>
                <w:webHidden/>
              </w:rPr>
              <w:t>21</w:t>
            </w:r>
            <w:r w:rsidR="0093288B">
              <w:rPr>
                <w:webHidden/>
              </w:rPr>
              <w:fldChar w:fldCharType="end"/>
            </w:r>
          </w:hyperlink>
        </w:p>
        <w:p w14:paraId="69A2CE19" w14:textId="621C4AB7" w:rsidR="0093288B" w:rsidRDefault="001932B0">
          <w:pPr>
            <w:pStyle w:val="Sisluet1"/>
            <w:rPr>
              <w:rFonts w:asciiTheme="minorHAnsi" w:eastAsiaTheme="minorEastAsia" w:hAnsiTheme="minorHAnsi" w:cstheme="minorBidi"/>
              <w:b w:val="0"/>
              <w:sz w:val="22"/>
              <w:szCs w:val="22"/>
              <w:lang w:val="fi-FI" w:eastAsia="fi-FI"/>
            </w:rPr>
          </w:pPr>
          <w:hyperlink w:anchor="_Toc20375798" w:history="1">
            <w:r w:rsidR="0093288B" w:rsidRPr="007900C2">
              <w:rPr>
                <w:rStyle w:val="Hyperlinkki"/>
                <w:lang w:val="en-US"/>
              </w:rPr>
              <w:t>14.</w:t>
            </w:r>
            <w:r w:rsidR="0093288B">
              <w:rPr>
                <w:rFonts w:asciiTheme="minorHAnsi" w:eastAsiaTheme="minorEastAsia" w:hAnsiTheme="minorHAnsi" w:cstheme="minorBidi"/>
                <w:b w:val="0"/>
                <w:sz w:val="22"/>
                <w:szCs w:val="22"/>
                <w:lang w:val="fi-FI" w:eastAsia="fi-FI"/>
              </w:rPr>
              <w:tab/>
            </w:r>
            <w:r w:rsidR="0093288B" w:rsidRPr="007900C2">
              <w:rPr>
                <w:rStyle w:val="Hyperlinkki"/>
                <w:lang w:val="en-US"/>
              </w:rPr>
              <w:t>ILMA-ALUSTEN VUOKRAUS / WET LEASE AND DRY LEASE OF A BALLOON REGISTERED IN A THIRD CONTRY (BOP.ADD.115)</w:t>
            </w:r>
            <w:r w:rsidR="0093288B">
              <w:rPr>
                <w:webHidden/>
              </w:rPr>
              <w:tab/>
            </w:r>
            <w:r w:rsidR="0093288B">
              <w:rPr>
                <w:webHidden/>
              </w:rPr>
              <w:fldChar w:fldCharType="begin"/>
            </w:r>
            <w:r w:rsidR="0093288B">
              <w:rPr>
                <w:webHidden/>
              </w:rPr>
              <w:instrText xml:space="preserve"> PAGEREF _Toc20375798 \h </w:instrText>
            </w:r>
            <w:r w:rsidR="0093288B">
              <w:rPr>
                <w:webHidden/>
              </w:rPr>
            </w:r>
            <w:r w:rsidR="0093288B">
              <w:rPr>
                <w:webHidden/>
              </w:rPr>
              <w:fldChar w:fldCharType="separate"/>
            </w:r>
            <w:r w:rsidR="0093288B">
              <w:rPr>
                <w:webHidden/>
              </w:rPr>
              <w:t>21</w:t>
            </w:r>
            <w:r w:rsidR="0093288B">
              <w:rPr>
                <w:webHidden/>
              </w:rPr>
              <w:fldChar w:fldCharType="end"/>
            </w:r>
          </w:hyperlink>
        </w:p>
        <w:p w14:paraId="25C995BC" w14:textId="47CCE394" w:rsidR="0093288B" w:rsidRDefault="001932B0">
          <w:pPr>
            <w:pStyle w:val="Sisluet1"/>
            <w:rPr>
              <w:rFonts w:asciiTheme="minorHAnsi" w:eastAsiaTheme="minorEastAsia" w:hAnsiTheme="minorHAnsi" w:cstheme="minorBidi"/>
              <w:b w:val="0"/>
              <w:sz w:val="22"/>
              <w:szCs w:val="22"/>
              <w:lang w:val="fi-FI" w:eastAsia="fi-FI"/>
            </w:rPr>
          </w:pPr>
          <w:hyperlink w:anchor="_Toc20375799" w:history="1">
            <w:r w:rsidR="0093288B" w:rsidRPr="007900C2">
              <w:rPr>
                <w:rStyle w:val="Hyperlinkki"/>
                <w:lang w:val="fi-FI"/>
              </w:rPr>
              <w:t>OM-B, ILMA-ALUKSEN KÄYTTÖ, TYYPPIKOHTAISET TOIMINTAOHJEET JA MENETELMÄT</w:t>
            </w:r>
            <w:r w:rsidR="0093288B">
              <w:rPr>
                <w:webHidden/>
              </w:rPr>
              <w:tab/>
            </w:r>
            <w:r w:rsidR="0093288B">
              <w:rPr>
                <w:webHidden/>
              </w:rPr>
              <w:fldChar w:fldCharType="begin"/>
            </w:r>
            <w:r w:rsidR="0093288B">
              <w:rPr>
                <w:webHidden/>
              </w:rPr>
              <w:instrText xml:space="preserve"> PAGEREF _Toc20375799 \h </w:instrText>
            </w:r>
            <w:r w:rsidR="0093288B">
              <w:rPr>
                <w:webHidden/>
              </w:rPr>
            </w:r>
            <w:r w:rsidR="0093288B">
              <w:rPr>
                <w:webHidden/>
              </w:rPr>
              <w:fldChar w:fldCharType="separate"/>
            </w:r>
            <w:r w:rsidR="0093288B">
              <w:rPr>
                <w:webHidden/>
              </w:rPr>
              <w:t>22</w:t>
            </w:r>
            <w:r w:rsidR="0093288B">
              <w:rPr>
                <w:webHidden/>
              </w:rPr>
              <w:fldChar w:fldCharType="end"/>
            </w:r>
          </w:hyperlink>
        </w:p>
        <w:p w14:paraId="4182226A" w14:textId="18884588" w:rsidR="0093288B" w:rsidRDefault="001932B0">
          <w:pPr>
            <w:pStyle w:val="Sisluet1"/>
            <w:rPr>
              <w:rFonts w:asciiTheme="minorHAnsi" w:eastAsiaTheme="minorEastAsia" w:hAnsiTheme="minorHAnsi" w:cstheme="minorBidi"/>
              <w:b w:val="0"/>
              <w:sz w:val="22"/>
              <w:szCs w:val="22"/>
              <w:lang w:val="fi-FI" w:eastAsia="fi-FI"/>
            </w:rPr>
          </w:pPr>
          <w:hyperlink w:anchor="_Toc20375800" w:history="1">
            <w:r w:rsidR="0093288B" w:rsidRPr="007900C2">
              <w:rPr>
                <w:rStyle w:val="Hyperlinkki"/>
                <w:lang w:val="fi-FI"/>
              </w:rPr>
              <w:t>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 xml:space="preserve">YLEISTÄ </w:t>
            </w:r>
            <w:r>
              <w:rPr>
                <w:rStyle w:val="Hyperlinkki"/>
                <w:lang w:val="fi-FI"/>
              </w:rPr>
              <w:t xml:space="preserve">/ GENERAL </w:t>
            </w:r>
            <w:r w:rsidR="0093288B" w:rsidRPr="007900C2">
              <w:rPr>
                <w:rStyle w:val="Hyperlinkki"/>
                <w:lang w:val="fi-FI"/>
              </w:rPr>
              <w:t>(BOP.BADD.110)</w:t>
            </w:r>
            <w:r w:rsidR="0093288B">
              <w:rPr>
                <w:webHidden/>
              </w:rPr>
              <w:tab/>
            </w:r>
            <w:r w:rsidR="0093288B">
              <w:rPr>
                <w:webHidden/>
              </w:rPr>
              <w:fldChar w:fldCharType="begin"/>
            </w:r>
            <w:r w:rsidR="0093288B">
              <w:rPr>
                <w:webHidden/>
              </w:rPr>
              <w:instrText xml:space="preserve"> PAGEREF _Toc20375800 \h </w:instrText>
            </w:r>
            <w:r w:rsidR="0093288B">
              <w:rPr>
                <w:webHidden/>
              </w:rPr>
            </w:r>
            <w:r w:rsidR="0093288B">
              <w:rPr>
                <w:webHidden/>
              </w:rPr>
              <w:fldChar w:fldCharType="separate"/>
            </w:r>
            <w:r w:rsidR="0093288B">
              <w:rPr>
                <w:webHidden/>
              </w:rPr>
              <w:t>22</w:t>
            </w:r>
            <w:r w:rsidR="0093288B">
              <w:rPr>
                <w:webHidden/>
              </w:rPr>
              <w:fldChar w:fldCharType="end"/>
            </w:r>
          </w:hyperlink>
        </w:p>
        <w:p w14:paraId="386F2389" w14:textId="15393B59" w:rsidR="0093288B" w:rsidRDefault="001932B0">
          <w:pPr>
            <w:pStyle w:val="Sisluet1"/>
            <w:rPr>
              <w:rFonts w:asciiTheme="minorHAnsi" w:eastAsiaTheme="minorEastAsia" w:hAnsiTheme="minorHAnsi" w:cstheme="minorBidi"/>
              <w:b w:val="0"/>
              <w:sz w:val="22"/>
              <w:szCs w:val="22"/>
              <w:lang w:val="fi-FI" w:eastAsia="fi-FI"/>
            </w:rPr>
          </w:pPr>
          <w:hyperlink w:anchor="_Toc20375801" w:history="1">
            <w:r w:rsidR="0093288B" w:rsidRPr="007900C2">
              <w:rPr>
                <w:rStyle w:val="Hyperlinkki"/>
                <w:lang w:val="fi-FI"/>
              </w:rPr>
              <w:t>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TOIMINTARAJOITUKSET</w:t>
            </w:r>
            <w:r>
              <w:rPr>
                <w:rStyle w:val="Hyperlinkki"/>
                <w:lang w:val="fi-FI"/>
              </w:rPr>
              <w:t xml:space="preserve"> /OPERATING LIMITATIONS</w:t>
            </w:r>
            <w:r w:rsidR="0093288B" w:rsidRPr="007900C2">
              <w:rPr>
                <w:rStyle w:val="Hyperlinkki"/>
                <w:lang w:val="fi-FI"/>
              </w:rPr>
              <w:t xml:space="preserve"> (BOP.BAS.200)</w:t>
            </w:r>
            <w:r w:rsidR="0093288B">
              <w:rPr>
                <w:webHidden/>
              </w:rPr>
              <w:tab/>
            </w:r>
            <w:r w:rsidR="0093288B">
              <w:rPr>
                <w:webHidden/>
              </w:rPr>
              <w:fldChar w:fldCharType="begin"/>
            </w:r>
            <w:r w:rsidR="0093288B">
              <w:rPr>
                <w:webHidden/>
              </w:rPr>
              <w:instrText xml:space="preserve"> PAGEREF _Toc20375801 \h </w:instrText>
            </w:r>
            <w:r w:rsidR="0093288B">
              <w:rPr>
                <w:webHidden/>
              </w:rPr>
            </w:r>
            <w:r w:rsidR="0093288B">
              <w:rPr>
                <w:webHidden/>
              </w:rPr>
              <w:fldChar w:fldCharType="separate"/>
            </w:r>
            <w:r w:rsidR="0093288B">
              <w:rPr>
                <w:webHidden/>
              </w:rPr>
              <w:t>22</w:t>
            </w:r>
            <w:r w:rsidR="0093288B">
              <w:rPr>
                <w:webHidden/>
              </w:rPr>
              <w:fldChar w:fldCharType="end"/>
            </w:r>
          </w:hyperlink>
        </w:p>
        <w:p w14:paraId="1AB30F3F" w14:textId="0DCA448E" w:rsidR="0093288B" w:rsidRDefault="001932B0">
          <w:pPr>
            <w:pStyle w:val="Sisluet1"/>
            <w:rPr>
              <w:rFonts w:asciiTheme="minorHAnsi" w:eastAsiaTheme="minorEastAsia" w:hAnsiTheme="minorHAnsi" w:cstheme="minorBidi"/>
              <w:b w:val="0"/>
              <w:sz w:val="22"/>
              <w:szCs w:val="22"/>
              <w:lang w:val="fi-FI" w:eastAsia="fi-FI"/>
            </w:rPr>
          </w:pPr>
          <w:hyperlink w:anchor="_Toc20375802" w:history="1">
            <w:r w:rsidR="0093288B" w:rsidRPr="007900C2">
              <w:rPr>
                <w:rStyle w:val="Hyperlinkki"/>
                <w:lang w:val="fi-FI"/>
              </w:rPr>
              <w:t>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NORMAALIT TOIMINTAMENETELMÄT</w:t>
            </w:r>
            <w:r>
              <w:rPr>
                <w:rStyle w:val="Hyperlinkki"/>
                <w:lang w:val="fi-FI"/>
              </w:rPr>
              <w:t xml:space="preserve"> / NORMAL PROCEDURES</w:t>
            </w:r>
            <w:r w:rsidR="0093288B">
              <w:rPr>
                <w:webHidden/>
              </w:rPr>
              <w:tab/>
            </w:r>
            <w:r w:rsidR="0093288B">
              <w:rPr>
                <w:webHidden/>
              </w:rPr>
              <w:fldChar w:fldCharType="begin"/>
            </w:r>
            <w:r w:rsidR="0093288B">
              <w:rPr>
                <w:webHidden/>
              </w:rPr>
              <w:instrText xml:space="preserve"> PAGEREF _Toc20375802 \h </w:instrText>
            </w:r>
            <w:r w:rsidR="0093288B">
              <w:rPr>
                <w:webHidden/>
              </w:rPr>
            </w:r>
            <w:r w:rsidR="0093288B">
              <w:rPr>
                <w:webHidden/>
              </w:rPr>
              <w:fldChar w:fldCharType="separate"/>
            </w:r>
            <w:r w:rsidR="0093288B">
              <w:rPr>
                <w:webHidden/>
              </w:rPr>
              <w:t>22</w:t>
            </w:r>
            <w:r w:rsidR="0093288B">
              <w:rPr>
                <w:webHidden/>
              </w:rPr>
              <w:fldChar w:fldCharType="end"/>
            </w:r>
          </w:hyperlink>
        </w:p>
        <w:p w14:paraId="625C9A82" w14:textId="0CBB65E4" w:rsidR="0093288B" w:rsidRDefault="001932B0">
          <w:pPr>
            <w:pStyle w:val="Sisluet1"/>
            <w:rPr>
              <w:rFonts w:asciiTheme="minorHAnsi" w:eastAsiaTheme="minorEastAsia" w:hAnsiTheme="minorHAnsi" w:cstheme="minorBidi"/>
              <w:b w:val="0"/>
              <w:sz w:val="22"/>
              <w:szCs w:val="22"/>
              <w:lang w:val="fi-FI" w:eastAsia="fi-FI"/>
            </w:rPr>
          </w:pPr>
          <w:hyperlink w:anchor="_Toc20375803" w:history="1">
            <w:r w:rsidR="0093288B" w:rsidRPr="007900C2">
              <w:rPr>
                <w:rStyle w:val="Hyperlinkki"/>
                <w:lang w:val="fi-FI"/>
              </w:rPr>
              <w:t>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 xml:space="preserve">POIKKEUS- JA HÄTÄTILANTEIDEN MENETELMÄT </w:t>
            </w:r>
            <w:r>
              <w:rPr>
                <w:rStyle w:val="Hyperlinkki"/>
                <w:lang w:val="fi-FI"/>
              </w:rPr>
              <w:t xml:space="preserve">/ EMERGENCY PROCEDURES </w:t>
            </w:r>
            <w:r w:rsidR="0093288B" w:rsidRPr="007900C2">
              <w:rPr>
                <w:rStyle w:val="Hyperlinkki"/>
                <w:lang w:val="fi-FI"/>
              </w:rPr>
              <w:t>()</w:t>
            </w:r>
            <w:r w:rsidR="0093288B">
              <w:rPr>
                <w:webHidden/>
              </w:rPr>
              <w:tab/>
            </w:r>
            <w:r w:rsidR="0093288B">
              <w:rPr>
                <w:webHidden/>
              </w:rPr>
              <w:fldChar w:fldCharType="begin"/>
            </w:r>
            <w:r w:rsidR="0093288B">
              <w:rPr>
                <w:webHidden/>
              </w:rPr>
              <w:instrText xml:space="preserve"> PAGEREF _Toc20375803 \h </w:instrText>
            </w:r>
            <w:r w:rsidR="0093288B">
              <w:rPr>
                <w:webHidden/>
              </w:rPr>
            </w:r>
            <w:r w:rsidR="0093288B">
              <w:rPr>
                <w:webHidden/>
              </w:rPr>
              <w:fldChar w:fldCharType="separate"/>
            </w:r>
            <w:r w:rsidR="0093288B">
              <w:rPr>
                <w:webHidden/>
              </w:rPr>
              <w:t>22</w:t>
            </w:r>
            <w:r w:rsidR="0093288B">
              <w:rPr>
                <w:webHidden/>
              </w:rPr>
              <w:fldChar w:fldCharType="end"/>
            </w:r>
          </w:hyperlink>
        </w:p>
        <w:p w14:paraId="15A05707" w14:textId="00DB366A" w:rsidR="0093288B" w:rsidRDefault="001932B0">
          <w:pPr>
            <w:pStyle w:val="Sisluet1"/>
            <w:rPr>
              <w:rFonts w:asciiTheme="minorHAnsi" w:eastAsiaTheme="minorEastAsia" w:hAnsiTheme="minorHAnsi" w:cstheme="minorBidi"/>
              <w:b w:val="0"/>
              <w:sz w:val="22"/>
              <w:szCs w:val="22"/>
              <w:lang w:val="fi-FI" w:eastAsia="fi-FI"/>
            </w:rPr>
          </w:pPr>
          <w:hyperlink w:anchor="_Toc20375804" w:history="1">
            <w:r w:rsidR="0093288B" w:rsidRPr="007900C2">
              <w:rPr>
                <w:rStyle w:val="Hyperlinkki"/>
                <w:lang w:val="fi-FI"/>
              </w:rPr>
              <w:t>5.</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SUORITUSARVOT</w:t>
            </w:r>
            <w:r>
              <w:rPr>
                <w:rStyle w:val="Hyperlinkki"/>
                <w:lang w:val="fi-FI"/>
              </w:rPr>
              <w:t xml:space="preserve"> / PERFORMANCE</w:t>
            </w:r>
            <w:r w:rsidR="0093288B" w:rsidRPr="007900C2">
              <w:rPr>
                <w:rStyle w:val="Hyperlinkki"/>
                <w:lang w:val="fi-FI"/>
              </w:rPr>
              <w:t xml:space="preserve"> (BOP.BAS.210; Eu 923/2012; CS 31HB.17)</w:t>
            </w:r>
            <w:r w:rsidR="0093288B">
              <w:rPr>
                <w:webHidden/>
              </w:rPr>
              <w:tab/>
            </w:r>
            <w:r w:rsidR="0093288B">
              <w:rPr>
                <w:webHidden/>
              </w:rPr>
              <w:fldChar w:fldCharType="begin"/>
            </w:r>
            <w:r w:rsidR="0093288B">
              <w:rPr>
                <w:webHidden/>
              </w:rPr>
              <w:instrText xml:space="preserve"> PAGEREF _Toc20375804 \h </w:instrText>
            </w:r>
            <w:r w:rsidR="0093288B">
              <w:rPr>
                <w:webHidden/>
              </w:rPr>
            </w:r>
            <w:r w:rsidR="0093288B">
              <w:rPr>
                <w:webHidden/>
              </w:rPr>
              <w:fldChar w:fldCharType="separate"/>
            </w:r>
            <w:r w:rsidR="0093288B">
              <w:rPr>
                <w:webHidden/>
              </w:rPr>
              <w:t>22</w:t>
            </w:r>
            <w:r w:rsidR="0093288B">
              <w:rPr>
                <w:webHidden/>
              </w:rPr>
              <w:fldChar w:fldCharType="end"/>
            </w:r>
          </w:hyperlink>
        </w:p>
        <w:p w14:paraId="43376D4D" w14:textId="16636F7A" w:rsidR="0093288B" w:rsidRDefault="001932B0">
          <w:pPr>
            <w:pStyle w:val="Sisluet1"/>
            <w:rPr>
              <w:rFonts w:asciiTheme="minorHAnsi" w:eastAsiaTheme="minorEastAsia" w:hAnsiTheme="minorHAnsi" w:cstheme="minorBidi"/>
              <w:b w:val="0"/>
              <w:sz w:val="22"/>
              <w:szCs w:val="22"/>
              <w:lang w:val="fi-FI" w:eastAsia="fi-FI"/>
            </w:rPr>
          </w:pPr>
          <w:hyperlink w:anchor="_Toc20375805" w:history="1">
            <w:r w:rsidR="0093288B" w:rsidRPr="007900C2">
              <w:rPr>
                <w:rStyle w:val="Hyperlinkki"/>
                <w:lang w:val="fi-FI"/>
              </w:rPr>
              <w:t>6.</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LENNONVALMISTELU</w:t>
            </w:r>
            <w:r>
              <w:rPr>
                <w:rStyle w:val="Hyperlinkki"/>
                <w:lang w:val="fi-FI"/>
              </w:rPr>
              <w:t xml:space="preserve"> / FLIGHT PREPARATIONS</w:t>
            </w:r>
            <w:r w:rsidR="0093288B">
              <w:rPr>
                <w:webHidden/>
              </w:rPr>
              <w:tab/>
            </w:r>
            <w:r w:rsidR="0093288B">
              <w:rPr>
                <w:webHidden/>
              </w:rPr>
              <w:fldChar w:fldCharType="begin"/>
            </w:r>
            <w:r w:rsidR="0093288B">
              <w:rPr>
                <w:webHidden/>
              </w:rPr>
              <w:instrText xml:space="preserve"> PAGEREF _Toc20375805 \h </w:instrText>
            </w:r>
            <w:r w:rsidR="0093288B">
              <w:rPr>
                <w:webHidden/>
              </w:rPr>
            </w:r>
            <w:r w:rsidR="0093288B">
              <w:rPr>
                <w:webHidden/>
              </w:rPr>
              <w:fldChar w:fldCharType="separate"/>
            </w:r>
            <w:r w:rsidR="0093288B">
              <w:rPr>
                <w:webHidden/>
              </w:rPr>
              <w:t>22</w:t>
            </w:r>
            <w:r w:rsidR="0093288B">
              <w:rPr>
                <w:webHidden/>
              </w:rPr>
              <w:fldChar w:fldCharType="end"/>
            </w:r>
          </w:hyperlink>
        </w:p>
        <w:p w14:paraId="406900EF" w14:textId="3E3E86D1" w:rsidR="0093288B" w:rsidRDefault="001932B0">
          <w:pPr>
            <w:pStyle w:val="Sisluet1"/>
            <w:rPr>
              <w:rFonts w:asciiTheme="minorHAnsi" w:eastAsiaTheme="minorEastAsia" w:hAnsiTheme="minorHAnsi" w:cstheme="minorBidi"/>
              <w:b w:val="0"/>
              <w:sz w:val="22"/>
              <w:szCs w:val="22"/>
              <w:lang w:val="fi-FI" w:eastAsia="fi-FI"/>
            </w:rPr>
          </w:pPr>
          <w:hyperlink w:anchor="_Toc20375806" w:history="1">
            <w:r w:rsidR="0093288B" w:rsidRPr="007900C2">
              <w:rPr>
                <w:rStyle w:val="Hyperlinkki"/>
                <w:lang w:val="fi-FI"/>
              </w:rPr>
              <w:t>7.</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MASSAN MÄÄRITYSMENETELMÄT</w:t>
            </w:r>
            <w:r>
              <w:rPr>
                <w:rStyle w:val="Hyperlinkki"/>
                <w:lang w:val="fi-FI"/>
              </w:rPr>
              <w:t xml:space="preserve"> </w:t>
            </w:r>
            <w:r w:rsidR="00783493">
              <w:rPr>
                <w:rStyle w:val="Hyperlinkki"/>
                <w:lang w:val="fi-FI"/>
              </w:rPr>
              <w:t>/ SYSTEM FOR DETERMINING THE MASS</w:t>
            </w:r>
            <w:r w:rsidR="0093288B" w:rsidRPr="007900C2">
              <w:rPr>
                <w:rStyle w:val="Hyperlinkki"/>
                <w:lang w:val="fi-FI"/>
              </w:rPr>
              <w:t xml:space="preserve"> (BOP.BAS.205; BOP.</w:t>
            </w:r>
            <w:r w:rsidR="00783493">
              <w:rPr>
                <w:rStyle w:val="Hyperlinkki"/>
                <w:lang w:val="fi-FI"/>
              </w:rPr>
              <w:t>ADD</w:t>
            </w:r>
            <w:r w:rsidR="0093288B" w:rsidRPr="007900C2">
              <w:rPr>
                <w:rStyle w:val="Hyperlinkki"/>
                <w:lang w:val="fi-FI"/>
              </w:rPr>
              <w:t>.600; CS 31HB.14)</w:t>
            </w:r>
            <w:r w:rsidR="0093288B">
              <w:rPr>
                <w:webHidden/>
              </w:rPr>
              <w:tab/>
            </w:r>
            <w:r w:rsidR="0093288B">
              <w:rPr>
                <w:webHidden/>
              </w:rPr>
              <w:fldChar w:fldCharType="begin"/>
            </w:r>
            <w:r w:rsidR="0093288B">
              <w:rPr>
                <w:webHidden/>
              </w:rPr>
              <w:instrText xml:space="preserve"> PAGEREF _Toc20375806 \h </w:instrText>
            </w:r>
            <w:r w:rsidR="0093288B">
              <w:rPr>
                <w:webHidden/>
              </w:rPr>
            </w:r>
            <w:r w:rsidR="0093288B">
              <w:rPr>
                <w:webHidden/>
              </w:rPr>
              <w:fldChar w:fldCharType="separate"/>
            </w:r>
            <w:r w:rsidR="0093288B">
              <w:rPr>
                <w:webHidden/>
              </w:rPr>
              <w:t>22</w:t>
            </w:r>
            <w:r w:rsidR="0093288B">
              <w:rPr>
                <w:webHidden/>
              </w:rPr>
              <w:fldChar w:fldCharType="end"/>
            </w:r>
          </w:hyperlink>
        </w:p>
        <w:p w14:paraId="1755A220" w14:textId="5004A067" w:rsidR="0093288B" w:rsidRDefault="001932B0">
          <w:pPr>
            <w:pStyle w:val="Sisluet1"/>
            <w:rPr>
              <w:rFonts w:asciiTheme="minorHAnsi" w:eastAsiaTheme="minorEastAsia" w:hAnsiTheme="minorHAnsi" w:cstheme="minorBidi"/>
              <w:b w:val="0"/>
              <w:sz w:val="22"/>
              <w:szCs w:val="22"/>
              <w:lang w:val="fi-FI" w:eastAsia="fi-FI"/>
            </w:rPr>
          </w:pPr>
          <w:hyperlink w:anchor="_Toc20375807" w:history="1">
            <w:r w:rsidR="0093288B" w:rsidRPr="007900C2">
              <w:rPr>
                <w:rStyle w:val="Hyperlinkki"/>
                <w:lang w:val="fi-FI"/>
              </w:rPr>
              <w:t>8.</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 xml:space="preserve">MINIMIVARUSTEET </w:t>
            </w:r>
            <w:r w:rsidR="00783493">
              <w:rPr>
                <w:rStyle w:val="Hyperlinkki"/>
                <w:lang w:val="fi-FI"/>
              </w:rPr>
              <w:t xml:space="preserve">/ MINIMUM INSTRUMENTS AND EQUIPMENT FOR FLIGHT </w:t>
            </w:r>
            <w:r w:rsidR="0093288B" w:rsidRPr="007900C2">
              <w:rPr>
                <w:rStyle w:val="Hyperlinkki"/>
                <w:lang w:val="fi-FI"/>
              </w:rPr>
              <w:t>(BOP.BAS.305)</w:t>
            </w:r>
            <w:r w:rsidR="0093288B">
              <w:rPr>
                <w:webHidden/>
              </w:rPr>
              <w:tab/>
            </w:r>
            <w:r w:rsidR="0093288B">
              <w:rPr>
                <w:webHidden/>
              </w:rPr>
              <w:fldChar w:fldCharType="begin"/>
            </w:r>
            <w:r w:rsidR="0093288B">
              <w:rPr>
                <w:webHidden/>
              </w:rPr>
              <w:instrText xml:space="preserve"> PAGEREF _Toc20375807 \h </w:instrText>
            </w:r>
            <w:r w:rsidR="0093288B">
              <w:rPr>
                <w:webHidden/>
              </w:rPr>
            </w:r>
            <w:r w:rsidR="0093288B">
              <w:rPr>
                <w:webHidden/>
              </w:rPr>
              <w:fldChar w:fldCharType="separate"/>
            </w:r>
            <w:r w:rsidR="0093288B">
              <w:rPr>
                <w:webHidden/>
              </w:rPr>
              <w:t>22</w:t>
            </w:r>
            <w:r w:rsidR="0093288B">
              <w:rPr>
                <w:webHidden/>
              </w:rPr>
              <w:fldChar w:fldCharType="end"/>
            </w:r>
          </w:hyperlink>
        </w:p>
        <w:p w14:paraId="4B395C2C" w14:textId="02699298" w:rsidR="0093288B" w:rsidRDefault="001932B0">
          <w:pPr>
            <w:pStyle w:val="Sisluet1"/>
            <w:rPr>
              <w:rFonts w:asciiTheme="minorHAnsi" w:eastAsiaTheme="minorEastAsia" w:hAnsiTheme="minorHAnsi" w:cstheme="minorBidi"/>
              <w:b w:val="0"/>
              <w:sz w:val="22"/>
              <w:szCs w:val="22"/>
              <w:lang w:val="fi-FI" w:eastAsia="fi-FI"/>
            </w:rPr>
          </w:pPr>
          <w:hyperlink w:anchor="_Toc20375808" w:history="1">
            <w:r w:rsidR="0093288B" w:rsidRPr="007900C2">
              <w:rPr>
                <w:rStyle w:val="Hyperlinkki"/>
                <w:lang w:val="fi-FI"/>
              </w:rPr>
              <w:t>9.</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PELASTUS- JA HÄTÄVÄLINEET (BOP.BAS.300 b))</w:t>
            </w:r>
            <w:r w:rsidR="0093288B">
              <w:rPr>
                <w:webHidden/>
              </w:rPr>
              <w:tab/>
            </w:r>
            <w:r w:rsidR="0093288B">
              <w:rPr>
                <w:webHidden/>
              </w:rPr>
              <w:fldChar w:fldCharType="begin"/>
            </w:r>
            <w:r w:rsidR="0093288B">
              <w:rPr>
                <w:webHidden/>
              </w:rPr>
              <w:instrText xml:space="preserve"> PAGEREF _Toc20375808 \h </w:instrText>
            </w:r>
            <w:r w:rsidR="0093288B">
              <w:rPr>
                <w:webHidden/>
              </w:rPr>
            </w:r>
            <w:r w:rsidR="0093288B">
              <w:rPr>
                <w:webHidden/>
              </w:rPr>
              <w:fldChar w:fldCharType="separate"/>
            </w:r>
            <w:r w:rsidR="0093288B">
              <w:rPr>
                <w:webHidden/>
              </w:rPr>
              <w:t>23</w:t>
            </w:r>
            <w:r w:rsidR="0093288B">
              <w:rPr>
                <w:webHidden/>
              </w:rPr>
              <w:fldChar w:fldCharType="end"/>
            </w:r>
          </w:hyperlink>
        </w:p>
        <w:p w14:paraId="7291E6D0" w14:textId="70D51950" w:rsidR="0093288B" w:rsidRDefault="001932B0">
          <w:pPr>
            <w:pStyle w:val="Sisluet1"/>
            <w:rPr>
              <w:rFonts w:asciiTheme="minorHAnsi" w:eastAsiaTheme="minorEastAsia" w:hAnsiTheme="minorHAnsi" w:cstheme="minorBidi"/>
              <w:b w:val="0"/>
              <w:sz w:val="22"/>
              <w:szCs w:val="22"/>
              <w:lang w:val="fi-FI" w:eastAsia="fi-FI"/>
            </w:rPr>
          </w:pPr>
          <w:hyperlink w:anchor="_Toc20375809" w:history="1">
            <w:r w:rsidR="0093288B" w:rsidRPr="007900C2">
              <w:rPr>
                <w:rStyle w:val="Hyperlinkki"/>
                <w:lang w:val="fi-FI"/>
              </w:rPr>
              <w:t>10.</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EVAKUOINTIMENETELMÄT</w:t>
            </w:r>
            <w:r w:rsidR="0093288B">
              <w:rPr>
                <w:webHidden/>
              </w:rPr>
              <w:tab/>
            </w:r>
            <w:r w:rsidR="0093288B">
              <w:rPr>
                <w:webHidden/>
              </w:rPr>
              <w:fldChar w:fldCharType="begin"/>
            </w:r>
            <w:r w:rsidR="0093288B">
              <w:rPr>
                <w:webHidden/>
              </w:rPr>
              <w:instrText xml:space="preserve"> PAGEREF _Toc20375809 \h </w:instrText>
            </w:r>
            <w:r w:rsidR="0093288B">
              <w:rPr>
                <w:webHidden/>
              </w:rPr>
            </w:r>
            <w:r w:rsidR="0093288B">
              <w:rPr>
                <w:webHidden/>
              </w:rPr>
              <w:fldChar w:fldCharType="separate"/>
            </w:r>
            <w:r w:rsidR="0093288B">
              <w:rPr>
                <w:webHidden/>
              </w:rPr>
              <w:t>23</w:t>
            </w:r>
            <w:r w:rsidR="0093288B">
              <w:rPr>
                <w:webHidden/>
              </w:rPr>
              <w:fldChar w:fldCharType="end"/>
            </w:r>
          </w:hyperlink>
        </w:p>
        <w:p w14:paraId="6250A9CE" w14:textId="2AC97ABA" w:rsidR="0093288B" w:rsidRDefault="001932B0">
          <w:pPr>
            <w:pStyle w:val="Sisluet1"/>
            <w:rPr>
              <w:rFonts w:asciiTheme="minorHAnsi" w:eastAsiaTheme="minorEastAsia" w:hAnsiTheme="minorHAnsi" w:cstheme="minorBidi"/>
              <w:b w:val="0"/>
              <w:sz w:val="22"/>
              <w:szCs w:val="22"/>
              <w:lang w:val="fi-FI" w:eastAsia="fi-FI"/>
            </w:rPr>
          </w:pPr>
          <w:hyperlink w:anchor="_Toc20375810" w:history="1">
            <w:r w:rsidR="0093288B" w:rsidRPr="007900C2">
              <w:rPr>
                <w:rStyle w:val="Hyperlinkki"/>
                <w:lang w:val="fi-FI"/>
              </w:rPr>
              <w:t>11.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ILMA-ALUKSEN JÄRJESTELMÄT (CS-31HB, Subpart G (initial &amp; amendments)</w:t>
            </w:r>
            <w:r w:rsidR="0093288B">
              <w:rPr>
                <w:webHidden/>
              </w:rPr>
              <w:tab/>
            </w:r>
            <w:r w:rsidR="0093288B">
              <w:rPr>
                <w:webHidden/>
              </w:rPr>
              <w:fldChar w:fldCharType="begin"/>
            </w:r>
            <w:r w:rsidR="0093288B">
              <w:rPr>
                <w:webHidden/>
              </w:rPr>
              <w:instrText xml:space="preserve"> PAGEREF _Toc20375810 \h </w:instrText>
            </w:r>
            <w:r w:rsidR="0093288B">
              <w:rPr>
                <w:webHidden/>
              </w:rPr>
            </w:r>
            <w:r w:rsidR="0093288B">
              <w:rPr>
                <w:webHidden/>
              </w:rPr>
              <w:fldChar w:fldCharType="separate"/>
            </w:r>
            <w:r w:rsidR="0093288B">
              <w:rPr>
                <w:webHidden/>
              </w:rPr>
              <w:t>23</w:t>
            </w:r>
            <w:r w:rsidR="0093288B">
              <w:rPr>
                <w:webHidden/>
              </w:rPr>
              <w:fldChar w:fldCharType="end"/>
            </w:r>
          </w:hyperlink>
        </w:p>
        <w:p w14:paraId="4B8F2192" w14:textId="508788EC" w:rsidR="0093288B" w:rsidRDefault="001932B0">
          <w:pPr>
            <w:pStyle w:val="Sisluet1"/>
            <w:rPr>
              <w:rFonts w:asciiTheme="minorHAnsi" w:eastAsiaTheme="minorEastAsia" w:hAnsiTheme="minorHAnsi" w:cstheme="minorBidi"/>
              <w:b w:val="0"/>
              <w:sz w:val="22"/>
              <w:szCs w:val="22"/>
              <w:lang w:val="fi-FI" w:eastAsia="fi-FI"/>
            </w:rPr>
          </w:pPr>
          <w:hyperlink w:anchor="_Toc20375811" w:history="1">
            <w:r w:rsidR="0093288B" w:rsidRPr="007900C2">
              <w:rPr>
                <w:rStyle w:val="Hyperlinkki"/>
                <w:lang w:val="fi-FI"/>
              </w:rPr>
              <w:t>OM-C REITTI- JA ALUEMENETELMÄT JA TOIMINTAPAIKAT</w:t>
            </w:r>
            <w:r w:rsidR="0093288B">
              <w:rPr>
                <w:webHidden/>
              </w:rPr>
              <w:tab/>
            </w:r>
            <w:r w:rsidR="0093288B">
              <w:rPr>
                <w:webHidden/>
              </w:rPr>
              <w:fldChar w:fldCharType="begin"/>
            </w:r>
            <w:r w:rsidR="0093288B">
              <w:rPr>
                <w:webHidden/>
              </w:rPr>
              <w:instrText xml:space="preserve"> PAGEREF _Toc20375811 \h </w:instrText>
            </w:r>
            <w:r w:rsidR="0093288B">
              <w:rPr>
                <w:webHidden/>
              </w:rPr>
            </w:r>
            <w:r w:rsidR="0093288B">
              <w:rPr>
                <w:webHidden/>
              </w:rPr>
              <w:fldChar w:fldCharType="separate"/>
            </w:r>
            <w:r w:rsidR="0093288B">
              <w:rPr>
                <w:webHidden/>
              </w:rPr>
              <w:t>24</w:t>
            </w:r>
            <w:r w:rsidR="0093288B">
              <w:rPr>
                <w:webHidden/>
              </w:rPr>
              <w:fldChar w:fldCharType="end"/>
            </w:r>
          </w:hyperlink>
        </w:p>
        <w:p w14:paraId="4D07C0CB" w14:textId="4E021CDE" w:rsidR="0093288B" w:rsidRDefault="001932B0">
          <w:pPr>
            <w:pStyle w:val="Sisluet1"/>
            <w:rPr>
              <w:rFonts w:asciiTheme="minorHAnsi" w:eastAsiaTheme="minorEastAsia" w:hAnsiTheme="minorHAnsi" w:cstheme="minorBidi"/>
              <w:b w:val="0"/>
              <w:sz w:val="22"/>
              <w:szCs w:val="22"/>
              <w:lang w:val="fi-FI" w:eastAsia="fi-FI"/>
            </w:rPr>
          </w:pPr>
          <w:hyperlink w:anchor="_Toc20375812" w:history="1">
            <w:r w:rsidR="0093288B" w:rsidRPr="007900C2">
              <w:rPr>
                <w:rStyle w:val="Hyperlinkki"/>
                <w:lang w:val="fi-FI"/>
              </w:rPr>
              <w:t>1.</w:t>
            </w:r>
            <w:r w:rsidR="0093288B">
              <w:rPr>
                <w:rFonts w:asciiTheme="minorHAnsi" w:eastAsiaTheme="minorEastAsia" w:hAnsiTheme="minorHAnsi" w:cstheme="minorBidi"/>
                <w:b w:val="0"/>
                <w:sz w:val="22"/>
                <w:szCs w:val="22"/>
                <w:lang w:val="fi-FI" w:eastAsia="fi-FI"/>
              </w:rPr>
              <w:tab/>
            </w:r>
            <w:bookmarkStart w:id="11" w:name="_GoBack"/>
            <w:r w:rsidR="0093288B" w:rsidRPr="007900C2">
              <w:rPr>
                <w:rStyle w:val="Hyperlinkki"/>
                <w:lang w:val="fi-FI"/>
              </w:rPr>
              <w:t>KÄYTETTÄVÄT TIEDOT JA OHJEET TOIMINTA-ALUE JA LENTOPAIKKAMENETELMIIN</w:t>
            </w:r>
            <w:bookmarkEnd w:id="11"/>
            <w:r w:rsidR="0093288B" w:rsidRPr="007900C2">
              <w:rPr>
                <w:rStyle w:val="Hyperlinkki"/>
                <w:lang w:val="fi-FI"/>
              </w:rPr>
              <w:t xml:space="preserve"> (BOP.BAS.050; AMC1 BOP.BAS.050(a)(3); BOP.BAS.100)</w:t>
            </w:r>
            <w:r w:rsidR="0093288B">
              <w:rPr>
                <w:webHidden/>
              </w:rPr>
              <w:tab/>
            </w:r>
            <w:r w:rsidR="0093288B">
              <w:rPr>
                <w:webHidden/>
              </w:rPr>
              <w:fldChar w:fldCharType="begin"/>
            </w:r>
            <w:r w:rsidR="0093288B">
              <w:rPr>
                <w:webHidden/>
              </w:rPr>
              <w:instrText xml:space="preserve"> PAGEREF _Toc20375812 \h </w:instrText>
            </w:r>
            <w:r w:rsidR="0093288B">
              <w:rPr>
                <w:webHidden/>
              </w:rPr>
            </w:r>
            <w:r w:rsidR="0093288B">
              <w:rPr>
                <w:webHidden/>
              </w:rPr>
              <w:fldChar w:fldCharType="separate"/>
            </w:r>
            <w:r w:rsidR="0093288B">
              <w:rPr>
                <w:webHidden/>
              </w:rPr>
              <w:t>24</w:t>
            </w:r>
            <w:r w:rsidR="0093288B">
              <w:rPr>
                <w:webHidden/>
              </w:rPr>
              <w:fldChar w:fldCharType="end"/>
            </w:r>
          </w:hyperlink>
        </w:p>
        <w:p w14:paraId="3D7C1505" w14:textId="40AFE078" w:rsidR="0093288B" w:rsidRDefault="001932B0">
          <w:pPr>
            <w:pStyle w:val="Sisluet1"/>
            <w:rPr>
              <w:rFonts w:asciiTheme="minorHAnsi" w:eastAsiaTheme="minorEastAsia" w:hAnsiTheme="minorHAnsi" w:cstheme="minorBidi"/>
              <w:b w:val="0"/>
              <w:sz w:val="22"/>
              <w:szCs w:val="22"/>
              <w:lang w:val="fi-FI" w:eastAsia="fi-FI"/>
            </w:rPr>
          </w:pPr>
          <w:hyperlink w:anchor="_Toc20375813" w:history="1">
            <w:r w:rsidR="0093288B" w:rsidRPr="007900C2">
              <w:rPr>
                <w:rStyle w:val="Hyperlinkki"/>
                <w:lang w:val="en-US"/>
              </w:rPr>
              <w:t>OM-D, KOULUTUS ()</w:t>
            </w:r>
            <w:r w:rsidR="0093288B">
              <w:rPr>
                <w:webHidden/>
              </w:rPr>
              <w:tab/>
            </w:r>
            <w:r w:rsidR="0093288B">
              <w:rPr>
                <w:webHidden/>
              </w:rPr>
              <w:fldChar w:fldCharType="begin"/>
            </w:r>
            <w:r w:rsidR="0093288B">
              <w:rPr>
                <w:webHidden/>
              </w:rPr>
              <w:instrText xml:space="preserve"> PAGEREF _Toc20375813 \h </w:instrText>
            </w:r>
            <w:r w:rsidR="0093288B">
              <w:rPr>
                <w:webHidden/>
              </w:rPr>
            </w:r>
            <w:r w:rsidR="0093288B">
              <w:rPr>
                <w:webHidden/>
              </w:rPr>
              <w:fldChar w:fldCharType="separate"/>
            </w:r>
            <w:r w:rsidR="0093288B">
              <w:rPr>
                <w:webHidden/>
              </w:rPr>
              <w:t>25</w:t>
            </w:r>
            <w:r w:rsidR="0093288B">
              <w:rPr>
                <w:webHidden/>
              </w:rPr>
              <w:fldChar w:fldCharType="end"/>
            </w:r>
          </w:hyperlink>
        </w:p>
        <w:p w14:paraId="5C3F4286" w14:textId="76B6EC13" w:rsidR="0093288B" w:rsidRDefault="001932B0">
          <w:pPr>
            <w:pStyle w:val="Sisluet1"/>
            <w:rPr>
              <w:rFonts w:asciiTheme="minorHAnsi" w:eastAsiaTheme="minorEastAsia" w:hAnsiTheme="minorHAnsi" w:cstheme="minorBidi"/>
              <w:b w:val="0"/>
              <w:sz w:val="22"/>
              <w:szCs w:val="22"/>
              <w:lang w:val="fi-FI" w:eastAsia="fi-FI"/>
            </w:rPr>
          </w:pPr>
          <w:hyperlink w:anchor="_Toc20375814" w:history="1">
            <w:r w:rsidR="0093288B" w:rsidRPr="007900C2">
              <w:rPr>
                <w:rStyle w:val="Hyperlinkki"/>
                <w:lang w:val="fi-FI"/>
              </w:rPr>
              <w:t>1.</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YLEISTÄ</w:t>
            </w:r>
            <w:r w:rsidR="0093288B">
              <w:rPr>
                <w:webHidden/>
              </w:rPr>
              <w:tab/>
            </w:r>
            <w:r w:rsidR="0093288B">
              <w:rPr>
                <w:webHidden/>
              </w:rPr>
              <w:fldChar w:fldCharType="begin"/>
            </w:r>
            <w:r w:rsidR="0093288B">
              <w:rPr>
                <w:webHidden/>
              </w:rPr>
              <w:instrText xml:space="preserve"> PAGEREF _Toc20375814 \h </w:instrText>
            </w:r>
            <w:r w:rsidR="0093288B">
              <w:rPr>
                <w:webHidden/>
              </w:rPr>
            </w:r>
            <w:r w:rsidR="0093288B">
              <w:rPr>
                <w:webHidden/>
              </w:rPr>
              <w:fldChar w:fldCharType="separate"/>
            </w:r>
            <w:r w:rsidR="0093288B">
              <w:rPr>
                <w:webHidden/>
              </w:rPr>
              <w:t>25</w:t>
            </w:r>
            <w:r w:rsidR="0093288B">
              <w:rPr>
                <w:webHidden/>
              </w:rPr>
              <w:fldChar w:fldCharType="end"/>
            </w:r>
          </w:hyperlink>
        </w:p>
        <w:p w14:paraId="01E7E321" w14:textId="16C43A45" w:rsidR="0093288B" w:rsidRDefault="001932B0">
          <w:pPr>
            <w:pStyle w:val="Sisluet1"/>
            <w:rPr>
              <w:rFonts w:asciiTheme="minorHAnsi" w:eastAsiaTheme="minorEastAsia" w:hAnsiTheme="minorHAnsi" w:cstheme="minorBidi"/>
              <w:b w:val="0"/>
              <w:sz w:val="22"/>
              <w:szCs w:val="22"/>
              <w:lang w:val="fi-FI" w:eastAsia="fi-FI"/>
            </w:rPr>
          </w:pPr>
          <w:hyperlink w:anchor="_Toc20375815" w:history="1">
            <w:r w:rsidR="0093288B" w:rsidRPr="007900C2">
              <w:rPr>
                <w:rStyle w:val="Hyperlinkki"/>
                <w:lang w:val="fi-FI"/>
              </w:rPr>
              <w:t>2.</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KOULUTUSSUUNNITELMAT, –OHJELMAT, -KAAVAKKEET</w:t>
            </w:r>
            <w:r w:rsidR="0093288B">
              <w:rPr>
                <w:webHidden/>
              </w:rPr>
              <w:tab/>
            </w:r>
            <w:r w:rsidR="0093288B">
              <w:rPr>
                <w:webHidden/>
              </w:rPr>
              <w:fldChar w:fldCharType="begin"/>
            </w:r>
            <w:r w:rsidR="0093288B">
              <w:rPr>
                <w:webHidden/>
              </w:rPr>
              <w:instrText xml:space="preserve"> PAGEREF _Toc20375815 \h </w:instrText>
            </w:r>
            <w:r w:rsidR="0093288B">
              <w:rPr>
                <w:webHidden/>
              </w:rPr>
            </w:r>
            <w:r w:rsidR="0093288B">
              <w:rPr>
                <w:webHidden/>
              </w:rPr>
              <w:fldChar w:fldCharType="separate"/>
            </w:r>
            <w:r w:rsidR="0093288B">
              <w:rPr>
                <w:webHidden/>
              </w:rPr>
              <w:t>25</w:t>
            </w:r>
            <w:r w:rsidR="0093288B">
              <w:rPr>
                <w:webHidden/>
              </w:rPr>
              <w:fldChar w:fldCharType="end"/>
            </w:r>
          </w:hyperlink>
        </w:p>
        <w:p w14:paraId="3801114D" w14:textId="2C1BFCE5" w:rsidR="0093288B" w:rsidRDefault="001932B0">
          <w:pPr>
            <w:pStyle w:val="Sisluet1"/>
            <w:rPr>
              <w:rFonts w:asciiTheme="minorHAnsi" w:eastAsiaTheme="minorEastAsia" w:hAnsiTheme="minorHAnsi" w:cstheme="minorBidi"/>
              <w:b w:val="0"/>
              <w:sz w:val="22"/>
              <w:szCs w:val="22"/>
              <w:lang w:val="fi-FI" w:eastAsia="fi-FI"/>
            </w:rPr>
          </w:pPr>
          <w:hyperlink w:anchor="_Toc20375816" w:history="1">
            <w:r w:rsidR="0093288B" w:rsidRPr="007900C2">
              <w:rPr>
                <w:rStyle w:val="Hyperlinkki"/>
                <w:lang w:val="fi-FI"/>
              </w:rPr>
              <w:t>3.</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KOULUTUSMENETELMÄT</w:t>
            </w:r>
            <w:r w:rsidR="0093288B">
              <w:rPr>
                <w:webHidden/>
              </w:rPr>
              <w:tab/>
            </w:r>
            <w:r w:rsidR="0093288B">
              <w:rPr>
                <w:webHidden/>
              </w:rPr>
              <w:fldChar w:fldCharType="begin"/>
            </w:r>
            <w:r w:rsidR="0093288B">
              <w:rPr>
                <w:webHidden/>
              </w:rPr>
              <w:instrText xml:space="preserve"> PAGEREF _Toc20375816 \h </w:instrText>
            </w:r>
            <w:r w:rsidR="0093288B">
              <w:rPr>
                <w:webHidden/>
              </w:rPr>
            </w:r>
            <w:r w:rsidR="0093288B">
              <w:rPr>
                <w:webHidden/>
              </w:rPr>
              <w:fldChar w:fldCharType="separate"/>
            </w:r>
            <w:r w:rsidR="0093288B">
              <w:rPr>
                <w:webHidden/>
              </w:rPr>
              <w:t>25</w:t>
            </w:r>
            <w:r w:rsidR="0093288B">
              <w:rPr>
                <w:webHidden/>
              </w:rPr>
              <w:fldChar w:fldCharType="end"/>
            </w:r>
          </w:hyperlink>
        </w:p>
        <w:p w14:paraId="1C01862D" w14:textId="12688D0D" w:rsidR="0093288B" w:rsidRDefault="001932B0">
          <w:pPr>
            <w:pStyle w:val="Sisluet1"/>
            <w:rPr>
              <w:rFonts w:asciiTheme="minorHAnsi" w:eastAsiaTheme="minorEastAsia" w:hAnsiTheme="minorHAnsi" w:cstheme="minorBidi"/>
              <w:b w:val="0"/>
              <w:sz w:val="22"/>
              <w:szCs w:val="22"/>
              <w:lang w:val="fi-FI" w:eastAsia="fi-FI"/>
            </w:rPr>
          </w:pPr>
          <w:hyperlink w:anchor="_Toc20375817" w:history="1">
            <w:r w:rsidR="0093288B" w:rsidRPr="007900C2">
              <w:rPr>
                <w:rStyle w:val="Hyperlinkki"/>
                <w:lang w:val="fi-FI"/>
              </w:rPr>
              <w:t>4.</w:t>
            </w:r>
            <w:r w:rsidR="0093288B">
              <w:rPr>
                <w:rFonts w:asciiTheme="minorHAnsi" w:eastAsiaTheme="minorEastAsia" w:hAnsiTheme="minorHAnsi" w:cstheme="minorBidi"/>
                <w:b w:val="0"/>
                <w:sz w:val="22"/>
                <w:szCs w:val="22"/>
                <w:lang w:val="fi-FI" w:eastAsia="fi-FI"/>
              </w:rPr>
              <w:tab/>
            </w:r>
            <w:r w:rsidR="0093288B" w:rsidRPr="007900C2">
              <w:rPr>
                <w:rStyle w:val="Hyperlinkki"/>
                <w:lang w:val="fi-FI"/>
              </w:rPr>
              <w:t>KOULUTUSDOKUMENTAATION HALLINTA JA SÄILYTYS ()</w:t>
            </w:r>
            <w:r w:rsidR="0093288B">
              <w:rPr>
                <w:webHidden/>
              </w:rPr>
              <w:tab/>
            </w:r>
            <w:r w:rsidR="0093288B">
              <w:rPr>
                <w:webHidden/>
              </w:rPr>
              <w:fldChar w:fldCharType="begin"/>
            </w:r>
            <w:r w:rsidR="0093288B">
              <w:rPr>
                <w:webHidden/>
              </w:rPr>
              <w:instrText xml:space="preserve"> PAGEREF _Toc20375817 \h </w:instrText>
            </w:r>
            <w:r w:rsidR="0093288B">
              <w:rPr>
                <w:webHidden/>
              </w:rPr>
            </w:r>
            <w:r w:rsidR="0093288B">
              <w:rPr>
                <w:webHidden/>
              </w:rPr>
              <w:fldChar w:fldCharType="separate"/>
            </w:r>
            <w:r w:rsidR="0093288B">
              <w:rPr>
                <w:webHidden/>
              </w:rPr>
              <w:t>25</w:t>
            </w:r>
            <w:r w:rsidR="0093288B">
              <w:rPr>
                <w:webHidden/>
              </w:rPr>
              <w:fldChar w:fldCharType="end"/>
            </w:r>
          </w:hyperlink>
        </w:p>
        <w:p w14:paraId="1BC2E51B" w14:textId="4E2CC96A" w:rsidR="00C97CE6" w:rsidRDefault="00C97CE6">
          <w:r>
            <w:rPr>
              <w:b/>
              <w:bCs/>
            </w:rPr>
            <w:fldChar w:fldCharType="end"/>
          </w:r>
        </w:p>
      </w:sdtContent>
    </w:sdt>
    <w:p w14:paraId="5E53D908" w14:textId="77777777" w:rsidR="0062136C" w:rsidRPr="007F7206" w:rsidRDefault="0062136C" w:rsidP="00621A4D">
      <w:pPr>
        <w:spacing w:line="240" w:lineRule="atLeast"/>
        <w:rPr>
          <w:lang w:val="fi-FI"/>
        </w:rPr>
      </w:pPr>
    </w:p>
    <w:p w14:paraId="51B9E4F7" w14:textId="1EFE75B0" w:rsidR="00890726" w:rsidRPr="007F7206" w:rsidRDefault="008A0D29" w:rsidP="00621A4D">
      <w:pPr>
        <w:pStyle w:val="Otsikko2"/>
        <w:spacing w:before="120" w:after="120" w:line="240" w:lineRule="atLeast"/>
        <w:rPr>
          <w:lang w:val="fi-FI"/>
        </w:rPr>
        <w:sectPr w:rsidR="00890726" w:rsidRPr="007F7206" w:rsidSect="000D612F">
          <w:headerReference w:type="default" r:id="rId11"/>
          <w:footerReference w:type="default" r:id="rId12"/>
          <w:pgSz w:w="11907" w:h="16839" w:code="9"/>
          <w:pgMar w:top="1440" w:right="1134" w:bottom="993" w:left="1134" w:header="720" w:footer="306" w:gutter="0"/>
          <w:cols w:space="720"/>
          <w:docGrid w:linePitch="360"/>
        </w:sectPr>
      </w:pPr>
      <w:r w:rsidRPr="007F7206">
        <w:rPr>
          <w:lang w:val="fi-FI"/>
        </w:rPr>
        <w:fldChar w:fldCharType="begin"/>
      </w:r>
      <w:r w:rsidR="00890726" w:rsidRPr="007F7206">
        <w:rPr>
          <w:lang w:val="fi-FI"/>
        </w:rPr>
        <w:instrText xml:space="preserve"> TOC \h \z \t "Heading 1;1;Heading 2;2;Heading 3;3;Heading 4;4;Heading 5;5;Heading 6;6" </w:instrText>
      </w:r>
      <w:r w:rsidRPr="007F7206">
        <w:rPr>
          <w:lang w:val="fi-FI"/>
        </w:rPr>
        <w:fldChar w:fldCharType="end"/>
      </w:r>
    </w:p>
    <w:p w14:paraId="2D30B23D" w14:textId="18BAFC81" w:rsidR="00594745" w:rsidRDefault="00594745" w:rsidP="009C0D8F">
      <w:pPr>
        <w:pStyle w:val="Otsikko1"/>
        <w:numPr>
          <w:ilvl w:val="0"/>
          <w:numId w:val="0"/>
        </w:numPr>
        <w:ind w:left="360"/>
        <w:rPr>
          <w:lang w:val="fi-FI"/>
        </w:rPr>
      </w:pPr>
      <w:bookmarkStart w:id="12" w:name="_Toc419534059"/>
      <w:bookmarkStart w:id="13" w:name="_Toc419534566"/>
      <w:bookmarkStart w:id="14" w:name="_Toc419810149"/>
      <w:bookmarkStart w:id="15" w:name="_Toc419810803"/>
      <w:bookmarkStart w:id="16" w:name="_Toc419811063"/>
      <w:bookmarkStart w:id="17" w:name="_Toc419534064"/>
      <w:bookmarkStart w:id="18" w:name="_Toc419534571"/>
      <w:bookmarkStart w:id="19" w:name="_Toc419810154"/>
      <w:bookmarkStart w:id="20" w:name="_Toc419810808"/>
      <w:bookmarkStart w:id="21" w:name="_Toc419811068"/>
      <w:bookmarkStart w:id="22" w:name="_Toc419534068"/>
      <w:bookmarkStart w:id="23" w:name="_Toc419534575"/>
      <w:bookmarkStart w:id="24" w:name="_Toc419810158"/>
      <w:bookmarkStart w:id="25" w:name="_Toc419810812"/>
      <w:bookmarkStart w:id="26" w:name="_Toc419811072"/>
      <w:bookmarkStart w:id="27" w:name="_Toc419534072"/>
      <w:bookmarkStart w:id="28" w:name="_Toc419534579"/>
      <w:bookmarkStart w:id="29" w:name="_Toc419810162"/>
      <w:bookmarkStart w:id="30" w:name="_Toc419810816"/>
      <w:bookmarkStart w:id="31" w:name="_Toc419811076"/>
      <w:bookmarkStart w:id="32" w:name="_Toc419534076"/>
      <w:bookmarkStart w:id="33" w:name="_Toc419534583"/>
      <w:bookmarkStart w:id="34" w:name="_Toc419810166"/>
      <w:bookmarkStart w:id="35" w:name="_Toc419810820"/>
      <w:bookmarkStart w:id="36" w:name="_Toc419811080"/>
      <w:bookmarkStart w:id="37" w:name="_Toc419534080"/>
      <w:bookmarkStart w:id="38" w:name="_Toc419534587"/>
      <w:bookmarkStart w:id="39" w:name="_Toc419810170"/>
      <w:bookmarkStart w:id="40" w:name="_Toc419810824"/>
      <w:bookmarkStart w:id="41" w:name="_Toc419811084"/>
      <w:bookmarkStart w:id="42" w:name="_Toc419534084"/>
      <w:bookmarkStart w:id="43" w:name="_Toc419534591"/>
      <w:bookmarkStart w:id="44" w:name="_Toc419810174"/>
      <w:bookmarkStart w:id="45" w:name="_Toc419810828"/>
      <w:bookmarkStart w:id="46" w:name="_Toc419811088"/>
      <w:bookmarkStart w:id="47" w:name="_Toc419534088"/>
      <w:bookmarkStart w:id="48" w:name="_Toc419534595"/>
      <w:bookmarkStart w:id="49" w:name="_Toc419810178"/>
      <w:bookmarkStart w:id="50" w:name="_Toc419810832"/>
      <w:bookmarkStart w:id="51" w:name="_Toc419811092"/>
      <w:bookmarkStart w:id="52" w:name="_Toc419534092"/>
      <w:bookmarkStart w:id="53" w:name="_Toc419534599"/>
      <w:bookmarkStart w:id="54" w:name="_Toc419810182"/>
      <w:bookmarkStart w:id="55" w:name="_Toc419810836"/>
      <w:bookmarkStart w:id="56" w:name="_Toc419811096"/>
      <w:bookmarkStart w:id="57" w:name="_Toc419534096"/>
      <w:bookmarkStart w:id="58" w:name="_Toc419534603"/>
      <w:bookmarkStart w:id="59" w:name="_Toc419810186"/>
      <w:bookmarkStart w:id="60" w:name="_Toc419810840"/>
      <w:bookmarkStart w:id="61" w:name="_Toc419811100"/>
      <w:bookmarkStart w:id="62" w:name="_Toc419534100"/>
      <w:bookmarkStart w:id="63" w:name="_Toc419534607"/>
      <w:bookmarkStart w:id="64" w:name="_Toc419810190"/>
      <w:bookmarkStart w:id="65" w:name="_Toc419810844"/>
      <w:bookmarkStart w:id="66" w:name="_Toc419811104"/>
      <w:bookmarkStart w:id="67" w:name="_Toc419534104"/>
      <w:bookmarkStart w:id="68" w:name="_Toc419534611"/>
      <w:bookmarkStart w:id="69" w:name="_Toc419810194"/>
      <w:bookmarkStart w:id="70" w:name="_Toc419810848"/>
      <w:bookmarkStart w:id="71" w:name="_Toc419811108"/>
      <w:bookmarkStart w:id="72" w:name="_Toc419534108"/>
      <w:bookmarkStart w:id="73" w:name="_Toc419534615"/>
      <w:bookmarkStart w:id="74" w:name="_Toc419810198"/>
      <w:bookmarkStart w:id="75" w:name="_Toc419810852"/>
      <w:bookmarkStart w:id="76" w:name="_Toc419811112"/>
      <w:bookmarkStart w:id="77" w:name="_Toc419534112"/>
      <w:bookmarkStart w:id="78" w:name="_Toc419534619"/>
      <w:bookmarkStart w:id="79" w:name="_Toc419810202"/>
      <w:bookmarkStart w:id="80" w:name="_Toc419810856"/>
      <w:bookmarkStart w:id="81" w:name="_Toc419811116"/>
      <w:bookmarkStart w:id="82" w:name="_Toc419534116"/>
      <w:bookmarkStart w:id="83" w:name="_Toc419534623"/>
      <w:bookmarkStart w:id="84" w:name="_Toc419810206"/>
      <w:bookmarkStart w:id="85" w:name="_Toc419810860"/>
      <w:bookmarkStart w:id="86" w:name="_Toc419811120"/>
      <w:bookmarkStart w:id="87" w:name="_Toc419534120"/>
      <w:bookmarkStart w:id="88" w:name="_Toc419534627"/>
      <w:bookmarkStart w:id="89" w:name="_Toc419810210"/>
      <w:bookmarkStart w:id="90" w:name="_Toc419810864"/>
      <w:bookmarkStart w:id="91" w:name="_Toc419811124"/>
      <w:bookmarkStart w:id="92" w:name="_Toc419534124"/>
      <w:bookmarkStart w:id="93" w:name="_Toc419534631"/>
      <w:bookmarkStart w:id="94" w:name="_Toc419810214"/>
      <w:bookmarkStart w:id="95" w:name="_Toc419810868"/>
      <w:bookmarkStart w:id="96" w:name="_Toc419811128"/>
      <w:bookmarkStart w:id="97" w:name="_Toc419534128"/>
      <w:bookmarkStart w:id="98" w:name="_Toc419534635"/>
      <w:bookmarkStart w:id="99" w:name="_Toc419810218"/>
      <w:bookmarkStart w:id="100" w:name="_Toc419810872"/>
      <w:bookmarkStart w:id="101" w:name="_Toc419811132"/>
      <w:bookmarkStart w:id="102" w:name="_Toc419534132"/>
      <w:bookmarkStart w:id="103" w:name="_Toc419534639"/>
      <w:bookmarkStart w:id="104" w:name="_Toc419810222"/>
      <w:bookmarkStart w:id="105" w:name="_Toc419810876"/>
      <w:bookmarkStart w:id="106" w:name="_Toc419811136"/>
      <w:bookmarkStart w:id="107" w:name="_Toc419534136"/>
      <w:bookmarkStart w:id="108" w:name="_Toc419534643"/>
      <w:bookmarkStart w:id="109" w:name="_Toc419810226"/>
      <w:bookmarkStart w:id="110" w:name="_Toc419810880"/>
      <w:bookmarkStart w:id="111" w:name="_Toc419811140"/>
      <w:bookmarkStart w:id="112" w:name="_Toc419534140"/>
      <w:bookmarkStart w:id="113" w:name="_Toc419534647"/>
      <w:bookmarkStart w:id="114" w:name="_Toc419810230"/>
      <w:bookmarkStart w:id="115" w:name="_Toc419810884"/>
      <w:bookmarkStart w:id="116" w:name="_Toc419811144"/>
      <w:bookmarkStart w:id="117" w:name="_Toc419534144"/>
      <w:bookmarkStart w:id="118" w:name="_Toc419534651"/>
      <w:bookmarkStart w:id="119" w:name="_Toc419810234"/>
      <w:bookmarkStart w:id="120" w:name="_Toc419810888"/>
      <w:bookmarkStart w:id="121" w:name="_Toc419811148"/>
      <w:bookmarkStart w:id="122" w:name="_Toc419534148"/>
      <w:bookmarkStart w:id="123" w:name="_Toc419534655"/>
      <w:bookmarkStart w:id="124" w:name="_Toc419810238"/>
      <w:bookmarkStart w:id="125" w:name="_Toc419810892"/>
      <w:bookmarkStart w:id="126" w:name="_Toc419811152"/>
      <w:bookmarkStart w:id="127" w:name="_Toc419534152"/>
      <w:bookmarkStart w:id="128" w:name="_Toc419534659"/>
      <w:bookmarkStart w:id="129" w:name="_Toc419810242"/>
      <w:bookmarkStart w:id="130" w:name="_Toc419810896"/>
      <w:bookmarkStart w:id="131" w:name="_Toc419811156"/>
      <w:bookmarkStart w:id="132" w:name="_Toc419534153"/>
      <w:bookmarkStart w:id="133" w:name="_Toc419534660"/>
      <w:bookmarkStart w:id="134" w:name="_Toc419810243"/>
      <w:bookmarkStart w:id="135" w:name="_Toc419810897"/>
      <w:bookmarkStart w:id="136" w:name="_Toc419811157"/>
      <w:bookmarkStart w:id="137" w:name="_Toc20375706"/>
      <w:bookmarkStart w:id="138" w:name="_Toc220141805"/>
      <w:bookmarkStart w:id="139" w:name="_Toc220154821"/>
      <w:bookmarkStart w:id="140" w:name="_Toc220382441"/>
      <w:bookmarkStart w:id="141" w:name="_Toc220413185"/>
      <w:bookmarkStart w:id="142" w:name="_Toc220398245"/>
      <w:bookmarkStart w:id="143" w:name="_Ref262750387"/>
      <w:bookmarkStart w:id="144" w:name="_Toc262750670"/>
      <w:bookmarkStart w:id="145" w:name="_Toc220141811"/>
      <w:bookmarkStart w:id="146" w:name="_Toc220154827"/>
      <w:bookmarkStart w:id="147" w:name="_Toc220413189"/>
      <w:bookmarkStart w:id="148" w:name="_Toc220398249"/>
      <w:bookmarkStart w:id="149" w:name="_Ref267338781"/>
      <w:bookmarkStart w:id="150" w:name="_Toc275423539"/>
      <w:bookmarkEnd w:id="0"/>
      <w:bookmarkEnd w:id="1"/>
      <w:bookmarkEnd w:id="2"/>
      <w:bookmarkEnd w:id="3"/>
      <w:bookmarkEnd w:id="4"/>
      <w:bookmarkEnd w:id="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lang w:val="fi-FI"/>
        </w:rPr>
        <w:lastRenderedPageBreak/>
        <w:t>OM-A YLEISET TOIMINTA</w:t>
      </w:r>
      <w:r w:rsidR="003C2A46">
        <w:rPr>
          <w:lang w:val="fi-FI"/>
        </w:rPr>
        <w:t xml:space="preserve">PERIAATTEET, </w:t>
      </w:r>
      <w:r>
        <w:rPr>
          <w:lang w:val="fi-FI"/>
        </w:rPr>
        <w:t>OHJEET JA MENETELMÄT</w:t>
      </w:r>
      <w:bookmarkEnd w:id="137"/>
    </w:p>
    <w:p w14:paraId="48CAE185" w14:textId="3DC932AE" w:rsidR="000063AB" w:rsidRPr="000063AB" w:rsidRDefault="00992D87" w:rsidP="009C0D8F">
      <w:pPr>
        <w:pStyle w:val="Otsikko1"/>
        <w:rPr>
          <w:lang w:val="fi-FI"/>
        </w:rPr>
      </w:pPr>
      <w:bookmarkStart w:id="151" w:name="_Toc20375707"/>
      <w:r>
        <w:rPr>
          <w:lang w:val="fi-FI"/>
        </w:rPr>
        <w:t>TOIMINTAKÄSIKIRJAN SISÄLTÖ JA HALLINTA</w:t>
      </w:r>
      <w:r w:rsidR="00413C57">
        <w:rPr>
          <w:lang w:val="fi-FI"/>
        </w:rPr>
        <w:t xml:space="preserve"> (</w:t>
      </w:r>
      <w:r w:rsidR="00D53FBC" w:rsidRPr="00D53FBC">
        <w:rPr>
          <w:lang w:val="fi-FI"/>
        </w:rPr>
        <w:t>BOP.ADD.200 ja AMC2 BOP.ADD.200</w:t>
      </w:r>
      <w:r w:rsidR="00413C57">
        <w:rPr>
          <w:lang w:val="fi-FI"/>
        </w:rPr>
        <w:t>)</w:t>
      </w:r>
      <w:bookmarkEnd w:id="151"/>
    </w:p>
    <w:p w14:paraId="3E7EBD40" w14:textId="30B2842A" w:rsidR="002D25AC" w:rsidRDefault="00EB56A0" w:rsidP="00182F26">
      <w:pPr>
        <w:pStyle w:val="Luettelokappale"/>
        <w:numPr>
          <w:ilvl w:val="1"/>
          <w:numId w:val="34"/>
        </w:numPr>
        <w:spacing w:line="240" w:lineRule="atLeast"/>
        <w:contextualSpacing w:val="0"/>
        <w:outlineLvl w:val="0"/>
        <w:rPr>
          <w:b/>
          <w:lang w:val="fi-FI"/>
        </w:rPr>
      </w:pPr>
      <w:bookmarkStart w:id="152" w:name="_Toc419810245"/>
      <w:bookmarkStart w:id="153" w:name="_Toc419810899"/>
      <w:bookmarkStart w:id="154" w:name="_Toc419811159"/>
      <w:bookmarkStart w:id="155" w:name="_Toc419810247"/>
      <w:bookmarkStart w:id="156" w:name="_Toc419810901"/>
      <w:bookmarkStart w:id="157" w:name="_Toc419811161"/>
      <w:bookmarkStart w:id="158" w:name="_Toc20375708"/>
      <w:bookmarkEnd w:id="152"/>
      <w:bookmarkEnd w:id="153"/>
      <w:bookmarkEnd w:id="154"/>
      <w:bookmarkEnd w:id="155"/>
      <w:bookmarkEnd w:id="156"/>
      <w:bookmarkEnd w:id="157"/>
      <w:r>
        <w:rPr>
          <w:b/>
          <w:lang w:val="fi-FI"/>
        </w:rPr>
        <w:t>Y</w:t>
      </w:r>
      <w:r w:rsidR="00992D87">
        <w:rPr>
          <w:b/>
          <w:lang w:val="fi-FI"/>
        </w:rPr>
        <w:t>leistä</w:t>
      </w:r>
      <w:bookmarkEnd w:id="158"/>
    </w:p>
    <w:p w14:paraId="54A0E7D0" w14:textId="09B22536" w:rsidR="00291735" w:rsidRPr="00C6260E" w:rsidRDefault="00291735" w:rsidP="00291735">
      <w:pPr>
        <w:ind w:left="360"/>
        <w:rPr>
          <w:lang w:val="fi-FI"/>
        </w:rPr>
      </w:pPr>
      <w:r w:rsidRPr="00291735">
        <w:rPr>
          <w:highlight w:val="cyan"/>
          <w:lang w:val="fi-FI"/>
        </w:rPr>
        <w:t>&lt; Kuvaa yleisesti lentotoiminnan periaate</w:t>
      </w:r>
      <w:r>
        <w:rPr>
          <w:highlight w:val="cyan"/>
          <w:lang w:val="fi-FI"/>
        </w:rPr>
        <w:t xml:space="preserve"> (</w:t>
      </w:r>
      <w:proofErr w:type="spellStart"/>
      <w:r>
        <w:rPr>
          <w:highlight w:val="cyan"/>
          <w:lang w:val="fi-FI"/>
        </w:rPr>
        <w:t>scope</w:t>
      </w:r>
      <w:proofErr w:type="spellEnd"/>
      <w:r w:rsidR="00E223EB">
        <w:rPr>
          <w:highlight w:val="cyan"/>
          <w:lang w:val="fi-FI"/>
        </w:rPr>
        <w:t xml:space="preserve"> of </w:t>
      </w:r>
      <w:proofErr w:type="spellStart"/>
      <w:r w:rsidR="00E223EB">
        <w:rPr>
          <w:highlight w:val="cyan"/>
          <w:lang w:val="fi-FI"/>
        </w:rPr>
        <w:t>activities</w:t>
      </w:r>
      <w:proofErr w:type="spellEnd"/>
      <w:r>
        <w:rPr>
          <w:highlight w:val="cyan"/>
          <w:lang w:val="fi-FI"/>
        </w:rPr>
        <w:t>)</w:t>
      </w:r>
      <w:r w:rsidRPr="00291735">
        <w:rPr>
          <w:highlight w:val="cyan"/>
          <w:lang w:val="fi-FI"/>
        </w:rPr>
        <w:t xml:space="preserve"> (kaupallinen, esittelylennot, koululennot, etc.)</w:t>
      </w:r>
      <w:r w:rsidR="00C6260E">
        <w:rPr>
          <w:highlight w:val="cyan"/>
          <w:lang w:val="fi-FI"/>
        </w:rPr>
        <w:t xml:space="preserve">, kts. myös </w:t>
      </w:r>
      <w:r w:rsidRPr="00C6260E">
        <w:rPr>
          <w:highlight w:val="cyan"/>
          <w:lang w:val="fi-FI"/>
        </w:rPr>
        <w:t>AMC1 BOP.BAS.001; BOP.BAS.015</w:t>
      </w:r>
      <w:r w:rsidR="00E223EB" w:rsidRPr="00C6260E">
        <w:rPr>
          <w:highlight w:val="cyan"/>
          <w:lang w:val="fi-FI"/>
        </w:rPr>
        <w:t>; AMC1 BOP.ADD.030 (a)(5)(a)(2)</w:t>
      </w:r>
      <w:r w:rsidRPr="00C6260E">
        <w:rPr>
          <w:highlight w:val="cyan"/>
          <w:lang w:val="fi-FI"/>
        </w:rPr>
        <w:t xml:space="preserve"> &gt;</w:t>
      </w:r>
    </w:p>
    <w:p w14:paraId="30E0C921" w14:textId="07907841" w:rsidR="00EB56A0" w:rsidRPr="00EB56A0" w:rsidRDefault="00EB56A0" w:rsidP="00182F26">
      <w:pPr>
        <w:pStyle w:val="Luettelokappale"/>
        <w:numPr>
          <w:ilvl w:val="2"/>
          <w:numId w:val="34"/>
        </w:numPr>
        <w:spacing w:line="240" w:lineRule="atLeast"/>
        <w:contextualSpacing w:val="0"/>
        <w:outlineLvl w:val="0"/>
        <w:rPr>
          <w:b/>
          <w:lang w:val="fi-FI"/>
        </w:rPr>
      </w:pPr>
      <w:bookmarkStart w:id="159" w:name="_Toc20375709"/>
      <w:r>
        <w:rPr>
          <w:b/>
          <w:lang w:val="fi-FI"/>
        </w:rPr>
        <w:t>T</w:t>
      </w:r>
      <w:r w:rsidR="00992D87">
        <w:rPr>
          <w:b/>
          <w:lang w:val="fi-FI"/>
        </w:rPr>
        <w:t>oimintakäsikirjan esittely</w:t>
      </w:r>
      <w:bookmarkEnd w:id="159"/>
      <w:r w:rsidR="00992D87">
        <w:rPr>
          <w:b/>
          <w:lang w:val="fi-FI"/>
        </w:rPr>
        <w:t xml:space="preserve"> </w:t>
      </w:r>
    </w:p>
    <w:p w14:paraId="08C41DDE" w14:textId="41054989" w:rsidR="00EB56A0" w:rsidRDefault="00EB56A0" w:rsidP="00060E40">
      <w:pPr>
        <w:ind w:left="1224"/>
        <w:rPr>
          <w:lang w:val="fi-FI"/>
        </w:rPr>
      </w:pPr>
      <w:r w:rsidRPr="008679B8">
        <w:rPr>
          <w:highlight w:val="cyan"/>
          <w:lang w:val="fi-FI"/>
        </w:rPr>
        <w:t xml:space="preserve">&lt;kuvaa tähän mitä tarkoitusta varten ja miksi tämä dokumentti on tehty sekä lyhyesti </w:t>
      </w:r>
      <w:r w:rsidR="009876CF" w:rsidRPr="008679B8">
        <w:rPr>
          <w:highlight w:val="cyan"/>
          <w:lang w:val="fi-FI"/>
        </w:rPr>
        <w:t>toimintakäsikirjan</w:t>
      </w:r>
      <w:r w:rsidR="00992D87" w:rsidRPr="008679B8">
        <w:rPr>
          <w:highlight w:val="cyan"/>
          <w:lang w:val="fi-FI"/>
        </w:rPr>
        <w:t xml:space="preserve"> rakenne liitteineen</w:t>
      </w:r>
      <w:r w:rsidRPr="008679B8">
        <w:rPr>
          <w:highlight w:val="cyan"/>
          <w:lang w:val="fi-FI"/>
        </w:rPr>
        <w:t>&gt;</w:t>
      </w:r>
    </w:p>
    <w:p w14:paraId="211167A1" w14:textId="77777777" w:rsidR="00C97FBC" w:rsidRDefault="00C97FBC" w:rsidP="00060E40">
      <w:pPr>
        <w:ind w:left="1224"/>
        <w:rPr>
          <w:lang w:val="fi-FI"/>
        </w:rPr>
      </w:pPr>
    </w:p>
    <w:p w14:paraId="6B257303" w14:textId="049837EE" w:rsidR="00675B42" w:rsidRDefault="00C97FBC" w:rsidP="00060E40">
      <w:pPr>
        <w:ind w:left="1224"/>
        <w:rPr>
          <w:lang w:val="fi-FI"/>
        </w:rPr>
      </w:pPr>
      <w:r>
        <w:rPr>
          <w:lang w:val="fi-FI"/>
        </w:rPr>
        <w:t>Esimerkiksi:</w:t>
      </w:r>
    </w:p>
    <w:p w14:paraId="16BA2684" w14:textId="77777777" w:rsidR="00675B42" w:rsidRDefault="00675B42" w:rsidP="00060E40">
      <w:pPr>
        <w:ind w:left="1224"/>
        <w:rPr>
          <w:lang w:val="fi-FI"/>
        </w:rPr>
      </w:pPr>
    </w:p>
    <w:p w14:paraId="2DC3DFA0" w14:textId="315C22ED" w:rsidR="00675B42" w:rsidRDefault="00675B42" w:rsidP="00060E40">
      <w:pPr>
        <w:ind w:left="1224"/>
        <w:rPr>
          <w:lang w:val="fi-FI"/>
        </w:rPr>
      </w:pPr>
      <w:r w:rsidRPr="008679B8">
        <w:rPr>
          <w:highlight w:val="cyan"/>
          <w:lang w:val="fi-FI"/>
        </w:rPr>
        <w:t>&lt;Yhtiö xxx&gt;</w:t>
      </w:r>
      <w:r w:rsidR="001F6DFA">
        <w:rPr>
          <w:lang w:val="fi-FI"/>
        </w:rPr>
        <w:t xml:space="preserve"> vakuuttaa että tämä </w:t>
      </w:r>
      <w:r>
        <w:rPr>
          <w:lang w:val="fi-FI"/>
        </w:rPr>
        <w:t>toimintakäsikirja</w:t>
      </w:r>
      <w:r w:rsidR="001A01A2">
        <w:rPr>
          <w:lang w:val="fi-FI"/>
        </w:rPr>
        <w:t xml:space="preserve"> liitteineen</w:t>
      </w:r>
      <w:r>
        <w:rPr>
          <w:lang w:val="fi-FI"/>
        </w:rPr>
        <w:t xml:space="preserve"> on luotu ja sitä ylläpidetään EU asetuksen No </w:t>
      </w:r>
      <w:r w:rsidR="00D53FBC" w:rsidRPr="00D53FBC">
        <w:rPr>
          <w:lang w:val="fi-FI"/>
        </w:rPr>
        <w:t xml:space="preserve">395/2018, </w:t>
      </w:r>
      <w:proofErr w:type="spellStart"/>
      <w:r w:rsidR="00D53FBC" w:rsidRPr="00D53FBC">
        <w:rPr>
          <w:lang w:val="fi-FI"/>
        </w:rPr>
        <w:t>Part</w:t>
      </w:r>
      <w:proofErr w:type="spellEnd"/>
      <w:r w:rsidR="00D53FBC" w:rsidRPr="00D53FBC">
        <w:rPr>
          <w:lang w:val="fi-FI"/>
        </w:rPr>
        <w:t xml:space="preserve">-BOP </w:t>
      </w:r>
      <w:r w:rsidR="00C97FBC">
        <w:rPr>
          <w:lang w:val="fi-FI"/>
        </w:rPr>
        <w:t xml:space="preserve">sekä muiden yhtiön lentotoimintaa ohjaavien lakien ja määräysten </w:t>
      </w:r>
      <w:r>
        <w:rPr>
          <w:lang w:val="fi-FI"/>
        </w:rPr>
        <w:t>mukaisesti. Tämän käsikirjan tarkoitus on varmistaa</w:t>
      </w:r>
      <w:r w:rsidR="00B3129B">
        <w:rPr>
          <w:lang w:val="fi-FI"/>
        </w:rPr>
        <w:t>,</w:t>
      </w:r>
      <w:r>
        <w:rPr>
          <w:lang w:val="fi-FI"/>
        </w:rPr>
        <w:t xml:space="preserve"> että yhtiön henkilöstö ja alihankkijat toimivat tässä käsikirjassa sovittujen menetelmien ja ohjeistusten mukaisesti ja että kaikki lento-operaatiot suoritetaan voimassa olevien</w:t>
      </w:r>
      <w:r w:rsidR="00C97FBC">
        <w:rPr>
          <w:lang w:val="fi-FI"/>
        </w:rPr>
        <w:t xml:space="preserve"> lakien,</w:t>
      </w:r>
      <w:r>
        <w:rPr>
          <w:lang w:val="fi-FI"/>
        </w:rPr>
        <w:t xml:space="preserve"> asetusten, määräysten, yhtiön menetelmien sekä vaatimusten mukaisesti.</w:t>
      </w:r>
    </w:p>
    <w:p w14:paraId="20AABBAD" w14:textId="77777777" w:rsidR="00675B42" w:rsidRDefault="00675B42" w:rsidP="00060E40">
      <w:pPr>
        <w:ind w:left="1224"/>
        <w:rPr>
          <w:lang w:val="fi-FI"/>
        </w:rPr>
      </w:pPr>
    </w:p>
    <w:p w14:paraId="5E1EDBAA" w14:textId="1F2892DC" w:rsidR="00CD60CB" w:rsidRDefault="001F6DFA" w:rsidP="00060E40">
      <w:pPr>
        <w:ind w:left="1224"/>
        <w:rPr>
          <w:lang w:val="fi-FI"/>
        </w:rPr>
      </w:pPr>
      <w:r>
        <w:rPr>
          <w:lang w:val="fi-FI"/>
        </w:rPr>
        <w:t>T</w:t>
      </w:r>
      <w:r w:rsidR="00CD60CB">
        <w:rPr>
          <w:lang w:val="fi-FI"/>
        </w:rPr>
        <w:t xml:space="preserve">oimintakäsikirja </w:t>
      </w:r>
      <w:r w:rsidR="001847CF">
        <w:rPr>
          <w:lang w:val="fi-FI"/>
        </w:rPr>
        <w:t xml:space="preserve">voi koostua yhdestä - </w:t>
      </w:r>
      <w:r w:rsidR="00CD60CB">
        <w:rPr>
          <w:lang w:val="fi-FI"/>
        </w:rPr>
        <w:t>neljästä osasta</w:t>
      </w:r>
    </w:p>
    <w:p w14:paraId="3FE9B919" w14:textId="119ADF11" w:rsidR="00C97FBC" w:rsidRPr="00060E40" w:rsidRDefault="00CD60CB" w:rsidP="00060E40">
      <w:pPr>
        <w:ind w:left="1224"/>
        <w:rPr>
          <w:b/>
          <w:lang w:val="fi-FI"/>
        </w:rPr>
      </w:pPr>
      <w:r w:rsidRPr="00060E40">
        <w:rPr>
          <w:b/>
          <w:lang w:val="fi-FI"/>
        </w:rPr>
        <w:t>OM-A</w:t>
      </w:r>
      <w:r w:rsidR="00675B42" w:rsidRPr="00060E40">
        <w:rPr>
          <w:b/>
          <w:lang w:val="fi-FI"/>
        </w:rPr>
        <w:t>, Yleiset toiminta</w:t>
      </w:r>
      <w:r w:rsidR="003C2A46" w:rsidRPr="00060E40">
        <w:rPr>
          <w:b/>
          <w:lang w:val="fi-FI"/>
        </w:rPr>
        <w:t xml:space="preserve">periaatteet, </w:t>
      </w:r>
      <w:r w:rsidR="00675B42" w:rsidRPr="00060E40">
        <w:rPr>
          <w:b/>
          <w:lang w:val="fi-FI"/>
        </w:rPr>
        <w:t>ohjeet ja menetelmät</w:t>
      </w:r>
    </w:p>
    <w:p w14:paraId="26F40D78" w14:textId="09E1B6A7" w:rsidR="00C97FBC" w:rsidRPr="00C97FBC" w:rsidRDefault="00C97FBC" w:rsidP="00060E40">
      <w:pPr>
        <w:ind w:left="1224"/>
        <w:rPr>
          <w:lang w:val="fi-FI"/>
        </w:rPr>
      </w:pPr>
      <w:r>
        <w:rPr>
          <w:lang w:val="fi-FI"/>
        </w:rPr>
        <w:t>Käsikirjan osa A sisältää kaikki yhtiön yleiset vaatimukset, ohjeet ja menetelmät.</w:t>
      </w:r>
      <w:r w:rsidR="00523D96">
        <w:rPr>
          <w:lang w:val="fi-FI"/>
        </w:rPr>
        <w:t xml:space="preserve"> Erityislentotoimintakohtaiset riskianalyysit ja niiden pohjalta tehdyt vakiotoimintamenetelmät (SOP) ovat tämän käsikirjan liitteinä.</w:t>
      </w:r>
      <w:r>
        <w:rPr>
          <w:lang w:val="fi-FI"/>
        </w:rPr>
        <w:t xml:space="preserve"> Yhtiön turvallisuudenhallinta ja </w:t>
      </w:r>
      <w:r w:rsidR="00F22240">
        <w:rPr>
          <w:lang w:val="fi-FI"/>
        </w:rPr>
        <w:t>v</w:t>
      </w:r>
      <w:r>
        <w:rPr>
          <w:lang w:val="fi-FI"/>
        </w:rPr>
        <w:t>aatimustenmukaisuudenhallinnan menetelmät ja ohjeet on myös kuvattu. Tällä varmistetaan</w:t>
      </w:r>
      <w:r w:rsidR="00D53FBC">
        <w:rPr>
          <w:lang w:val="fi-FI"/>
        </w:rPr>
        <w:t>,</w:t>
      </w:r>
      <w:r>
        <w:rPr>
          <w:lang w:val="fi-FI"/>
        </w:rPr>
        <w:t xml:space="preserve"> että yhtiön kaikki toiminta, mukaan lukien ilma-alusten lentokelpoisuuden varmistaminen tapahtuu kaikkien asianmukaisten vaatimusten, standardien ja toimintamenetelmien mukaisesti.</w:t>
      </w:r>
    </w:p>
    <w:p w14:paraId="4704D2DF" w14:textId="2EC9F321" w:rsidR="00CD60CB" w:rsidRPr="00060E40" w:rsidRDefault="00CD60CB" w:rsidP="00060E40">
      <w:pPr>
        <w:ind w:left="1224"/>
        <w:rPr>
          <w:b/>
          <w:lang w:val="fi-FI"/>
        </w:rPr>
      </w:pPr>
      <w:r w:rsidRPr="00060E40">
        <w:rPr>
          <w:b/>
          <w:lang w:val="fi-FI"/>
        </w:rPr>
        <w:t>OM-B</w:t>
      </w:r>
      <w:r w:rsidR="003C2A46" w:rsidRPr="00060E40">
        <w:rPr>
          <w:b/>
          <w:lang w:val="fi-FI"/>
        </w:rPr>
        <w:t xml:space="preserve">, Ilma-aluksen käyttö, tyyppikohtaiset </w:t>
      </w:r>
      <w:r w:rsidR="00675B42" w:rsidRPr="00060E40">
        <w:rPr>
          <w:b/>
          <w:lang w:val="fi-FI"/>
        </w:rPr>
        <w:t>ohjeet ja menetelmät</w:t>
      </w:r>
    </w:p>
    <w:p w14:paraId="00DE1B71" w14:textId="7BA41E5F" w:rsidR="00C97FBC" w:rsidRDefault="00C97FBC" w:rsidP="00B3129B">
      <w:pPr>
        <w:spacing w:after="240"/>
        <w:ind w:left="1225"/>
        <w:rPr>
          <w:lang w:val="fi-FI"/>
        </w:rPr>
      </w:pPr>
      <w:r>
        <w:rPr>
          <w:lang w:val="fi-FI"/>
        </w:rPr>
        <w:t>Käsikirjan osa B sisältää ilma-aluskohtaiset toimintamenetelmät, tarkastuslistat, ohjeet ja tiedot</w:t>
      </w:r>
      <w:r w:rsidR="003C2A46">
        <w:rPr>
          <w:lang w:val="fi-FI"/>
        </w:rPr>
        <w:t xml:space="preserve"> ottaen huomioon lentotoiminnan harjoittajan käyttämien tyyppien/luokkien, versioiden tai yksittäisten ilma-alusten väliset erot</w:t>
      </w:r>
      <w:r>
        <w:rPr>
          <w:lang w:val="fi-FI"/>
        </w:rPr>
        <w:t xml:space="preserve">. </w:t>
      </w:r>
      <w:r w:rsidR="0079690E">
        <w:rPr>
          <w:lang w:val="fi-FI"/>
        </w:rPr>
        <w:t>Käsikirjassa viitataan ajantasaisiin Ilma-aluksen lentokäsikirjoihin toimintaohjeiden ja menetelmien osalta. Ilma-alusten varusteluettelot ovat käsikirjan osa B liitteinä ja niiden käytöstä on ohjeistettu käsikirjan osassa A.</w:t>
      </w:r>
    </w:p>
    <w:p w14:paraId="5751C51A" w14:textId="24BAA0E3" w:rsidR="00CD60CB" w:rsidRPr="00060E40" w:rsidRDefault="00CD60CB" w:rsidP="00060E40">
      <w:pPr>
        <w:ind w:left="1224"/>
        <w:rPr>
          <w:b/>
          <w:lang w:val="fi-FI"/>
        </w:rPr>
      </w:pPr>
      <w:r w:rsidRPr="00060E40">
        <w:rPr>
          <w:b/>
          <w:lang w:val="fi-FI"/>
        </w:rPr>
        <w:t>OM-C</w:t>
      </w:r>
      <w:r w:rsidR="00675B42" w:rsidRPr="00060E40">
        <w:rPr>
          <w:b/>
          <w:lang w:val="fi-FI"/>
        </w:rPr>
        <w:t>, Reitti</w:t>
      </w:r>
      <w:r w:rsidR="00CB7514" w:rsidRPr="00060E40">
        <w:rPr>
          <w:b/>
          <w:lang w:val="fi-FI"/>
        </w:rPr>
        <w:t>-</w:t>
      </w:r>
      <w:r w:rsidR="00675B42" w:rsidRPr="00060E40">
        <w:rPr>
          <w:b/>
          <w:lang w:val="fi-FI"/>
        </w:rPr>
        <w:t xml:space="preserve"> ja aluemenetelmät</w:t>
      </w:r>
      <w:r w:rsidR="00CA225F" w:rsidRPr="00060E40">
        <w:rPr>
          <w:b/>
          <w:lang w:val="fi-FI"/>
        </w:rPr>
        <w:t>, lentopaikat ja toimintapaikat</w:t>
      </w:r>
    </w:p>
    <w:p w14:paraId="48BB8820" w14:textId="408D13D0" w:rsidR="0065074E" w:rsidRPr="0065074E" w:rsidRDefault="0065074E" w:rsidP="00B3129B">
      <w:pPr>
        <w:spacing w:after="240"/>
        <w:ind w:left="1225"/>
        <w:rPr>
          <w:lang w:val="fi-FI"/>
        </w:rPr>
      </w:pPr>
      <w:r>
        <w:rPr>
          <w:lang w:val="fi-FI"/>
        </w:rPr>
        <w:t>Käsikirjan osa C sisältää ohjeet ilmatilan, reittien, karttojen ja muiden tarvittavien dokumenttien saatavuudesta ja käytöstä</w:t>
      </w:r>
      <w:r w:rsidR="00F22240">
        <w:rPr>
          <w:lang w:val="fi-FI"/>
        </w:rPr>
        <w:t xml:space="preserve"> pallotoimintaan soveltuvin </w:t>
      </w:r>
      <w:r w:rsidR="00F22240">
        <w:rPr>
          <w:lang w:val="fi-FI"/>
        </w:rPr>
        <w:lastRenderedPageBreak/>
        <w:t>osin</w:t>
      </w:r>
      <w:r>
        <w:rPr>
          <w:lang w:val="fi-FI"/>
        </w:rPr>
        <w:t>. Saatavilla olevien tietojen tulee kattaa yhtiön lentotoiminta-alueet. Ohjeissa viitataan yhtiön henkilökunnalle saatavilla oleviin lentotoiminta-alueen dokumentteihin. Yhtiön mahdolliset omat toimintamenetelmät reittien ja laskualueiden osalta on kuvattu.</w:t>
      </w:r>
    </w:p>
    <w:p w14:paraId="55F22944" w14:textId="5CBFAB6D" w:rsidR="00CD60CB" w:rsidRPr="00060E40" w:rsidRDefault="00CD60CB" w:rsidP="00060E40">
      <w:pPr>
        <w:ind w:left="1224"/>
        <w:rPr>
          <w:b/>
          <w:lang w:val="fi-FI"/>
        </w:rPr>
      </w:pPr>
      <w:r w:rsidRPr="00060E40">
        <w:rPr>
          <w:b/>
          <w:lang w:val="fi-FI"/>
        </w:rPr>
        <w:t>OM-D</w:t>
      </w:r>
      <w:r w:rsidR="00675B42" w:rsidRPr="00060E40">
        <w:rPr>
          <w:b/>
          <w:lang w:val="fi-FI"/>
        </w:rPr>
        <w:t>, Koulutus</w:t>
      </w:r>
    </w:p>
    <w:p w14:paraId="2786234F" w14:textId="31363B47" w:rsidR="00393B3C" w:rsidRDefault="00CE0E67" w:rsidP="00060E40">
      <w:pPr>
        <w:ind w:left="1224"/>
        <w:rPr>
          <w:lang w:val="fi-FI"/>
        </w:rPr>
      </w:pPr>
      <w:r>
        <w:rPr>
          <w:lang w:val="fi-FI"/>
        </w:rPr>
        <w:t>Käsikirjan osa D sisältää</w:t>
      </w:r>
      <w:r w:rsidR="00834635">
        <w:rPr>
          <w:lang w:val="fi-FI"/>
        </w:rPr>
        <w:t xml:space="preserve"> yhteenvedon yhtiön </w:t>
      </w:r>
      <w:r w:rsidR="00080A4D">
        <w:rPr>
          <w:lang w:val="fi-FI"/>
        </w:rPr>
        <w:t xml:space="preserve">henkilökunnalta vaadituista </w:t>
      </w:r>
      <w:r w:rsidR="00834635">
        <w:rPr>
          <w:lang w:val="fi-FI"/>
        </w:rPr>
        <w:t>koulutuksista</w:t>
      </w:r>
      <w:r w:rsidR="009A1584">
        <w:rPr>
          <w:lang w:val="fi-FI"/>
        </w:rPr>
        <w:t xml:space="preserve"> ja tarkastuksista sekä menetelmät niiden toteuttamiseksi</w:t>
      </w:r>
      <w:r w:rsidR="00080A4D">
        <w:rPr>
          <w:lang w:val="fi-FI"/>
        </w:rPr>
        <w:t>.</w:t>
      </w:r>
      <w:r w:rsidR="00393B3C">
        <w:rPr>
          <w:lang w:val="fi-FI"/>
        </w:rPr>
        <w:t xml:space="preserve"> Kunk</w:t>
      </w:r>
      <w:r w:rsidR="009A1584">
        <w:rPr>
          <w:lang w:val="fi-FI"/>
        </w:rPr>
        <w:t>in koulutuksen osalta esitetään</w:t>
      </w:r>
      <w:r w:rsidR="00393B3C">
        <w:rPr>
          <w:lang w:val="fi-FI"/>
        </w:rPr>
        <w:t xml:space="preserve"> koulutusten sisältö ja koulutusohjelmat</w:t>
      </w:r>
      <w:r w:rsidR="00C64DCD">
        <w:rPr>
          <w:lang w:val="fi-FI"/>
        </w:rPr>
        <w:t xml:space="preserve"> ja menetelmät</w:t>
      </w:r>
      <w:r w:rsidR="00CA225F">
        <w:rPr>
          <w:lang w:val="fi-FI"/>
        </w:rPr>
        <w:t>,</w:t>
      </w:r>
      <w:r w:rsidR="009A1584">
        <w:rPr>
          <w:lang w:val="fi-FI"/>
        </w:rPr>
        <w:t xml:space="preserve"> sekä kuinka menetellään</w:t>
      </w:r>
      <w:r w:rsidR="00CA225F">
        <w:rPr>
          <w:lang w:val="fi-FI"/>
        </w:rPr>
        <w:t>,</w:t>
      </w:r>
      <w:r w:rsidR="009A1584">
        <w:rPr>
          <w:lang w:val="fi-FI"/>
        </w:rPr>
        <w:t xml:space="preserve"> mikäli henkilö ei läpäise koulutusta tai tarkastusta.</w:t>
      </w:r>
    </w:p>
    <w:p w14:paraId="6DFF1AB4" w14:textId="77777777" w:rsidR="00393B3C" w:rsidRPr="00393B3C" w:rsidRDefault="00393B3C" w:rsidP="00060E40">
      <w:pPr>
        <w:ind w:left="1224"/>
        <w:rPr>
          <w:lang w:val="fi-FI"/>
        </w:rPr>
      </w:pPr>
    </w:p>
    <w:p w14:paraId="2C4AD654" w14:textId="725517AC" w:rsidR="000063AB" w:rsidRPr="00D53FBC" w:rsidRDefault="000063AB" w:rsidP="00182F26">
      <w:pPr>
        <w:pStyle w:val="Luettelokappale"/>
        <w:numPr>
          <w:ilvl w:val="2"/>
          <w:numId w:val="34"/>
        </w:numPr>
        <w:spacing w:line="240" w:lineRule="atLeast"/>
        <w:contextualSpacing w:val="0"/>
        <w:outlineLvl w:val="0"/>
        <w:rPr>
          <w:b/>
          <w:lang w:val="en-US"/>
        </w:rPr>
      </w:pPr>
      <w:bookmarkStart w:id="160" w:name="_Toc20375710"/>
      <w:proofErr w:type="spellStart"/>
      <w:r w:rsidRPr="00D53FBC">
        <w:rPr>
          <w:b/>
          <w:lang w:val="en-US"/>
        </w:rPr>
        <w:t>S</w:t>
      </w:r>
      <w:r w:rsidR="00992D87" w:rsidRPr="00D53FBC">
        <w:rPr>
          <w:b/>
          <w:lang w:val="en-US"/>
        </w:rPr>
        <w:t>isällysluettelo</w:t>
      </w:r>
      <w:proofErr w:type="spellEnd"/>
      <w:r w:rsidR="00D53FBC" w:rsidRPr="00D53FBC">
        <w:rPr>
          <w:b/>
          <w:lang w:val="en-US"/>
        </w:rPr>
        <w:t xml:space="preserve"> </w:t>
      </w:r>
      <w:r w:rsidR="00D53FBC" w:rsidRPr="00291735">
        <w:rPr>
          <w:b/>
        </w:rPr>
        <w:t>/ Table of contents (AMC2 BOP.ADD.200 (a))</w:t>
      </w:r>
      <w:bookmarkEnd w:id="160"/>
    </w:p>
    <w:p w14:paraId="3B0D0672" w14:textId="57BCEE65" w:rsidR="00EB56A0" w:rsidRPr="007F7206" w:rsidRDefault="00EB56A0" w:rsidP="00182F26">
      <w:pPr>
        <w:pStyle w:val="Luettelokappale"/>
        <w:numPr>
          <w:ilvl w:val="2"/>
          <w:numId w:val="34"/>
        </w:numPr>
        <w:spacing w:line="240" w:lineRule="atLeast"/>
        <w:contextualSpacing w:val="0"/>
        <w:outlineLvl w:val="0"/>
        <w:rPr>
          <w:b/>
          <w:lang w:val="fi-FI"/>
        </w:rPr>
      </w:pPr>
      <w:bookmarkStart w:id="161" w:name="_Toc20375711"/>
      <w:r>
        <w:rPr>
          <w:b/>
          <w:lang w:val="fi-FI"/>
        </w:rPr>
        <w:t>M</w:t>
      </w:r>
      <w:r w:rsidR="00992D87">
        <w:rPr>
          <w:b/>
          <w:lang w:val="fi-FI"/>
        </w:rPr>
        <w:t>äärittelyt, lyhenteet</w:t>
      </w:r>
      <w:r w:rsidR="00D53FBC">
        <w:rPr>
          <w:b/>
          <w:lang w:val="fi-FI"/>
        </w:rPr>
        <w:t xml:space="preserve"> / </w:t>
      </w:r>
      <w:proofErr w:type="spellStart"/>
      <w:r w:rsidR="00D53FBC">
        <w:rPr>
          <w:b/>
          <w:lang w:val="fi-FI"/>
        </w:rPr>
        <w:t>Definitions</w:t>
      </w:r>
      <w:proofErr w:type="spellEnd"/>
      <w:r w:rsidR="00C9429E">
        <w:rPr>
          <w:b/>
          <w:lang w:val="fi-FI"/>
        </w:rPr>
        <w:t xml:space="preserve"> (artikla 2; LIITE I, osa DEF)</w:t>
      </w:r>
      <w:bookmarkEnd w:id="161"/>
    </w:p>
    <w:p w14:paraId="7DBD0A5E" w14:textId="44875D83" w:rsidR="00EB56A0" w:rsidRDefault="00EB56A0" w:rsidP="00060E40">
      <w:pPr>
        <w:ind w:left="1224"/>
        <w:rPr>
          <w:lang w:val="fi-FI"/>
        </w:rPr>
      </w:pPr>
      <w:r w:rsidRPr="008679B8">
        <w:rPr>
          <w:highlight w:val="cyan"/>
          <w:lang w:val="fi-FI"/>
        </w:rPr>
        <w:t xml:space="preserve">&lt;kirjoita tähän </w:t>
      </w:r>
      <w:r w:rsidR="00836740" w:rsidRPr="008679B8">
        <w:rPr>
          <w:highlight w:val="cyan"/>
          <w:lang w:val="fi-FI"/>
        </w:rPr>
        <w:t xml:space="preserve">oleellisimmat </w:t>
      </w:r>
      <w:r w:rsidRPr="008679B8">
        <w:rPr>
          <w:highlight w:val="cyan"/>
          <w:lang w:val="fi-FI"/>
        </w:rPr>
        <w:t>määrittelyt ja lyhenteet&gt;</w:t>
      </w:r>
      <w:r w:rsidRPr="00F36DD0">
        <w:rPr>
          <w:lang w:val="fi-FI"/>
        </w:rPr>
        <w:t xml:space="preserve"> </w:t>
      </w:r>
    </w:p>
    <w:p w14:paraId="5843B8E0" w14:textId="77777777" w:rsidR="00EB56A0" w:rsidRPr="00F36DD0" w:rsidRDefault="00EB56A0" w:rsidP="00060E40">
      <w:pPr>
        <w:spacing w:before="0" w:after="0"/>
        <w:ind w:left="1225"/>
        <w:rPr>
          <w:color w:val="000000"/>
          <w:lang w:val="en-US"/>
        </w:rPr>
      </w:pPr>
      <w:proofErr w:type="spellStart"/>
      <w:r w:rsidRPr="00F36DD0">
        <w:rPr>
          <w:color w:val="000000"/>
          <w:lang w:val="en-US"/>
        </w:rPr>
        <w:t>Esimerkiksi</w:t>
      </w:r>
      <w:proofErr w:type="spellEnd"/>
      <w:r w:rsidRPr="00F36DD0">
        <w:rPr>
          <w:color w:val="000000"/>
          <w:lang w:val="en-US"/>
        </w:rPr>
        <w:t>:</w:t>
      </w:r>
    </w:p>
    <w:p w14:paraId="39184576" w14:textId="77777777" w:rsidR="00EB56A0" w:rsidRPr="00F36DD0" w:rsidRDefault="00EB56A0" w:rsidP="00060E40">
      <w:pPr>
        <w:spacing w:before="0" w:after="0"/>
        <w:ind w:left="1225"/>
        <w:rPr>
          <w:color w:val="000000"/>
          <w:lang w:val="en-US"/>
        </w:rPr>
      </w:pPr>
      <w:r w:rsidRPr="00F36DD0">
        <w:rPr>
          <w:b/>
          <w:color w:val="000000"/>
          <w:lang w:val="en-US"/>
        </w:rPr>
        <w:t>SOP:</w:t>
      </w:r>
      <w:r w:rsidRPr="00F36DD0">
        <w:rPr>
          <w:color w:val="000000"/>
          <w:lang w:val="en-US"/>
        </w:rPr>
        <w:t xml:space="preserve"> Standard Operating Procedures</w:t>
      </w:r>
    </w:p>
    <w:p w14:paraId="732DA2C5" w14:textId="77777777" w:rsidR="00EB56A0" w:rsidRDefault="00EB56A0" w:rsidP="00060E40">
      <w:pPr>
        <w:spacing w:before="0" w:after="0"/>
        <w:ind w:left="1225"/>
        <w:rPr>
          <w:color w:val="000000"/>
          <w:lang w:val="en-US"/>
        </w:rPr>
      </w:pPr>
      <w:r w:rsidRPr="00F36DD0">
        <w:rPr>
          <w:b/>
          <w:color w:val="000000"/>
          <w:lang w:val="en-US"/>
        </w:rPr>
        <w:t>AFM:</w:t>
      </w:r>
      <w:r w:rsidRPr="00F36DD0">
        <w:rPr>
          <w:color w:val="000000"/>
          <w:lang w:val="en-US"/>
        </w:rPr>
        <w:t xml:space="preserve"> Aircraft Flight Manual</w:t>
      </w:r>
    </w:p>
    <w:p w14:paraId="409CE31C" w14:textId="77777777" w:rsidR="009E3E8E" w:rsidRPr="00F36DD0" w:rsidRDefault="009E3E8E" w:rsidP="00F36DD0">
      <w:pPr>
        <w:pStyle w:val="Luettelokappale"/>
        <w:widowControl w:val="0"/>
        <w:autoSpaceDE w:val="0"/>
        <w:autoSpaceDN w:val="0"/>
        <w:adjustRightInd w:val="0"/>
        <w:spacing w:line="240" w:lineRule="atLeast"/>
        <w:ind w:left="792" w:right="-23"/>
        <w:rPr>
          <w:color w:val="000000"/>
          <w:lang w:val="en-US"/>
        </w:rPr>
      </w:pPr>
    </w:p>
    <w:p w14:paraId="146FF0C5" w14:textId="7BEE7417" w:rsidR="00EB56A0" w:rsidRPr="009A6520" w:rsidRDefault="00B543AE" w:rsidP="00182F26">
      <w:pPr>
        <w:pStyle w:val="Luettelokappale"/>
        <w:numPr>
          <w:ilvl w:val="1"/>
          <w:numId w:val="34"/>
        </w:numPr>
        <w:spacing w:line="240" w:lineRule="atLeast"/>
        <w:contextualSpacing w:val="0"/>
        <w:outlineLvl w:val="0"/>
        <w:rPr>
          <w:b/>
          <w:lang w:val="en-US"/>
        </w:rPr>
      </w:pPr>
      <w:bookmarkStart w:id="162" w:name="_Toc20375712"/>
      <w:proofErr w:type="spellStart"/>
      <w:r w:rsidRPr="009A6520">
        <w:rPr>
          <w:b/>
          <w:lang w:val="en-US"/>
        </w:rPr>
        <w:t>Toimintak</w:t>
      </w:r>
      <w:r w:rsidR="00992D87" w:rsidRPr="009A6520">
        <w:rPr>
          <w:b/>
          <w:lang w:val="en-US"/>
        </w:rPr>
        <w:t>äsikirjan</w:t>
      </w:r>
      <w:proofErr w:type="spellEnd"/>
      <w:r w:rsidR="00992D87" w:rsidRPr="009A6520">
        <w:rPr>
          <w:b/>
          <w:lang w:val="en-US"/>
        </w:rPr>
        <w:t xml:space="preserve"> </w:t>
      </w:r>
      <w:proofErr w:type="spellStart"/>
      <w:r w:rsidR="00992D87" w:rsidRPr="009A6520">
        <w:rPr>
          <w:b/>
          <w:lang w:val="en-US"/>
        </w:rPr>
        <w:t>hallinta</w:t>
      </w:r>
      <w:proofErr w:type="spellEnd"/>
      <w:r w:rsidR="009A6520">
        <w:rPr>
          <w:b/>
          <w:lang w:val="en-US"/>
        </w:rPr>
        <w:t xml:space="preserve"> </w:t>
      </w:r>
      <w:r w:rsidR="009A6520" w:rsidRPr="00C9429E">
        <w:rPr>
          <w:b/>
          <w:lang w:val="en-US"/>
        </w:rPr>
        <w:t>/ A</w:t>
      </w:r>
      <w:proofErr w:type="spellStart"/>
      <w:r w:rsidR="009A6520" w:rsidRPr="00C9429E">
        <w:rPr>
          <w:b/>
        </w:rPr>
        <w:t>mendment</w:t>
      </w:r>
      <w:proofErr w:type="spellEnd"/>
      <w:r w:rsidR="009A6520" w:rsidRPr="00C9429E">
        <w:rPr>
          <w:b/>
        </w:rPr>
        <w:t xml:space="preserve"> control status and list of effective pages or paragraphs (AMC2 BOP.ADD.200 (b)</w:t>
      </w:r>
      <w:bookmarkEnd w:id="162"/>
    </w:p>
    <w:p w14:paraId="4AB482D3" w14:textId="162676CD" w:rsidR="006216A0" w:rsidRPr="00C97CE6" w:rsidRDefault="000063AB" w:rsidP="00060E40">
      <w:pPr>
        <w:ind w:left="720"/>
        <w:rPr>
          <w:lang w:val="fi-FI"/>
        </w:rPr>
      </w:pPr>
      <w:r w:rsidRPr="00C97CE6">
        <w:rPr>
          <w:lang w:val="fi-FI"/>
        </w:rPr>
        <w:t>V</w:t>
      </w:r>
      <w:r w:rsidR="00992D87" w:rsidRPr="00C97CE6">
        <w:rPr>
          <w:lang w:val="fi-FI"/>
        </w:rPr>
        <w:t>oimassa olevien liitteiden luettelo ja revisiot</w:t>
      </w:r>
    </w:p>
    <w:p w14:paraId="0110DB47" w14:textId="5449FAC9" w:rsidR="001D00CF" w:rsidRPr="00F36DD0" w:rsidRDefault="008679B8" w:rsidP="00060E40">
      <w:pPr>
        <w:ind w:left="720"/>
        <w:rPr>
          <w:color w:val="000000"/>
          <w:lang w:val="fi-FI"/>
        </w:rPr>
      </w:pPr>
      <w:r w:rsidRPr="002F504D">
        <w:rPr>
          <w:color w:val="000000"/>
          <w:highlight w:val="cyan"/>
          <w:lang w:val="fi-FI"/>
        </w:rPr>
        <w:t>&lt;liiteluettelon esimerkki löytyy dokumenttipohjista ja se</w:t>
      </w:r>
      <w:r w:rsidR="001D00CF" w:rsidRPr="002F504D">
        <w:rPr>
          <w:color w:val="000000"/>
          <w:highlight w:val="cyan"/>
          <w:lang w:val="fi-FI"/>
        </w:rPr>
        <w:t xml:space="preserve"> kannattaa tehdä erilliseksi dokumentiksi, johon tässä kohtaa </w:t>
      </w:r>
      <w:r w:rsidR="00393B3B" w:rsidRPr="002F504D">
        <w:rPr>
          <w:color w:val="000000"/>
          <w:highlight w:val="cyan"/>
          <w:lang w:val="fi-FI"/>
        </w:rPr>
        <w:t>voidaan viitata</w:t>
      </w:r>
      <w:r w:rsidR="001D00CF" w:rsidRPr="002F504D">
        <w:rPr>
          <w:color w:val="000000"/>
          <w:highlight w:val="cyan"/>
          <w:lang w:val="fi-FI"/>
        </w:rPr>
        <w:t xml:space="preserve"> ja joka </w:t>
      </w:r>
      <w:proofErr w:type="spellStart"/>
      <w:r w:rsidR="001D00CF" w:rsidRPr="002F504D">
        <w:rPr>
          <w:color w:val="000000"/>
          <w:highlight w:val="cyan"/>
          <w:lang w:val="fi-FI"/>
        </w:rPr>
        <w:t>revisioituu</w:t>
      </w:r>
      <w:proofErr w:type="spellEnd"/>
      <w:r w:rsidR="001D00CF" w:rsidRPr="002F504D">
        <w:rPr>
          <w:color w:val="000000"/>
          <w:highlight w:val="cyan"/>
          <w:lang w:val="fi-FI"/>
        </w:rPr>
        <w:t xml:space="preserve"> aina</w:t>
      </w:r>
      <w:r w:rsidR="00B3129B">
        <w:rPr>
          <w:color w:val="000000"/>
          <w:highlight w:val="cyan"/>
          <w:lang w:val="fi-FI"/>
        </w:rPr>
        <w:t>,</w:t>
      </w:r>
      <w:r w:rsidR="001D00CF" w:rsidRPr="002F504D">
        <w:rPr>
          <w:color w:val="000000"/>
          <w:highlight w:val="cyan"/>
          <w:lang w:val="fi-FI"/>
        </w:rPr>
        <w:t xml:space="preserve"> kun jokin liite </w:t>
      </w:r>
      <w:proofErr w:type="spellStart"/>
      <w:r w:rsidR="001D00CF" w:rsidRPr="002F504D">
        <w:rPr>
          <w:color w:val="000000"/>
          <w:highlight w:val="cyan"/>
          <w:lang w:val="fi-FI"/>
        </w:rPr>
        <w:t>revisioituu</w:t>
      </w:r>
      <w:proofErr w:type="spellEnd"/>
      <w:r w:rsidR="001D00CF" w:rsidRPr="002F504D">
        <w:rPr>
          <w:color w:val="000000"/>
          <w:highlight w:val="cyan"/>
          <w:lang w:val="fi-FI"/>
        </w:rPr>
        <w:t xml:space="preserve">. Näin ei tarvitse </w:t>
      </w:r>
      <w:r w:rsidR="00B3129B">
        <w:rPr>
          <w:color w:val="000000"/>
          <w:highlight w:val="cyan"/>
          <w:lang w:val="fi-FI"/>
        </w:rPr>
        <w:t xml:space="preserve">koko </w:t>
      </w:r>
      <w:r w:rsidR="001D00CF" w:rsidRPr="002F504D">
        <w:rPr>
          <w:color w:val="000000"/>
          <w:highlight w:val="cyan"/>
          <w:lang w:val="fi-FI"/>
        </w:rPr>
        <w:t xml:space="preserve">lentokäsikirjaa </w:t>
      </w:r>
      <w:proofErr w:type="spellStart"/>
      <w:r w:rsidR="001D00CF" w:rsidRPr="002F504D">
        <w:rPr>
          <w:color w:val="000000"/>
          <w:highlight w:val="cyan"/>
          <w:lang w:val="fi-FI"/>
        </w:rPr>
        <w:t>revisioida</w:t>
      </w:r>
      <w:proofErr w:type="spellEnd"/>
      <w:r w:rsidR="001D00CF" w:rsidRPr="002F504D">
        <w:rPr>
          <w:color w:val="000000"/>
          <w:highlight w:val="cyan"/>
          <w:lang w:val="fi-FI"/>
        </w:rPr>
        <w:t xml:space="preserve"> aina kun jokin liite </w:t>
      </w:r>
      <w:proofErr w:type="spellStart"/>
      <w:r w:rsidR="001D00CF" w:rsidRPr="002F504D">
        <w:rPr>
          <w:color w:val="000000"/>
          <w:highlight w:val="cyan"/>
          <w:lang w:val="fi-FI"/>
        </w:rPr>
        <w:t>revisioituu</w:t>
      </w:r>
      <w:proofErr w:type="spellEnd"/>
      <w:r w:rsidR="00D53FBC">
        <w:rPr>
          <w:color w:val="000000"/>
          <w:highlight w:val="cyan"/>
          <w:lang w:val="fi-FI"/>
        </w:rPr>
        <w:t xml:space="preserve">. </w:t>
      </w:r>
      <w:proofErr w:type="spellStart"/>
      <w:r w:rsidR="00D53FBC">
        <w:rPr>
          <w:highlight w:val="cyan"/>
          <w:lang w:val="fi-FI"/>
        </w:rPr>
        <w:t>Huom</w:t>
      </w:r>
      <w:proofErr w:type="spellEnd"/>
      <w:r w:rsidR="00D53FBC">
        <w:rPr>
          <w:highlight w:val="cyan"/>
          <w:lang w:val="fi-FI"/>
        </w:rPr>
        <w:t xml:space="preserve">! </w:t>
      </w:r>
      <w:r w:rsidR="00D53FBC" w:rsidRPr="00EE39D3">
        <w:rPr>
          <w:highlight w:val="cyan"/>
          <w:lang w:val="fi-FI"/>
        </w:rPr>
        <w:t>AMC1 BOP.ADD.200</w:t>
      </w:r>
      <w:r w:rsidR="00D53FBC">
        <w:rPr>
          <w:highlight w:val="cyan"/>
          <w:lang w:val="fi-FI"/>
        </w:rPr>
        <w:t xml:space="preserve"> </w:t>
      </w:r>
      <w:r w:rsidR="00D53FBC" w:rsidRPr="00EE39D3">
        <w:rPr>
          <w:highlight w:val="cyan"/>
          <w:lang w:val="fi-FI"/>
        </w:rPr>
        <w:t xml:space="preserve">Jos toimija </w:t>
      </w:r>
      <w:r w:rsidR="00D53FBC" w:rsidRPr="00362438">
        <w:rPr>
          <w:highlight w:val="cyan"/>
          <w:lang w:val="fi-FI"/>
        </w:rPr>
        <w:t>käyttää esim. AFM käsikirjaa, on materiaali oltava henkilökunnan käytettävissä ja materiaalin</w:t>
      </w:r>
      <w:r w:rsidR="00D53FBC">
        <w:rPr>
          <w:highlight w:val="cyan"/>
          <w:lang w:val="fi-FI"/>
        </w:rPr>
        <w:t xml:space="preserve"> status on todennettava (revisio ja/tai pvm)</w:t>
      </w:r>
      <w:r w:rsidR="001D00CF" w:rsidRPr="002F504D">
        <w:rPr>
          <w:color w:val="000000"/>
          <w:highlight w:val="cyan"/>
          <w:lang w:val="fi-FI"/>
        </w:rPr>
        <w:t>&gt;</w:t>
      </w:r>
      <w:r w:rsidR="001D00CF" w:rsidRPr="00F36DD0">
        <w:rPr>
          <w:color w:val="000000"/>
          <w:lang w:val="fi-FI"/>
        </w:rPr>
        <w:t xml:space="preserve"> </w:t>
      </w:r>
    </w:p>
    <w:p w14:paraId="2CC0884E" w14:textId="69C943C7" w:rsidR="000063AB" w:rsidRDefault="000063AB" w:rsidP="00182F26">
      <w:pPr>
        <w:pStyle w:val="Luettelokappale"/>
        <w:numPr>
          <w:ilvl w:val="2"/>
          <w:numId w:val="34"/>
        </w:numPr>
        <w:spacing w:line="240" w:lineRule="atLeast"/>
        <w:contextualSpacing w:val="0"/>
        <w:outlineLvl w:val="0"/>
        <w:rPr>
          <w:b/>
          <w:lang w:val="fi-FI"/>
        </w:rPr>
      </w:pPr>
      <w:bookmarkStart w:id="163" w:name="_Toc20375713"/>
      <w:r>
        <w:rPr>
          <w:b/>
          <w:lang w:val="fi-FI"/>
        </w:rPr>
        <w:t>T</w:t>
      </w:r>
      <w:r w:rsidR="00992D87">
        <w:rPr>
          <w:b/>
          <w:lang w:val="fi-FI"/>
        </w:rPr>
        <w:t>oimintakäsikirjan muutoshistoria ja revisiot</w:t>
      </w:r>
      <w:bookmarkEnd w:id="163"/>
    </w:p>
    <w:tbl>
      <w:tblPr>
        <w:tblStyle w:val="TaulukkoRuudukko"/>
        <w:tblW w:w="8589" w:type="dxa"/>
        <w:tblInd w:w="762" w:type="dxa"/>
        <w:tblLayout w:type="fixed"/>
        <w:tblLook w:val="04A0" w:firstRow="1" w:lastRow="0" w:firstColumn="1" w:lastColumn="0" w:noHBand="0" w:noVBand="1"/>
      </w:tblPr>
      <w:tblGrid>
        <w:gridCol w:w="1785"/>
        <w:gridCol w:w="1843"/>
        <w:gridCol w:w="2409"/>
        <w:gridCol w:w="2552"/>
      </w:tblGrid>
      <w:tr w:rsidR="009876CF" w:rsidRPr="00524CA9" w14:paraId="1DD21508" w14:textId="77777777" w:rsidTr="00A427BE">
        <w:trPr>
          <w:cantSplit/>
          <w:trHeight w:val="363"/>
        </w:trPr>
        <w:tc>
          <w:tcPr>
            <w:tcW w:w="1785" w:type="dxa"/>
            <w:shd w:val="clear" w:color="auto" w:fill="D9D9D9" w:themeFill="background1" w:themeFillShade="D9"/>
          </w:tcPr>
          <w:p w14:paraId="5A962971" w14:textId="62F31275" w:rsidR="009876CF" w:rsidRPr="0019568B" w:rsidRDefault="009876CF" w:rsidP="00A427BE">
            <w:pPr>
              <w:rPr>
                <w:lang w:val="fi-FI"/>
              </w:rPr>
            </w:pPr>
            <w:r>
              <w:rPr>
                <w:lang w:val="fi-FI"/>
              </w:rPr>
              <w:t xml:space="preserve">Revisio </w:t>
            </w:r>
          </w:p>
        </w:tc>
        <w:tc>
          <w:tcPr>
            <w:tcW w:w="1843" w:type="dxa"/>
            <w:shd w:val="clear" w:color="auto" w:fill="D9D9D9" w:themeFill="background1" w:themeFillShade="D9"/>
          </w:tcPr>
          <w:p w14:paraId="4DC0C677" w14:textId="6DB8253B" w:rsidR="009876CF" w:rsidRPr="0019568B" w:rsidRDefault="009876CF" w:rsidP="00A427BE">
            <w:pPr>
              <w:rPr>
                <w:lang w:val="fi-FI"/>
              </w:rPr>
            </w:pPr>
            <w:r>
              <w:rPr>
                <w:lang w:val="fi-FI"/>
              </w:rPr>
              <w:t>pvm</w:t>
            </w:r>
          </w:p>
        </w:tc>
        <w:tc>
          <w:tcPr>
            <w:tcW w:w="2409" w:type="dxa"/>
            <w:shd w:val="clear" w:color="auto" w:fill="D9D9D9" w:themeFill="background1" w:themeFillShade="D9"/>
          </w:tcPr>
          <w:p w14:paraId="3CEE88B8" w14:textId="7533CDCF" w:rsidR="009876CF" w:rsidRDefault="009876CF" w:rsidP="00A427BE">
            <w:pPr>
              <w:rPr>
                <w:lang w:val="fi-FI"/>
              </w:rPr>
            </w:pPr>
            <w:r>
              <w:rPr>
                <w:lang w:val="fi-FI"/>
              </w:rPr>
              <w:t>Hyväksyjä</w:t>
            </w:r>
          </w:p>
        </w:tc>
        <w:tc>
          <w:tcPr>
            <w:tcW w:w="2552" w:type="dxa"/>
            <w:shd w:val="clear" w:color="auto" w:fill="D9D9D9" w:themeFill="background1" w:themeFillShade="D9"/>
          </w:tcPr>
          <w:p w14:paraId="778AAB14" w14:textId="68F93EE3" w:rsidR="009876CF" w:rsidRPr="0019568B" w:rsidRDefault="009876CF" w:rsidP="00A427BE">
            <w:pPr>
              <w:rPr>
                <w:lang w:val="fi-FI"/>
              </w:rPr>
            </w:pPr>
            <w:r>
              <w:rPr>
                <w:lang w:val="fi-FI"/>
              </w:rPr>
              <w:t>Muutokset</w:t>
            </w:r>
          </w:p>
        </w:tc>
      </w:tr>
      <w:tr w:rsidR="009876CF" w:rsidRPr="00524CA9" w14:paraId="0E43C661" w14:textId="77777777" w:rsidTr="00A427BE">
        <w:trPr>
          <w:cantSplit/>
          <w:trHeight w:val="331"/>
        </w:trPr>
        <w:tc>
          <w:tcPr>
            <w:tcW w:w="1785" w:type="dxa"/>
          </w:tcPr>
          <w:p w14:paraId="1F7D83A3" w14:textId="2B00BDC9" w:rsidR="009876CF" w:rsidRPr="00524CA9" w:rsidRDefault="009876CF" w:rsidP="00A427BE">
            <w:pPr>
              <w:rPr>
                <w:lang w:val="fi-FI"/>
              </w:rPr>
            </w:pPr>
          </w:p>
        </w:tc>
        <w:tc>
          <w:tcPr>
            <w:tcW w:w="1843" w:type="dxa"/>
          </w:tcPr>
          <w:p w14:paraId="2D2FD2BE" w14:textId="77777777" w:rsidR="009876CF" w:rsidRPr="00524CA9" w:rsidRDefault="009876CF" w:rsidP="00A427BE">
            <w:pPr>
              <w:rPr>
                <w:lang w:val="fi-FI"/>
              </w:rPr>
            </w:pPr>
          </w:p>
        </w:tc>
        <w:tc>
          <w:tcPr>
            <w:tcW w:w="2409" w:type="dxa"/>
          </w:tcPr>
          <w:p w14:paraId="62EDEAFA" w14:textId="77777777" w:rsidR="009876CF" w:rsidRPr="00524CA9" w:rsidRDefault="009876CF" w:rsidP="00A427BE">
            <w:pPr>
              <w:rPr>
                <w:lang w:val="fi-FI"/>
              </w:rPr>
            </w:pPr>
          </w:p>
        </w:tc>
        <w:tc>
          <w:tcPr>
            <w:tcW w:w="2552" w:type="dxa"/>
          </w:tcPr>
          <w:p w14:paraId="1EB4844A" w14:textId="25FFD728" w:rsidR="009876CF" w:rsidRPr="00524CA9" w:rsidRDefault="009876CF" w:rsidP="00A427BE">
            <w:pPr>
              <w:rPr>
                <w:lang w:val="fi-FI"/>
              </w:rPr>
            </w:pPr>
          </w:p>
        </w:tc>
      </w:tr>
      <w:tr w:rsidR="009876CF" w:rsidRPr="00524CA9" w14:paraId="65F3C05D" w14:textId="77777777" w:rsidTr="00A427BE">
        <w:trPr>
          <w:cantSplit/>
          <w:trHeight w:val="353"/>
        </w:trPr>
        <w:tc>
          <w:tcPr>
            <w:tcW w:w="1785" w:type="dxa"/>
          </w:tcPr>
          <w:p w14:paraId="591E3341" w14:textId="7B400B01" w:rsidR="009876CF" w:rsidRPr="00524CA9" w:rsidRDefault="009876CF" w:rsidP="00A427BE">
            <w:pPr>
              <w:rPr>
                <w:lang w:val="fi-FI"/>
              </w:rPr>
            </w:pPr>
          </w:p>
        </w:tc>
        <w:tc>
          <w:tcPr>
            <w:tcW w:w="1843" w:type="dxa"/>
          </w:tcPr>
          <w:p w14:paraId="76A13168" w14:textId="77777777" w:rsidR="009876CF" w:rsidRPr="00524CA9" w:rsidRDefault="009876CF" w:rsidP="00A427BE">
            <w:pPr>
              <w:rPr>
                <w:lang w:val="fi-FI"/>
              </w:rPr>
            </w:pPr>
          </w:p>
        </w:tc>
        <w:tc>
          <w:tcPr>
            <w:tcW w:w="2409" w:type="dxa"/>
          </w:tcPr>
          <w:p w14:paraId="5F6871B5" w14:textId="77777777" w:rsidR="009876CF" w:rsidRPr="00524CA9" w:rsidRDefault="009876CF" w:rsidP="00A427BE">
            <w:pPr>
              <w:rPr>
                <w:lang w:val="fi-FI"/>
              </w:rPr>
            </w:pPr>
          </w:p>
        </w:tc>
        <w:tc>
          <w:tcPr>
            <w:tcW w:w="2552" w:type="dxa"/>
          </w:tcPr>
          <w:p w14:paraId="20F15918" w14:textId="5C5C63AB" w:rsidR="009876CF" w:rsidRPr="00524CA9" w:rsidRDefault="009876CF" w:rsidP="00A427BE">
            <w:pPr>
              <w:rPr>
                <w:lang w:val="fi-FI"/>
              </w:rPr>
            </w:pPr>
          </w:p>
        </w:tc>
      </w:tr>
      <w:tr w:rsidR="009876CF" w:rsidRPr="00524CA9" w14:paraId="16B40006" w14:textId="77777777" w:rsidTr="00A427BE">
        <w:trPr>
          <w:cantSplit/>
          <w:trHeight w:val="403"/>
        </w:trPr>
        <w:tc>
          <w:tcPr>
            <w:tcW w:w="1785" w:type="dxa"/>
          </w:tcPr>
          <w:p w14:paraId="53279709" w14:textId="77777777" w:rsidR="009876CF" w:rsidRPr="00524CA9" w:rsidRDefault="009876CF" w:rsidP="00A427BE">
            <w:pPr>
              <w:rPr>
                <w:lang w:val="fi-FI"/>
              </w:rPr>
            </w:pPr>
          </w:p>
        </w:tc>
        <w:tc>
          <w:tcPr>
            <w:tcW w:w="1843" w:type="dxa"/>
          </w:tcPr>
          <w:p w14:paraId="30DA19A6" w14:textId="77777777" w:rsidR="009876CF" w:rsidRPr="00524CA9" w:rsidRDefault="009876CF" w:rsidP="00A427BE">
            <w:pPr>
              <w:rPr>
                <w:lang w:val="fi-FI"/>
              </w:rPr>
            </w:pPr>
          </w:p>
        </w:tc>
        <w:tc>
          <w:tcPr>
            <w:tcW w:w="2409" w:type="dxa"/>
          </w:tcPr>
          <w:p w14:paraId="3E84FEEE" w14:textId="77777777" w:rsidR="009876CF" w:rsidRPr="00524CA9" w:rsidRDefault="009876CF" w:rsidP="00A427BE">
            <w:pPr>
              <w:rPr>
                <w:lang w:val="fi-FI"/>
              </w:rPr>
            </w:pPr>
          </w:p>
        </w:tc>
        <w:tc>
          <w:tcPr>
            <w:tcW w:w="2552" w:type="dxa"/>
          </w:tcPr>
          <w:p w14:paraId="3A16C5EE" w14:textId="44DF1DBF" w:rsidR="009876CF" w:rsidRPr="00524CA9" w:rsidRDefault="009876CF" w:rsidP="00A427BE">
            <w:pPr>
              <w:rPr>
                <w:lang w:val="fi-FI"/>
              </w:rPr>
            </w:pPr>
          </w:p>
        </w:tc>
      </w:tr>
      <w:tr w:rsidR="009876CF" w:rsidRPr="00524CA9" w14:paraId="4B9CC0C4" w14:textId="77777777" w:rsidTr="00A427BE">
        <w:trPr>
          <w:cantSplit/>
          <w:trHeight w:val="296"/>
        </w:trPr>
        <w:tc>
          <w:tcPr>
            <w:tcW w:w="1785" w:type="dxa"/>
          </w:tcPr>
          <w:p w14:paraId="1271A160" w14:textId="77777777" w:rsidR="009876CF" w:rsidRPr="00524CA9" w:rsidRDefault="009876CF" w:rsidP="00A427BE">
            <w:pPr>
              <w:rPr>
                <w:lang w:val="fi-FI"/>
              </w:rPr>
            </w:pPr>
          </w:p>
        </w:tc>
        <w:tc>
          <w:tcPr>
            <w:tcW w:w="1843" w:type="dxa"/>
          </w:tcPr>
          <w:p w14:paraId="2C48A662" w14:textId="77777777" w:rsidR="009876CF" w:rsidRPr="00524CA9" w:rsidRDefault="009876CF" w:rsidP="00A427BE">
            <w:pPr>
              <w:rPr>
                <w:lang w:val="fi-FI"/>
              </w:rPr>
            </w:pPr>
          </w:p>
        </w:tc>
        <w:tc>
          <w:tcPr>
            <w:tcW w:w="2409" w:type="dxa"/>
          </w:tcPr>
          <w:p w14:paraId="7613EB39" w14:textId="77777777" w:rsidR="009876CF" w:rsidRPr="00524CA9" w:rsidRDefault="009876CF" w:rsidP="00A427BE">
            <w:pPr>
              <w:rPr>
                <w:lang w:val="fi-FI"/>
              </w:rPr>
            </w:pPr>
          </w:p>
        </w:tc>
        <w:tc>
          <w:tcPr>
            <w:tcW w:w="2552" w:type="dxa"/>
          </w:tcPr>
          <w:p w14:paraId="7A23D484" w14:textId="0F34C270" w:rsidR="009876CF" w:rsidRPr="00524CA9" w:rsidRDefault="009876CF" w:rsidP="00A427BE">
            <w:pPr>
              <w:rPr>
                <w:lang w:val="fi-FI"/>
              </w:rPr>
            </w:pPr>
          </w:p>
        </w:tc>
      </w:tr>
    </w:tbl>
    <w:p w14:paraId="62BE9126" w14:textId="77777777" w:rsidR="0019568B" w:rsidRPr="0019568B" w:rsidRDefault="0019568B" w:rsidP="00A427BE">
      <w:pPr>
        <w:rPr>
          <w:lang w:val="fi-FI"/>
        </w:rPr>
      </w:pPr>
    </w:p>
    <w:p w14:paraId="244C573B" w14:textId="6C15EAE1" w:rsidR="000063AB" w:rsidRDefault="000063AB" w:rsidP="00182F26">
      <w:pPr>
        <w:pStyle w:val="Luettelokappale"/>
        <w:numPr>
          <w:ilvl w:val="2"/>
          <w:numId w:val="34"/>
        </w:numPr>
        <w:spacing w:line="240" w:lineRule="atLeast"/>
        <w:contextualSpacing w:val="0"/>
        <w:outlineLvl w:val="0"/>
        <w:rPr>
          <w:b/>
          <w:lang w:val="fi-FI"/>
        </w:rPr>
      </w:pPr>
      <w:bookmarkStart w:id="164" w:name="_Toc20375714"/>
      <w:r>
        <w:rPr>
          <w:b/>
          <w:lang w:val="fi-FI"/>
        </w:rPr>
        <w:t>T</w:t>
      </w:r>
      <w:r w:rsidR="00992D87">
        <w:rPr>
          <w:b/>
          <w:lang w:val="fi-FI"/>
        </w:rPr>
        <w:t>oimintakäsikirjan muutosmenettely, tallentaminen ja jakelu</w:t>
      </w:r>
      <w:bookmarkEnd w:id="164"/>
      <w:r w:rsidR="00650948">
        <w:rPr>
          <w:b/>
          <w:lang w:val="fi-FI"/>
        </w:rPr>
        <w:t xml:space="preserve"> </w:t>
      </w:r>
    </w:p>
    <w:p w14:paraId="2217FE54" w14:textId="3014931B" w:rsidR="0019568B" w:rsidRDefault="0019568B" w:rsidP="00060E40">
      <w:pPr>
        <w:ind w:left="720"/>
        <w:rPr>
          <w:lang w:val="fi-FI"/>
        </w:rPr>
      </w:pPr>
      <w:r w:rsidRPr="002F504D">
        <w:rPr>
          <w:highlight w:val="cyan"/>
          <w:lang w:val="fi-FI"/>
        </w:rPr>
        <w:t xml:space="preserve">&lt;kuvaa </w:t>
      </w:r>
      <w:proofErr w:type="gramStart"/>
      <w:r w:rsidRPr="002F504D">
        <w:rPr>
          <w:highlight w:val="cyan"/>
          <w:lang w:val="fi-FI"/>
        </w:rPr>
        <w:t>tässä</w:t>
      </w:r>
      <w:proofErr w:type="gramEnd"/>
      <w:r w:rsidRPr="002F504D">
        <w:rPr>
          <w:highlight w:val="cyan"/>
          <w:lang w:val="fi-FI"/>
        </w:rPr>
        <w:t xml:space="preserve"> kuinka toimintakäsikirjan muutokset tehdään, kuka vastaa muutoksista ja niiden hyväksynnästä sekä miten toimintakäsikirjan revisiot tallennetaan ja kuinka varmistetaan että asianosaisilla on aina viimeisin hyväksytty dokumentti käytössään&gt;</w:t>
      </w:r>
    </w:p>
    <w:p w14:paraId="1B255CFF" w14:textId="77777777" w:rsidR="009E3E8E" w:rsidRPr="0019568B" w:rsidRDefault="009E3E8E" w:rsidP="00060E40">
      <w:pPr>
        <w:ind w:left="720"/>
        <w:rPr>
          <w:lang w:val="fi-FI"/>
        </w:rPr>
      </w:pPr>
    </w:p>
    <w:p w14:paraId="46FFFA80" w14:textId="42D1BAB1" w:rsidR="000A5CF4" w:rsidRPr="007F7206" w:rsidRDefault="00EB56A0" w:rsidP="00F93225">
      <w:pPr>
        <w:pStyle w:val="Otsikko1"/>
        <w:rPr>
          <w:lang w:val="fi-FI"/>
        </w:rPr>
      </w:pPr>
      <w:bookmarkStart w:id="165" w:name="_Toc20375715"/>
      <w:r>
        <w:rPr>
          <w:lang w:val="fi-FI"/>
        </w:rPr>
        <w:lastRenderedPageBreak/>
        <w:t>O</w:t>
      </w:r>
      <w:r w:rsidR="00992D87">
        <w:rPr>
          <w:lang w:val="fi-FI"/>
        </w:rPr>
        <w:t>RGANISAATIO JA VASTUUT</w:t>
      </w:r>
      <w:r w:rsidR="001A1697">
        <w:rPr>
          <w:lang w:val="fi-FI"/>
        </w:rPr>
        <w:t xml:space="preserve"> </w:t>
      </w:r>
      <w:r w:rsidR="001A1697" w:rsidRPr="00C9429E">
        <w:rPr>
          <w:lang w:val="fi-FI"/>
        </w:rPr>
        <w:t>(</w:t>
      </w:r>
      <w:r w:rsidR="00EF4C19">
        <w:rPr>
          <w:lang w:val="fi-FI"/>
        </w:rPr>
        <w:t xml:space="preserve">BOP.ADD.005; </w:t>
      </w:r>
      <w:r w:rsidR="00067830" w:rsidRPr="00C9429E">
        <w:rPr>
          <w:lang w:val="fi-FI"/>
        </w:rPr>
        <w:t>AMC2 BOP.ADD.200 (c)</w:t>
      </w:r>
      <w:r w:rsidR="001A1697" w:rsidRPr="00C9429E">
        <w:rPr>
          <w:lang w:val="fi-FI"/>
        </w:rPr>
        <w:t>)</w:t>
      </w:r>
      <w:bookmarkEnd w:id="165"/>
    </w:p>
    <w:p w14:paraId="6539E594" w14:textId="6BCAD619" w:rsidR="000A5CF4" w:rsidRPr="00E440A3" w:rsidRDefault="00EB56A0" w:rsidP="00182F26">
      <w:pPr>
        <w:pStyle w:val="Luettelokappale"/>
        <w:numPr>
          <w:ilvl w:val="1"/>
          <w:numId w:val="34"/>
        </w:numPr>
        <w:spacing w:line="240" w:lineRule="atLeast"/>
        <w:contextualSpacing w:val="0"/>
        <w:outlineLvl w:val="1"/>
        <w:rPr>
          <w:b/>
          <w:lang w:val="fi-FI"/>
        </w:rPr>
      </w:pPr>
      <w:bookmarkStart w:id="166" w:name="_Toc20375716"/>
      <w:r w:rsidRPr="00992D87">
        <w:rPr>
          <w:b/>
          <w:lang w:val="fi-FI"/>
        </w:rPr>
        <w:t>Organisaatiokaavio</w:t>
      </w:r>
      <w:r w:rsidR="00E440A3">
        <w:rPr>
          <w:b/>
          <w:lang w:val="fi-FI"/>
        </w:rPr>
        <w:t xml:space="preserve"> (</w:t>
      </w:r>
      <w:r w:rsidR="00E440A3" w:rsidRPr="00E440A3">
        <w:rPr>
          <w:b/>
          <w:lang w:val="fi-FI"/>
        </w:rPr>
        <w:t>AMC1 BOP.ADD.030(a)(5)</w:t>
      </w:r>
      <w:r w:rsidR="00E440A3">
        <w:rPr>
          <w:b/>
          <w:lang w:val="fi-FI"/>
        </w:rPr>
        <w:t>, (a)(4))</w:t>
      </w:r>
      <w:bookmarkEnd w:id="166"/>
    </w:p>
    <w:p w14:paraId="35C95ECF" w14:textId="110D90CF" w:rsidR="00B97C98" w:rsidRPr="00B97C98" w:rsidRDefault="001B139F" w:rsidP="00C97CE6">
      <w:pPr>
        <w:ind w:left="720"/>
        <w:rPr>
          <w:highlight w:val="cyan"/>
          <w:lang w:val="fi-FI"/>
        </w:rPr>
      </w:pPr>
      <w:r w:rsidRPr="002F504D">
        <w:rPr>
          <w:highlight w:val="cyan"/>
          <w:lang w:val="fi-FI"/>
        </w:rPr>
        <w:t>&lt;liitä tähän yhtiön organisaatiokaavio, josta selviää myö</w:t>
      </w:r>
      <w:r>
        <w:rPr>
          <w:highlight w:val="cyan"/>
          <w:lang w:val="fi-FI"/>
        </w:rPr>
        <w:t xml:space="preserve">s </w:t>
      </w:r>
      <w:r w:rsidRPr="002F504D">
        <w:rPr>
          <w:highlight w:val="cyan"/>
          <w:lang w:val="fi-FI"/>
        </w:rPr>
        <w:t>raportointisuhteet&gt;</w:t>
      </w:r>
    </w:p>
    <w:p w14:paraId="69809B2C" w14:textId="17971126" w:rsidR="001B139F" w:rsidRPr="00992D87" w:rsidRDefault="001B139F" w:rsidP="00182F26">
      <w:pPr>
        <w:pStyle w:val="Luettelokappale"/>
        <w:numPr>
          <w:ilvl w:val="1"/>
          <w:numId w:val="34"/>
        </w:numPr>
        <w:spacing w:line="240" w:lineRule="atLeast"/>
        <w:ind w:left="851" w:hanging="567"/>
        <w:contextualSpacing w:val="0"/>
        <w:outlineLvl w:val="1"/>
        <w:rPr>
          <w:b/>
          <w:lang w:val="fi-FI"/>
        </w:rPr>
      </w:pPr>
      <w:bookmarkStart w:id="167" w:name="_Toc20375717"/>
      <w:r>
        <w:rPr>
          <w:b/>
          <w:lang w:val="fi-FI"/>
        </w:rPr>
        <w:t xml:space="preserve">Nimetyt </w:t>
      </w:r>
      <w:r w:rsidR="00BD2646">
        <w:rPr>
          <w:b/>
          <w:lang w:val="fi-FI"/>
        </w:rPr>
        <w:t>vastuu</w:t>
      </w:r>
      <w:r>
        <w:rPr>
          <w:b/>
          <w:lang w:val="fi-FI"/>
        </w:rPr>
        <w:t>henkilöt</w:t>
      </w:r>
      <w:r w:rsidR="00067830">
        <w:rPr>
          <w:b/>
          <w:lang w:val="fi-FI"/>
        </w:rPr>
        <w:t xml:space="preserve"> </w:t>
      </w:r>
      <w:r w:rsidR="00067830" w:rsidRPr="00C9429E">
        <w:rPr>
          <w:b/>
          <w:lang w:val="fi-FI"/>
        </w:rPr>
        <w:t>(BOP.ADD.040)</w:t>
      </w:r>
      <w:bookmarkEnd w:id="167"/>
    </w:p>
    <w:p w14:paraId="6E530633" w14:textId="752CB48D" w:rsidR="00022DEF" w:rsidRDefault="001B139F" w:rsidP="00C97CE6">
      <w:pPr>
        <w:ind w:left="720"/>
        <w:rPr>
          <w:lang w:val="fi-FI"/>
        </w:rPr>
      </w:pPr>
      <w:r>
        <w:rPr>
          <w:highlight w:val="cyan"/>
          <w:lang w:val="fi-FI"/>
        </w:rPr>
        <w:t>&lt;</w:t>
      </w:r>
      <w:r w:rsidR="00BD2646">
        <w:rPr>
          <w:highlight w:val="cyan"/>
          <w:lang w:val="fi-FI"/>
        </w:rPr>
        <w:t>kerro</w:t>
      </w:r>
      <w:r>
        <w:rPr>
          <w:highlight w:val="cyan"/>
          <w:lang w:val="fi-FI"/>
        </w:rPr>
        <w:t xml:space="preserve"> tässä tehtäviin nimetyt henkilöt</w:t>
      </w:r>
      <w:r w:rsidR="001D3DC3" w:rsidRPr="002F504D">
        <w:rPr>
          <w:highlight w:val="cyan"/>
          <w:lang w:val="fi-FI"/>
        </w:rPr>
        <w:t>&gt;</w:t>
      </w:r>
    </w:p>
    <w:p w14:paraId="0221B74F" w14:textId="2BC453FF" w:rsidR="000A5CF4" w:rsidRPr="00992D87" w:rsidRDefault="00EB56A0" w:rsidP="00182F26">
      <w:pPr>
        <w:pStyle w:val="Luettelokappale"/>
        <w:numPr>
          <w:ilvl w:val="1"/>
          <w:numId w:val="34"/>
        </w:numPr>
        <w:spacing w:line="240" w:lineRule="atLeast"/>
        <w:ind w:left="851" w:hanging="567"/>
        <w:contextualSpacing w:val="0"/>
        <w:outlineLvl w:val="1"/>
        <w:rPr>
          <w:b/>
          <w:lang w:val="fi-FI"/>
        </w:rPr>
      </w:pPr>
      <w:bookmarkStart w:id="168" w:name="_Toc20375718"/>
      <w:r w:rsidRPr="00992D87">
        <w:rPr>
          <w:b/>
          <w:lang w:val="fi-FI"/>
        </w:rPr>
        <w:t>Vastuuhenkilöiden roolit, tehtävät, vastuut ja velvoll</w:t>
      </w:r>
      <w:r w:rsidRPr="00B01833">
        <w:rPr>
          <w:b/>
          <w:lang w:val="fi-FI"/>
        </w:rPr>
        <w:t>isuudet</w:t>
      </w:r>
      <w:r w:rsidR="00067830" w:rsidRPr="00B01833">
        <w:rPr>
          <w:b/>
          <w:lang w:val="fi-FI"/>
        </w:rPr>
        <w:t xml:space="preserve"> (BOP.ADD.030 a) 1); BOP.ADD.040)</w:t>
      </w:r>
      <w:bookmarkEnd w:id="168"/>
    </w:p>
    <w:p w14:paraId="0B6BF156" w14:textId="2C777A01" w:rsidR="00A73E9D" w:rsidRDefault="00DF3F51" w:rsidP="00C97CE6">
      <w:pPr>
        <w:ind w:left="720"/>
        <w:rPr>
          <w:lang w:val="fi-FI"/>
        </w:rPr>
      </w:pPr>
      <w:r w:rsidRPr="002F504D">
        <w:rPr>
          <w:highlight w:val="cyan"/>
          <w:lang w:val="fi-FI"/>
        </w:rPr>
        <w:t>&lt;kuvaa tässä erikseen kunkin organisaatiokaaviossa esiintyvän vastuualueen tehtävät, vastuut ja velvollisuudet</w:t>
      </w:r>
      <w:r w:rsidR="001D3DC3" w:rsidRPr="002F504D">
        <w:rPr>
          <w:highlight w:val="cyan"/>
          <w:lang w:val="fi-FI"/>
        </w:rPr>
        <w:t>&gt;</w:t>
      </w:r>
    </w:p>
    <w:p w14:paraId="19708A5C" w14:textId="44FCE296" w:rsidR="00F65C84" w:rsidRPr="00992D87" w:rsidRDefault="00EB56A0" w:rsidP="00182F26">
      <w:pPr>
        <w:pStyle w:val="Luettelokappale"/>
        <w:numPr>
          <w:ilvl w:val="1"/>
          <w:numId w:val="34"/>
        </w:numPr>
        <w:spacing w:line="240" w:lineRule="atLeast"/>
        <w:contextualSpacing w:val="0"/>
        <w:outlineLvl w:val="1"/>
        <w:rPr>
          <w:b/>
          <w:lang w:val="fi-FI"/>
        </w:rPr>
      </w:pPr>
      <w:bookmarkStart w:id="169" w:name="_Toc419810910"/>
      <w:bookmarkStart w:id="170" w:name="_Toc419811170"/>
      <w:bookmarkStart w:id="171" w:name="_Toc419810914"/>
      <w:bookmarkStart w:id="172" w:name="_Toc419811174"/>
      <w:bookmarkStart w:id="173" w:name="_Toc20375719"/>
      <w:bookmarkEnd w:id="169"/>
      <w:bookmarkEnd w:id="170"/>
      <w:bookmarkEnd w:id="171"/>
      <w:bookmarkEnd w:id="172"/>
      <w:r w:rsidRPr="00992D87">
        <w:rPr>
          <w:b/>
          <w:lang w:val="fi-FI"/>
        </w:rPr>
        <w:t>Il</w:t>
      </w:r>
      <w:r w:rsidR="00067830">
        <w:rPr>
          <w:b/>
          <w:lang w:val="fi-FI"/>
        </w:rPr>
        <w:t xml:space="preserve">ma-aluksen päällikön vastuut, </w:t>
      </w:r>
      <w:r w:rsidRPr="00992D87">
        <w:rPr>
          <w:b/>
          <w:lang w:val="fi-FI"/>
        </w:rPr>
        <w:t>velvollisuudet</w:t>
      </w:r>
      <w:r w:rsidR="00067830">
        <w:rPr>
          <w:b/>
          <w:lang w:val="fi-FI"/>
        </w:rPr>
        <w:t xml:space="preserve"> ja </w:t>
      </w:r>
      <w:r w:rsidR="00067830" w:rsidRPr="00B01833">
        <w:rPr>
          <w:b/>
          <w:lang w:val="fi-FI"/>
        </w:rPr>
        <w:t>valtuudet (</w:t>
      </w:r>
      <w:r w:rsidR="00756BF3">
        <w:rPr>
          <w:b/>
          <w:lang w:val="fi-FI"/>
        </w:rPr>
        <w:t xml:space="preserve">BOP.BAS.020; </w:t>
      </w:r>
      <w:r w:rsidR="00067830" w:rsidRPr="00B01833">
        <w:rPr>
          <w:b/>
          <w:lang w:val="fi-FI"/>
        </w:rPr>
        <w:t>BOP.BAS.025</w:t>
      </w:r>
      <w:r w:rsidR="00756BF3">
        <w:rPr>
          <w:b/>
          <w:lang w:val="fi-FI"/>
        </w:rPr>
        <w:t>;</w:t>
      </w:r>
      <w:r w:rsidR="00067830" w:rsidRPr="00B01833">
        <w:rPr>
          <w:b/>
          <w:lang w:val="fi-FI"/>
        </w:rPr>
        <w:t xml:space="preserve"> BOP.BAS.030</w:t>
      </w:r>
      <w:r w:rsidR="00F27E64">
        <w:rPr>
          <w:b/>
          <w:lang w:val="fi-FI"/>
        </w:rPr>
        <w:t xml:space="preserve">; </w:t>
      </w:r>
      <w:r w:rsidR="00F27E64" w:rsidRPr="00F27E64">
        <w:rPr>
          <w:b/>
          <w:lang w:val="fi-FI"/>
        </w:rPr>
        <w:t>GM1 BOP.BAS.030</w:t>
      </w:r>
      <w:r w:rsidR="00067830" w:rsidRPr="00B01833">
        <w:rPr>
          <w:b/>
          <w:lang w:val="fi-FI"/>
        </w:rPr>
        <w:t>; BOP.BAS.035; BOP.BAS.045; BOP.ADD.400, BOP.ADD.405)</w:t>
      </w:r>
      <w:bookmarkEnd w:id="173"/>
    </w:p>
    <w:p w14:paraId="343693B5" w14:textId="41ADDFE5" w:rsidR="004E3C39" w:rsidRDefault="00DF3F51" w:rsidP="00C97CE6">
      <w:pPr>
        <w:ind w:left="792"/>
        <w:rPr>
          <w:rFonts w:cs="Arial"/>
          <w:lang w:val="fi-FI"/>
        </w:rPr>
      </w:pPr>
      <w:r w:rsidRPr="002F504D">
        <w:rPr>
          <w:rFonts w:cs="Arial"/>
          <w:highlight w:val="cyan"/>
          <w:lang w:val="fi-FI"/>
        </w:rPr>
        <w:t>&lt;kuvaa tässä ilma-aluksen päällikön vastuut ja velvollisuudet</w:t>
      </w:r>
      <w:r w:rsidR="00F27E64">
        <w:rPr>
          <w:rFonts w:cs="Arial"/>
          <w:highlight w:val="cyan"/>
          <w:lang w:val="fi-FI"/>
        </w:rPr>
        <w:t xml:space="preserve"> (huomaa </w:t>
      </w:r>
      <w:r w:rsidR="00964136">
        <w:rPr>
          <w:rFonts w:cs="Arial"/>
          <w:highlight w:val="cyan"/>
          <w:lang w:val="fi-FI"/>
        </w:rPr>
        <w:t xml:space="preserve">myös </w:t>
      </w:r>
      <w:r w:rsidR="00F27E64" w:rsidRPr="00F27E64">
        <w:rPr>
          <w:highlight w:val="cyan"/>
          <w:lang w:val="fi-FI"/>
        </w:rPr>
        <w:t>AMC1 BOP.BAS.030(a)(3); GM1 BOP.BAS.030(a)(7)</w:t>
      </w:r>
      <w:r w:rsidR="00F27E64" w:rsidRPr="00F27E64">
        <w:rPr>
          <w:rFonts w:cs="Arial"/>
          <w:highlight w:val="cyan"/>
          <w:lang w:val="fi-FI"/>
        </w:rPr>
        <w:t xml:space="preserve">; </w:t>
      </w:r>
      <w:r w:rsidR="00F27E64" w:rsidRPr="00F27E64">
        <w:rPr>
          <w:highlight w:val="cyan"/>
          <w:lang w:val="fi-FI"/>
        </w:rPr>
        <w:t>GM1 BOP.BAS.030(a</w:t>
      </w:r>
      <w:proofErr w:type="gramStart"/>
      <w:r w:rsidR="00F27E64" w:rsidRPr="00F27E64">
        <w:rPr>
          <w:highlight w:val="cyan"/>
          <w:lang w:val="fi-FI"/>
        </w:rPr>
        <w:t>)(</w:t>
      </w:r>
      <w:proofErr w:type="gramEnd"/>
      <w:r w:rsidR="00F27E64" w:rsidRPr="00F27E64">
        <w:rPr>
          <w:highlight w:val="cyan"/>
          <w:lang w:val="fi-FI"/>
        </w:rPr>
        <w:t>14)</w:t>
      </w:r>
      <w:r w:rsidR="00F27E64" w:rsidRPr="00F27E64">
        <w:rPr>
          <w:rFonts w:cs="Arial"/>
          <w:highlight w:val="cyan"/>
          <w:lang w:val="fi-FI"/>
        </w:rPr>
        <w:t xml:space="preserve">; </w:t>
      </w:r>
      <w:r w:rsidR="00F27E64" w:rsidRPr="00F27E64">
        <w:rPr>
          <w:highlight w:val="cyan"/>
          <w:lang w:val="fi-FI"/>
        </w:rPr>
        <w:t>AMC1 BOP.BAS.030(a)(17)</w:t>
      </w:r>
      <w:r w:rsidR="00F27E64" w:rsidRPr="00F27E64">
        <w:rPr>
          <w:rFonts w:cs="Arial"/>
          <w:highlight w:val="cyan"/>
          <w:lang w:val="fi-FI"/>
        </w:rPr>
        <w:t xml:space="preserve"> </w:t>
      </w:r>
      <w:r w:rsidR="00EF6261" w:rsidRPr="00F27E64">
        <w:rPr>
          <w:rFonts w:cs="Arial"/>
          <w:highlight w:val="cyan"/>
          <w:lang w:val="fi-FI"/>
        </w:rPr>
        <w:t>&gt;</w:t>
      </w:r>
    </w:p>
    <w:p w14:paraId="502E2292" w14:textId="061D1C22" w:rsidR="00F65C84" w:rsidRPr="00992D87" w:rsidRDefault="00EB56A0" w:rsidP="00182F26">
      <w:pPr>
        <w:pStyle w:val="Luettelokappale"/>
        <w:numPr>
          <w:ilvl w:val="1"/>
          <w:numId w:val="34"/>
        </w:numPr>
        <w:spacing w:line="240" w:lineRule="atLeast"/>
        <w:contextualSpacing w:val="0"/>
        <w:outlineLvl w:val="1"/>
        <w:rPr>
          <w:b/>
          <w:lang w:val="fi-FI"/>
        </w:rPr>
      </w:pPr>
      <w:bookmarkStart w:id="174" w:name="_Toc20375720"/>
      <w:r w:rsidRPr="00992D87">
        <w:rPr>
          <w:b/>
          <w:lang w:val="fi-FI"/>
        </w:rPr>
        <w:t xml:space="preserve">Muiden miehistön jäsenten ja maahenkilökunnan yleiset vastuut ja </w:t>
      </w:r>
      <w:r w:rsidRPr="00B01833">
        <w:rPr>
          <w:b/>
          <w:lang w:val="fi-FI"/>
        </w:rPr>
        <w:t>velvollisuudet</w:t>
      </w:r>
      <w:r w:rsidR="00067830" w:rsidRPr="00B01833">
        <w:rPr>
          <w:b/>
          <w:lang w:val="fi-FI"/>
        </w:rPr>
        <w:t xml:space="preserve"> (BOP.BAS.040</w:t>
      </w:r>
      <w:r w:rsidR="00964136">
        <w:rPr>
          <w:b/>
          <w:lang w:val="fi-FI"/>
        </w:rPr>
        <w:t>; GM1</w:t>
      </w:r>
      <w:r w:rsidR="00964136" w:rsidRPr="00964136">
        <w:rPr>
          <w:b/>
          <w:lang w:val="fi-FI"/>
        </w:rPr>
        <w:t>BOP.BAS.040</w:t>
      </w:r>
      <w:r w:rsidR="00067830" w:rsidRPr="00B01833">
        <w:rPr>
          <w:b/>
          <w:lang w:val="fi-FI"/>
        </w:rPr>
        <w:t>; BOP.BAS.045;</w:t>
      </w:r>
      <w:r w:rsidR="00964136">
        <w:rPr>
          <w:b/>
          <w:lang w:val="fi-FI"/>
        </w:rPr>
        <w:t xml:space="preserve"> </w:t>
      </w:r>
      <w:r w:rsidR="00964136" w:rsidRPr="00F27E64">
        <w:rPr>
          <w:b/>
          <w:lang w:val="fi-FI"/>
        </w:rPr>
        <w:t>GM1 BOP.BAS.030</w:t>
      </w:r>
      <w:r w:rsidR="00964136">
        <w:rPr>
          <w:b/>
          <w:lang w:val="fi-FI"/>
        </w:rPr>
        <w:t>;</w:t>
      </w:r>
      <w:r w:rsidR="00067830" w:rsidRPr="00B01833">
        <w:rPr>
          <w:b/>
          <w:lang w:val="fi-FI"/>
        </w:rPr>
        <w:t xml:space="preserve"> BOP.ADD.410)</w:t>
      </w:r>
      <w:bookmarkEnd w:id="174"/>
    </w:p>
    <w:p w14:paraId="6C15C8BF" w14:textId="112C815A" w:rsidR="00F65C84" w:rsidRDefault="00650352" w:rsidP="00C97CE6">
      <w:pPr>
        <w:ind w:left="720"/>
        <w:rPr>
          <w:lang w:val="fi-FI"/>
        </w:rPr>
      </w:pPr>
      <w:r w:rsidRPr="002F504D">
        <w:rPr>
          <w:highlight w:val="cyan"/>
          <w:lang w:val="fi-FI"/>
        </w:rPr>
        <w:t>&lt;</w:t>
      </w:r>
      <w:r w:rsidR="00DF3F51" w:rsidRPr="002F504D">
        <w:rPr>
          <w:highlight w:val="cyan"/>
          <w:lang w:val="fi-FI"/>
        </w:rPr>
        <w:t>Kuvaa tässä muiden yhtiössä esiintyvien tehtävien yleiset vastuut ja velvollisuudet</w:t>
      </w:r>
      <w:r w:rsidRPr="002F504D">
        <w:rPr>
          <w:highlight w:val="cyan"/>
          <w:lang w:val="fi-FI"/>
        </w:rPr>
        <w:t>&gt;</w:t>
      </w:r>
    </w:p>
    <w:p w14:paraId="6ADFD3CE" w14:textId="58C74F47" w:rsidR="00DB6863" w:rsidRPr="00067830" w:rsidRDefault="00067830" w:rsidP="00F93225">
      <w:pPr>
        <w:pStyle w:val="Otsikko1"/>
        <w:rPr>
          <w:rFonts w:cs="Arial"/>
          <w:color w:val="000000"/>
          <w:lang w:val="en-US"/>
        </w:rPr>
      </w:pPr>
      <w:bookmarkStart w:id="175" w:name="_Toc20375721"/>
      <w:r w:rsidRPr="00067830">
        <w:rPr>
          <w:color w:val="000000"/>
          <w:lang w:val="en-US"/>
        </w:rPr>
        <w:t xml:space="preserve">YLEISET </w:t>
      </w:r>
      <w:r w:rsidRPr="002A6854">
        <w:rPr>
          <w:color w:val="000000"/>
          <w:lang w:val="en-US"/>
        </w:rPr>
        <w:t xml:space="preserve">TOIMINTAMENETELMÄT </w:t>
      </w:r>
      <w:r w:rsidRPr="002A6854">
        <w:rPr>
          <w:lang w:val="en-US"/>
        </w:rPr>
        <w:t>/ STANDARD OPERATING PROCEDURES (</w:t>
      </w:r>
      <w:r w:rsidR="00EF4C19">
        <w:rPr>
          <w:lang w:val="en-US"/>
        </w:rPr>
        <w:t xml:space="preserve">BOP.ADD.005; </w:t>
      </w:r>
      <w:r w:rsidRPr="002A6854">
        <w:rPr>
          <w:lang w:val="en-US"/>
        </w:rPr>
        <w:t xml:space="preserve">BOP.ADD.500, 505 </w:t>
      </w:r>
      <w:proofErr w:type="gramStart"/>
      <w:r w:rsidRPr="002A6854">
        <w:rPr>
          <w:lang w:val="en-US"/>
        </w:rPr>
        <w:t>ja</w:t>
      </w:r>
      <w:proofErr w:type="gramEnd"/>
      <w:r w:rsidRPr="002A6854">
        <w:rPr>
          <w:lang w:val="en-US"/>
        </w:rPr>
        <w:t xml:space="preserve"> 510; AMC</w:t>
      </w:r>
      <w:r w:rsidR="00B01833">
        <w:rPr>
          <w:lang w:val="en-US"/>
        </w:rPr>
        <w:t>2 BOP.ADD.200 (f); BOP.ADD.005</w:t>
      </w:r>
      <w:r w:rsidR="00E11B87" w:rsidRPr="002A6854">
        <w:rPr>
          <w:color w:val="000000"/>
          <w:lang w:val="en-US"/>
        </w:rPr>
        <w:t>)</w:t>
      </w:r>
      <w:bookmarkEnd w:id="175"/>
    </w:p>
    <w:p w14:paraId="3FF304DA" w14:textId="716529CC" w:rsidR="00257655" w:rsidRPr="007F7206" w:rsidRDefault="0004162E" w:rsidP="00182F26">
      <w:pPr>
        <w:pStyle w:val="Luettelokappale"/>
        <w:widowControl w:val="0"/>
        <w:numPr>
          <w:ilvl w:val="1"/>
          <w:numId w:val="34"/>
        </w:numPr>
        <w:autoSpaceDE w:val="0"/>
        <w:autoSpaceDN w:val="0"/>
        <w:adjustRightInd w:val="0"/>
        <w:spacing w:line="240" w:lineRule="atLeast"/>
        <w:ind w:left="851" w:right="-20" w:hanging="491"/>
        <w:contextualSpacing w:val="0"/>
        <w:outlineLvl w:val="0"/>
        <w:rPr>
          <w:rFonts w:cs="Arial"/>
          <w:b/>
          <w:color w:val="000000"/>
          <w:lang w:val="fi-FI"/>
        </w:rPr>
      </w:pPr>
      <w:bookmarkStart w:id="176" w:name="_Toc20375722"/>
      <w:r>
        <w:rPr>
          <w:b/>
          <w:color w:val="000000"/>
          <w:lang w:val="fi-FI"/>
        </w:rPr>
        <w:t>Operatiivisen toiminnan hallinta</w:t>
      </w:r>
      <w:bookmarkEnd w:id="176"/>
    </w:p>
    <w:p w14:paraId="199EDE18" w14:textId="70AAB454" w:rsidR="000A5CF4" w:rsidRPr="007F7206" w:rsidRDefault="00D915C9" w:rsidP="00182F26">
      <w:pPr>
        <w:pStyle w:val="Luettelokappale"/>
        <w:numPr>
          <w:ilvl w:val="2"/>
          <w:numId w:val="34"/>
        </w:numPr>
        <w:spacing w:line="240" w:lineRule="atLeast"/>
        <w:contextualSpacing w:val="0"/>
        <w:outlineLvl w:val="0"/>
        <w:rPr>
          <w:b/>
          <w:lang w:val="fi-FI"/>
        </w:rPr>
      </w:pPr>
      <w:bookmarkStart w:id="177" w:name="_Toc20375723"/>
      <w:r w:rsidRPr="007F7206">
        <w:rPr>
          <w:b/>
          <w:lang w:val="fi-FI"/>
        </w:rPr>
        <w:t>L</w:t>
      </w:r>
      <w:r w:rsidR="00992D87">
        <w:rPr>
          <w:b/>
          <w:lang w:val="fi-FI"/>
        </w:rPr>
        <w:t>upien ja kelpuutusten hallinta</w:t>
      </w:r>
      <w:bookmarkEnd w:id="177"/>
    </w:p>
    <w:p w14:paraId="3836E000" w14:textId="61C7A879" w:rsidR="00A16243" w:rsidRDefault="00A01E0D" w:rsidP="00C97CE6">
      <w:pPr>
        <w:ind w:left="720"/>
        <w:rPr>
          <w:lang w:val="fi-FI"/>
        </w:rPr>
      </w:pPr>
      <w:r w:rsidRPr="002F504D">
        <w:rPr>
          <w:highlight w:val="cyan"/>
          <w:lang w:val="fi-FI"/>
        </w:rPr>
        <w:t xml:space="preserve">&lt;Kuvaa </w:t>
      </w:r>
      <w:proofErr w:type="gramStart"/>
      <w:r w:rsidRPr="002F504D">
        <w:rPr>
          <w:highlight w:val="cyan"/>
          <w:lang w:val="fi-FI"/>
        </w:rPr>
        <w:t>tässä</w:t>
      </w:r>
      <w:proofErr w:type="gramEnd"/>
      <w:r w:rsidRPr="002F504D">
        <w:rPr>
          <w:highlight w:val="cyan"/>
          <w:lang w:val="fi-FI"/>
        </w:rPr>
        <w:t xml:space="preserve"> kuinka henkilöstön lupien ja kelpuutusten </w:t>
      </w:r>
      <w:proofErr w:type="spellStart"/>
      <w:r w:rsidRPr="002F504D">
        <w:rPr>
          <w:highlight w:val="cyan"/>
          <w:lang w:val="fi-FI"/>
        </w:rPr>
        <w:t>voimassoloa</w:t>
      </w:r>
      <w:proofErr w:type="spellEnd"/>
      <w:r w:rsidRPr="002F504D">
        <w:rPr>
          <w:highlight w:val="cyan"/>
          <w:lang w:val="fi-FI"/>
        </w:rPr>
        <w:t xml:space="preserve"> valvotaan</w:t>
      </w:r>
      <w:r w:rsidR="00770002" w:rsidRPr="002F504D">
        <w:rPr>
          <w:highlight w:val="cyan"/>
          <w:lang w:val="fi-FI"/>
        </w:rPr>
        <w:t>&gt;</w:t>
      </w:r>
    </w:p>
    <w:p w14:paraId="3383FBFF" w14:textId="0FF698A7" w:rsidR="00A01E0D" w:rsidRDefault="00992D87" w:rsidP="00182F26">
      <w:pPr>
        <w:pStyle w:val="Luettelokappale"/>
        <w:numPr>
          <w:ilvl w:val="2"/>
          <w:numId w:val="34"/>
        </w:numPr>
        <w:spacing w:line="240" w:lineRule="atLeast"/>
        <w:contextualSpacing w:val="0"/>
        <w:outlineLvl w:val="0"/>
        <w:rPr>
          <w:b/>
          <w:lang w:val="fi-FI"/>
        </w:rPr>
      </w:pPr>
      <w:bookmarkStart w:id="178" w:name="_Toc20375724"/>
      <w:r>
        <w:rPr>
          <w:b/>
          <w:lang w:val="fi-FI"/>
        </w:rPr>
        <w:t>Henkilöstön osaamisen ja koulutusten hallinta</w:t>
      </w:r>
      <w:bookmarkEnd w:id="178"/>
      <w:r w:rsidR="00067830">
        <w:rPr>
          <w:b/>
          <w:lang w:val="fi-FI"/>
        </w:rPr>
        <w:t xml:space="preserve"> </w:t>
      </w:r>
    </w:p>
    <w:p w14:paraId="393E1DC9" w14:textId="656F33E9" w:rsidR="00A01E0D" w:rsidRDefault="00A01E0D" w:rsidP="00C97CE6">
      <w:pPr>
        <w:ind w:left="720"/>
        <w:rPr>
          <w:lang w:val="fi-FI"/>
        </w:rPr>
      </w:pPr>
      <w:r w:rsidRPr="002F504D">
        <w:rPr>
          <w:highlight w:val="cyan"/>
          <w:lang w:val="fi-FI"/>
        </w:rPr>
        <w:t xml:space="preserve">&lt;Kuvaa </w:t>
      </w:r>
      <w:proofErr w:type="gramStart"/>
      <w:r w:rsidRPr="002F504D">
        <w:rPr>
          <w:highlight w:val="cyan"/>
          <w:lang w:val="fi-FI"/>
        </w:rPr>
        <w:t>tässä</w:t>
      </w:r>
      <w:proofErr w:type="gramEnd"/>
      <w:r w:rsidRPr="002F504D">
        <w:rPr>
          <w:highlight w:val="cyan"/>
          <w:lang w:val="fi-FI"/>
        </w:rPr>
        <w:t xml:space="preserve"> kuinka henkilöstön osaamisen tasoa valvotaan&gt;</w:t>
      </w:r>
    </w:p>
    <w:p w14:paraId="6E973BB6" w14:textId="169520EB" w:rsidR="000A5CF4" w:rsidRPr="00992D87" w:rsidRDefault="00257655" w:rsidP="002527C7">
      <w:pPr>
        <w:pStyle w:val="Luettelokappale"/>
        <w:numPr>
          <w:ilvl w:val="2"/>
          <w:numId w:val="34"/>
        </w:numPr>
        <w:spacing w:line="240" w:lineRule="atLeast"/>
        <w:contextualSpacing w:val="0"/>
        <w:outlineLvl w:val="1"/>
        <w:rPr>
          <w:b/>
          <w:lang w:val="fi-FI"/>
        </w:rPr>
      </w:pPr>
      <w:bookmarkStart w:id="179" w:name="_Toc20375725"/>
      <w:r>
        <w:rPr>
          <w:b/>
          <w:lang w:val="fi-FI"/>
        </w:rPr>
        <w:t>Dokumenttien, asiakirjojen, luetteloiden analysointi, hallinta ja säilytys</w:t>
      </w:r>
      <w:r w:rsidR="00E93328">
        <w:rPr>
          <w:b/>
          <w:lang w:val="fi-FI"/>
        </w:rPr>
        <w:t xml:space="preserve"> (</w:t>
      </w:r>
      <w:r w:rsidR="00964136">
        <w:rPr>
          <w:b/>
          <w:lang w:val="fi-FI"/>
        </w:rPr>
        <w:t>BOP.BAS.050</w:t>
      </w:r>
      <w:r w:rsidR="00657EC2">
        <w:rPr>
          <w:b/>
          <w:lang w:val="fi-FI"/>
        </w:rPr>
        <w:t>; BOP.BAS.065</w:t>
      </w:r>
      <w:r w:rsidR="00466C2D">
        <w:rPr>
          <w:b/>
          <w:lang w:val="fi-FI"/>
        </w:rPr>
        <w:t>; BOP.BAS.125; BOP.BAS.145</w:t>
      </w:r>
      <w:r w:rsidR="002527C7">
        <w:rPr>
          <w:b/>
          <w:lang w:val="fi-FI"/>
        </w:rPr>
        <w:t xml:space="preserve">; </w:t>
      </w:r>
      <w:r w:rsidR="002527C7" w:rsidRPr="002527C7">
        <w:rPr>
          <w:b/>
          <w:lang w:val="fi-FI"/>
        </w:rPr>
        <w:t>BOP.ADD.205</w:t>
      </w:r>
      <w:r w:rsidR="002527C7">
        <w:rPr>
          <w:b/>
          <w:lang w:val="fi-FI"/>
        </w:rPr>
        <w:t xml:space="preserve">; </w:t>
      </w:r>
      <w:r w:rsidR="002527C7" w:rsidRPr="002527C7">
        <w:rPr>
          <w:b/>
          <w:lang w:val="fi-FI"/>
        </w:rPr>
        <w:t>AMC</w:t>
      </w:r>
      <w:r w:rsidR="002527C7">
        <w:rPr>
          <w:b/>
          <w:lang w:val="fi-FI"/>
        </w:rPr>
        <w:t>1</w:t>
      </w:r>
      <w:r w:rsidR="002527C7" w:rsidRPr="002527C7">
        <w:rPr>
          <w:b/>
          <w:lang w:val="fi-FI"/>
        </w:rPr>
        <w:t xml:space="preserve"> BOP.ADD.205</w:t>
      </w:r>
      <w:r w:rsidR="002527C7">
        <w:rPr>
          <w:b/>
          <w:lang w:val="fi-FI"/>
        </w:rPr>
        <w:t xml:space="preserve">; </w:t>
      </w:r>
      <w:r w:rsidR="002527C7" w:rsidRPr="002527C7">
        <w:rPr>
          <w:b/>
          <w:lang w:val="fi-FI"/>
        </w:rPr>
        <w:t>AMC2 BOP.ADD.205</w:t>
      </w:r>
      <w:r w:rsidR="00E93328">
        <w:rPr>
          <w:b/>
          <w:lang w:val="fi-FI"/>
        </w:rPr>
        <w:t>)</w:t>
      </w:r>
      <w:bookmarkEnd w:id="179"/>
    </w:p>
    <w:p w14:paraId="2230E665" w14:textId="0CC3DBBB" w:rsidR="000A5CF4" w:rsidRDefault="00E53DCC" w:rsidP="00C97CE6">
      <w:pPr>
        <w:ind w:left="720"/>
        <w:rPr>
          <w:lang w:val="fi-FI"/>
        </w:rPr>
      </w:pPr>
      <w:r w:rsidRPr="002F504D">
        <w:rPr>
          <w:highlight w:val="cyan"/>
          <w:lang w:val="fi-FI"/>
        </w:rPr>
        <w:t xml:space="preserve">&lt;kuvaa </w:t>
      </w:r>
      <w:proofErr w:type="gramStart"/>
      <w:r w:rsidRPr="002F504D">
        <w:rPr>
          <w:highlight w:val="cyan"/>
          <w:lang w:val="fi-FI"/>
        </w:rPr>
        <w:t>tässä</w:t>
      </w:r>
      <w:proofErr w:type="gramEnd"/>
      <w:r w:rsidRPr="002F504D">
        <w:rPr>
          <w:highlight w:val="cyan"/>
          <w:lang w:val="fi-FI"/>
        </w:rPr>
        <w:t xml:space="preserve"> miten yhtiön asiakirjojen dokumentointi ja hallinta on järjestetty</w:t>
      </w:r>
      <w:r w:rsidR="00B802BF" w:rsidRPr="002F504D">
        <w:rPr>
          <w:highlight w:val="cyan"/>
          <w:lang w:val="fi-FI"/>
        </w:rPr>
        <w:t xml:space="preserve"> esimerkiksi taulukkomuodossa, kts. esimerkit</w:t>
      </w:r>
      <w:r w:rsidR="009B68CF">
        <w:rPr>
          <w:highlight w:val="cyan"/>
          <w:lang w:val="fi-FI"/>
        </w:rPr>
        <w:t xml:space="preserve"> ja muokkaa yhtiön omien vaatimusten mukaiseksi</w:t>
      </w:r>
      <w:r w:rsidR="00C8103A" w:rsidRPr="002F504D">
        <w:rPr>
          <w:highlight w:val="cyan"/>
          <w:lang w:val="fi-FI"/>
        </w:rPr>
        <w:t>&gt;</w:t>
      </w:r>
    </w:p>
    <w:tbl>
      <w:tblPr>
        <w:tblStyle w:val="TaulukkoRuudukko"/>
        <w:tblW w:w="9354" w:type="dxa"/>
        <w:tblInd w:w="846" w:type="dxa"/>
        <w:tblLook w:val="04A0" w:firstRow="1" w:lastRow="0" w:firstColumn="1" w:lastColumn="0" w:noHBand="0" w:noVBand="1"/>
      </w:tblPr>
      <w:tblGrid>
        <w:gridCol w:w="3065"/>
        <w:gridCol w:w="2096"/>
        <w:gridCol w:w="1917"/>
        <w:gridCol w:w="2276"/>
      </w:tblGrid>
      <w:tr w:rsidR="003A06BD" w:rsidRPr="00E4625C" w14:paraId="78955CB3" w14:textId="77777777" w:rsidTr="0012061C">
        <w:tc>
          <w:tcPr>
            <w:tcW w:w="3117" w:type="dxa"/>
            <w:shd w:val="clear" w:color="auto" w:fill="D9D9D9" w:themeFill="background1" w:themeFillShade="D9"/>
            <w:vAlign w:val="center"/>
          </w:tcPr>
          <w:p w14:paraId="73CBAC42" w14:textId="7CCF6C19" w:rsidR="00B802BF" w:rsidRPr="00E4625C" w:rsidRDefault="00301C84" w:rsidP="00B56C02">
            <w:pPr>
              <w:rPr>
                <w:b/>
              </w:rPr>
            </w:pPr>
            <w:proofErr w:type="spellStart"/>
            <w:r>
              <w:rPr>
                <w:b/>
              </w:rPr>
              <w:t>Dok</w:t>
            </w:r>
            <w:r w:rsidR="00B802BF" w:rsidRPr="00E4625C">
              <w:rPr>
                <w:b/>
              </w:rPr>
              <w:t>ument</w:t>
            </w:r>
            <w:r>
              <w:rPr>
                <w:b/>
              </w:rPr>
              <w:t>ti</w:t>
            </w:r>
            <w:proofErr w:type="spellEnd"/>
          </w:p>
        </w:tc>
        <w:tc>
          <w:tcPr>
            <w:tcW w:w="2268" w:type="dxa"/>
            <w:shd w:val="clear" w:color="auto" w:fill="D9D9D9" w:themeFill="background1" w:themeFillShade="D9"/>
            <w:vAlign w:val="center"/>
          </w:tcPr>
          <w:p w14:paraId="679C6040" w14:textId="2FE172BA" w:rsidR="00B802BF" w:rsidRPr="00E4625C" w:rsidRDefault="00301C84" w:rsidP="00B56C02">
            <w:proofErr w:type="spellStart"/>
            <w:r>
              <w:rPr>
                <w:b/>
                <w:bCs/>
              </w:rPr>
              <w:t>Tallennustapa</w:t>
            </w:r>
            <w:proofErr w:type="spellEnd"/>
            <w:r>
              <w:rPr>
                <w:b/>
                <w:bCs/>
              </w:rPr>
              <w:t xml:space="preserve"> </w:t>
            </w:r>
            <w:proofErr w:type="spellStart"/>
            <w:r>
              <w:rPr>
                <w:b/>
                <w:bCs/>
              </w:rPr>
              <w:t>ja</w:t>
            </w:r>
            <w:proofErr w:type="spellEnd"/>
            <w:r>
              <w:rPr>
                <w:b/>
                <w:bCs/>
              </w:rPr>
              <w:t xml:space="preserve"> </w:t>
            </w:r>
            <w:proofErr w:type="spellStart"/>
            <w:r>
              <w:rPr>
                <w:b/>
                <w:bCs/>
              </w:rPr>
              <w:t>paikka</w:t>
            </w:r>
            <w:proofErr w:type="spellEnd"/>
            <w:r w:rsidR="00B802BF" w:rsidRPr="00E4625C">
              <w:rPr>
                <w:b/>
                <w:bCs/>
              </w:rPr>
              <w:t xml:space="preserve"> </w:t>
            </w:r>
          </w:p>
        </w:tc>
        <w:tc>
          <w:tcPr>
            <w:tcW w:w="2096" w:type="dxa"/>
            <w:shd w:val="clear" w:color="auto" w:fill="D9D9D9" w:themeFill="background1" w:themeFillShade="D9"/>
            <w:vAlign w:val="center"/>
          </w:tcPr>
          <w:p w14:paraId="75257640" w14:textId="71063AAF" w:rsidR="00B802BF" w:rsidRPr="00E4625C" w:rsidRDefault="00301C84" w:rsidP="00B56C02">
            <w:proofErr w:type="spellStart"/>
            <w:r>
              <w:rPr>
                <w:b/>
                <w:bCs/>
              </w:rPr>
              <w:t>Säilytysaika</w:t>
            </w:r>
            <w:proofErr w:type="spellEnd"/>
            <w:r w:rsidR="00B802BF" w:rsidRPr="00E4625C">
              <w:rPr>
                <w:b/>
                <w:bCs/>
              </w:rPr>
              <w:t xml:space="preserve"> </w:t>
            </w:r>
          </w:p>
        </w:tc>
        <w:tc>
          <w:tcPr>
            <w:tcW w:w="1873" w:type="dxa"/>
            <w:shd w:val="clear" w:color="auto" w:fill="D9D9D9" w:themeFill="background1" w:themeFillShade="D9"/>
            <w:vAlign w:val="center"/>
          </w:tcPr>
          <w:p w14:paraId="393670E2" w14:textId="27AFDA66" w:rsidR="00B802BF" w:rsidRPr="00E4625C" w:rsidRDefault="00301C84" w:rsidP="00B56C02">
            <w:proofErr w:type="spellStart"/>
            <w:r>
              <w:rPr>
                <w:b/>
                <w:bCs/>
              </w:rPr>
              <w:t>Vastuuhenkilö</w:t>
            </w:r>
            <w:proofErr w:type="spellEnd"/>
          </w:p>
        </w:tc>
      </w:tr>
      <w:tr w:rsidR="003A06BD" w:rsidRPr="00E4625C" w14:paraId="003D41BA" w14:textId="77777777" w:rsidTr="00B56C02">
        <w:tc>
          <w:tcPr>
            <w:tcW w:w="3117" w:type="dxa"/>
            <w:vAlign w:val="center"/>
          </w:tcPr>
          <w:p w14:paraId="60E7915F" w14:textId="570C059B" w:rsidR="002527C7" w:rsidRDefault="002527C7" w:rsidP="00B56C02">
            <w:pPr>
              <w:pStyle w:val="NCCNormal0"/>
              <w:rPr>
                <w:lang w:val="en-GB"/>
              </w:rPr>
            </w:pPr>
            <w:proofErr w:type="spellStart"/>
            <w:r>
              <w:rPr>
                <w:lang w:val="en-GB"/>
              </w:rPr>
              <w:t>Hallintojärjestelmädokumentit</w:t>
            </w:r>
            <w:proofErr w:type="spellEnd"/>
          </w:p>
        </w:tc>
        <w:tc>
          <w:tcPr>
            <w:tcW w:w="2268" w:type="dxa"/>
            <w:vAlign w:val="center"/>
          </w:tcPr>
          <w:p w14:paraId="2EC0E2E6" w14:textId="77777777" w:rsidR="002527C7" w:rsidRPr="00E4625C" w:rsidRDefault="002527C7" w:rsidP="00B56C02">
            <w:pPr>
              <w:pStyle w:val="NCCNormal0"/>
              <w:rPr>
                <w:lang w:val="en-GB"/>
              </w:rPr>
            </w:pPr>
          </w:p>
        </w:tc>
        <w:tc>
          <w:tcPr>
            <w:tcW w:w="2096" w:type="dxa"/>
            <w:vAlign w:val="center"/>
          </w:tcPr>
          <w:p w14:paraId="38CD4EEC" w14:textId="6DD8782A" w:rsidR="002527C7" w:rsidRDefault="002527C7" w:rsidP="00B56C02">
            <w:r>
              <w:t xml:space="preserve">5 </w:t>
            </w:r>
            <w:proofErr w:type="spellStart"/>
            <w:r>
              <w:t>vuotta</w:t>
            </w:r>
            <w:proofErr w:type="spellEnd"/>
          </w:p>
        </w:tc>
        <w:tc>
          <w:tcPr>
            <w:tcW w:w="1873" w:type="dxa"/>
            <w:vAlign w:val="center"/>
          </w:tcPr>
          <w:p w14:paraId="37598482" w14:textId="77777777" w:rsidR="002527C7" w:rsidRPr="00E4625C" w:rsidRDefault="002527C7" w:rsidP="00B56C02"/>
        </w:tc>
      </w:tr>
      <w:tr w:rsidR="003A06BD" w:rsidRPr="00E4625C" w14:paraId="699377DA" w14:textId="77777777" w:rsidTr="00B56C02">
        <w:tc>
          <w:tcPr>
            <w:tcW w:w="3117" w:type="dxa"/>
            <w:vAlign w:val="center"/>
          </w:tcPr>
          <w:p w14:paraId="670DCF79" w14:textId="138D9A5E" w:rsidR="00393B3B" w:rsidRDefault="00B543AE" w:rsidP="00B56C02">
            <w:pPr>
              <w:pStyle w:val="NCCNormal0"/>
              <w:rPr>
                <w:lang w:val="en-GB"/>
              </w:rPr>
            </w:pPr>
            <w:proofErr w:type="spellStart"/>
            <w:r>
              <w:rPr>
                <w:lang w:val="en-GB"/>
              </w:rPr>
              <w:t>Toimintakäsikirja</w:t>
            </w:r>
            <w:proofErr w:type="spellEnd"/>
          </w:p>
        </w:tc>
        <w:tc>
          <w:tcPr>
            <w:tcW w:w="2268" w:type="dxa"/>
            <w:vAlign w:val="center"/>
          </w:tcPr>
          <w:p w14:paraId="17DD3B76" w14:textId="77777777" w:rsidR="00393B3B" w:rsidRPr="00E4625C" w:rsidRDefault="00393B3B" w:rsidP="00B56C02">
            <w:pPr>
              <w:pStyle w:val="NCCNormal0"/>
              <w:rPr>
                <w:lang w:val="en-GB"/>
              </w:rPr>
            </w:pPr>
          </w:p>
        </w:tc>
        <w:tc>
          <w:tcPr>
            <w:tcW w:w="2096" w:type="dxa"/>
            <w:vAlign w:val="center"/>
          </w:tcPr>
          <w:p w14:paraId="1D3EE3ED" w14:textId="5CA7353A" w:rsidR="00393B3B" w:rsidRDefault="002527C7" w:rsidP="00B56C02">
            <w:r>
              <w:t>5</w:t>
            </w:r>
            <w:r w:rsidR="00393B3B">
              <w:t xml:space="preserve"> </w:t>
            </w:r>
            <w:proofErr w:type="spellStart"/>
            <w:r w:rsidR="00393B3B">
              <w:t>vuotta</w:t>
            </w:r>
            <w:proofErr w:type="spellEnd"/>
          </w:p>
        </w:tc>
        <w:tc>
          <w:tcPr>
            <w:tcW w:w="1873" w:type="dxa"/>
            <w:vAlign w:val="center"/>
          </w:tcPr>
          <w:p w14:paraId="10BACE92" w14:textId="77777777" w:rsidR="00393B3B" w:rsidRPr="00E4625C" w:rsidRDefault="00393B3B" w:rsidP="00B56C02"/>
        </w:tc>
      </w:tr>
      <w:tr w:rsidR="003A06BD" w:rsidRPr="00E4625C" w14:paraId="44ED477C" w14:textId="77777777" w:rsidTr="002527C7">
        <w:trPr>
          <w:trHeight w:val="138"/>
        </w:trPr>
        <w:tc>
          <w:tcPr>
            <w:tcW w:w="3117" w:type="dxa"/>
            <w:vAlign w:val="center"/>
          </w:tcPr>
          <w:p w14:paraId="756D0A7E" w14:textId="290F9392" w:rsidR="00B802BF" w:rsidRPr="002527C7" w:rsidRDefault="00B56C02" w:rsidP="002527C7">
            <w:pPr>
              <w:pStyle w:val="NCCNormal0"/>
              <w:rPr>
                <w:lang w:val="en-GB"/>
              </w:rPr>
            </w:pPr>
            <w:r>
              <w:rPr>
                <w:lang w:val="en-GB"/>
              </w:rPr>
              <w:t xml:space="preserve">Authorization tai Declaration </w:t>
            </w:r>
            <w:proofErr w:type="spellStart"/>
            <w:r>
              <w:rPr>
                <w:lang w:val="en-GB"/>
              </w:rPr>
              <w:t>dokumentti</w:t>
            </w:r>
            <w:proofErr w:type="spellEnd"/>
          </w:p>
        </w:tc>
        <w:tc>
          <w:tcPr>
            <w:tcW w:w="2268" w:type="dxa"/>
            <w:vAlign w:val="center"/>
          </w:tcPr>
          <w:p w14:paraId="73388CE4" w14:textId="77777777" w:rsidR="00B802BF" w:rsidRPr="00E4625C" w:rsidRDefault="00B802BF" w:rsidP="00B56C02">
            <w:pPr>
              <w:pStyle w:val="NCCNormal0"/>
              <w:rPr>
                <w:lang w:val="en-GB"/>
              </w:rPr>
            </w:pPr>
          </w:p>
        </w:tc>
        <w:tc>
          <w:tcPr>
            <w:tcW w:w="2096" w:type="dxa"/>
            <w:vAlign w:val="center"/>
          </w:tcPr>
          <w:p w14:paraId="5B81F01A" w14:textId="4971A725" w:rsidR="00B802BF" w:rsidRPr="00E4625C" w:rsidRDefault="002527C7" w:rsidP="00B56C02">
            <w:r>
              <w:t>5</w:t>
            </w:r>
            <w:r w:rsidR="00B56C02">
              <w:t xml:space="preserve"> </w:t>
            </w:r>
            <w:proofErr w:type="spellStart"/>
            <w:r w:rsidR="00B56C02">
              <w:t>vuotta</w:t>
            </w:r>
            <w:proofErr w:type="spellEnd"/>
          </w:p>
        </w:tc>
        <w:tc>
          <w:tcPr>
            <w:tcW w:w="1873" w:type="dxa"/>
            <w:vAlign w:val="center"/>
          </w:tcPr>
          <w:p w14:paraId="22E4F73B" w14:textId="514CC13E" w:rsidR="00B802BF" w:rsidRPr="00E4625C" w:rsidRDefault="00B802BF" w:rsidP="00B56C02"/>
        </w:tc>
      </w:tr>
      <w:tr w:rsidR="003A06BD" w:rsidRPr="00E4625C" w14:paraId="1EB6436A" w14:textId="77777777" w:rsidTr="00B56C02">
        <w:tc>
          <w:tcPr>
            <w:tcW w:w="3117" w:type="dxa"/>
            <w:vAlign w:val="center"/>
          </w:tcPr>
          <w:p w14:paraId="36AE8107" w14:textId="7307AE43" w:rsidR="002527C7" w:rsidRDefault="002527C7" w:rsidP="00B56C02">
            <w:pPr>
              <w:pStyle w:val="NCCNormal0"/>
              <w:rPr>
                <w:lang w:val="en-GB"/>
              </w:rPr>
            </w:pPr>
            <w:proofErr w:type="spellStart"/>
            <w:r>
              <w:rPr>
                <w:lang w:val="en-GB"/>
              </w:rPr>
              <w:lastRenderedPageBreak/>
              <w:t>Hyväksyntöjen</w:t>
            </w:r>
            <w:proofErr w:type="spellEnd"/>
            <w:r>
              <w:rPr>
                <w:lang w:val="en-GB"/>
              </w:rPr>
              <w:t xml:space="preserve"> </w:t>
            </w:r>
            <w:proofErr w:type="spellStart"/>
            <w:r>
              <w:rPr>
                <w:lang w:val="en-GB"/>
              </w:rPr>
              <w:t>tiedot</w:t>
            </w:r>
            <w:proofErr w:type="spellEnd"/>
          </w:p>
        </w:tc>
        <w:tc>
          <w:tcPr>
            <w:tcW w:w="2268" w:type="dxa"/>
            <w:vAlign w:val="center"/>
          </w:tcPr>
          <w:p w14:paraId="5F98C5EE" w14:textId="77777777" w:rsidR="002527C7" w:rsidRPr="00E4625C" w:rsidRDefault="002527C7" w:rsidP="00B56C02"/>
        </w:tc>
        <w:tc>
          <w:tcPr>
            <w:tcW w:w="2096" w:type="dxa"/>
            <w:vAlign w:val="center"/>
          </w:tcPr>
          <w:p w14:paraId="02EE13E1" w14:textId="4907EAF1" w:rsidR="002527C7" w:rsidRDefault="002527C7" w:rsidP="00B56C02">
            <w:r>
              <w:t xml:space="preserve">5 </w:t>
            </w:r>
            <w:proofErr w:type="spellStart"/>
            <w:r>
              <w:t>vuotta</w:t>
            </w:r>
            <w:proofErr w:type="spellEnd"/>
          </w:p>
        </w:tc>
        <w:tc>
          <w:tcPr>
            <w:tcW w:w="1873" w:type="dxa"/>
            <w:vAlign w:val="center"/>
          </w:tcPr>
          <w:p w14:paraId="027D5F1B" w14:textId="77777777" w:rsidR="002527C7" w:rsidRPr="00E4625C" w:rsidRDefault="002527C7" w:rsidP="00B56C02"/>
        </w:tc>
      </w:tr>
      <w:tr w:rsidR="003A06BD" w:rsidRPr="00E4625C" w14:paraId="515AAD76" w14:textId="77777777" w:rsidTr="00B56C02">
        <w:tc>
          <w:tcPr>
            <w:tcW w:w="3117" w:type="dxa"/>
            <w:vAlign w:val="center"/>
          </w:tcPr>
          <w:p w14:paraId="6D26979A" w14:textId="7664328B" w:rsidR="00B802BF" w:rsidRPr="00E4625C" w:rsidRDefault="00B56C02" w:rsidP="00B56C02">
            <w:pPr>
              <w:pStyle w:val="NCCNormal0"/>
              <w:rPr>
                <w:lang w:val="en-GB"/>
              </w:rPr>
            </w:pPr>
            <w:r>
              <w:rPr>
                <w:lang w:val="en-GB"/>
              </w:rPr>
              <w:t>OFP</w:t>
            </w:r>
          </w:p>
        </w:tc>
        <w:tc>
          <w:tcPr>
            <w:tcW w:w="2268" w:type="dxa"/>
            <w:vAlign w:val="center"/>
          </w:tcPr>
          <w:p w14:paraId="7C92E5A1" w14:textId="77777777" w:rsidR="00B802BF" w:rsidRPr="00E4625C" w:rsidRDefault="00B802BF" w:rsidP="00B56C02"/>
        </w:tc>
        <w:tc>
          <w:tcPr>
            <w:tcW w:w="2096" w:type="dxa"/>
            <w:vAlign w:val="center"/>
          </w:tcPr>
          <w:p w14:paraId="2A8046E7" w14:textId="1C4AFCE5" w:rsidR="00B802BF" w:rsidRPr="00E4625C" w:rsidRDefault="002527C7" w:rsidP="00B56C02">
            <w:r>
              <w:t xml:space="preserve">3 </w:t>
            </w:r>
            <w:proofErr w:type="spellStart"/>
            <w:r>
              <w:t>kk</w:t>
            </w:r>
            <w:proofErr w:type="spellEnd"/>
            <w:r>
              <w:t xml:space="preserve"> </w:t>
            </w:r>
          </w:p>
        </w:tc>
        <w:tc>
          <w:tcPr>
            <w:tcW w:w="1873" w:type="dxa"/>
            <w:vAlign w:val="center"/>
          </w:tcPr>
          <w:p w14:paraId="162CD7AC" w14:textId="38C00FA8" w:rsidR="00B802BF" w:rsidRPr="00E4625C" w:rsidRDefault="00B802BF" w:rsidP="00B56C02"/>
        </w:tc>
      </w:tr>
      <w:tr w:rsidR="003A06BD" w:rsidRPr="00E4625C" w14:paraId="5A02E6C6" w14:textId="77777777" w:rsidTr="00B56C02">
        <w:tc>
          <w:tcPr>
            <w:tcW w:w="3117" w:type="dxa"/>
            <w:vAlign w:val="center"/>
          </w:tcPr>
          <w:p w14:paraId="63686244" w14:textId="32D0A4DB" w:rsidR="00B802BF" w:rsidRPr="00E4625C" w:rsidRDefault="00B56C02" w:rsidP="00B56C02">
            <w:pPr>
              <w:pStyle w:val="NCCNormal0"/>
              <w:rPr>
                <w:lang w:val="en-GB"/>
              </w:rPr>
            </w:pPr>
            <w:proofErr w:type="spellStart"/>
            <w:r>
              <w:rPr>
                <w:lang w:val="en-GB"/>
              </w:rPr>
              <w:t>Lentosuunnitelmat</w:t>
            </w:r>
            <w:proofErr w:type="spellEnd"/>
          </w:p>
        </w:tc>
        <w:tc>
          <w:tcPr>
            <w:tcW w:w="2268" w:type="dxa"/>
            <w:vAlign w:val="center"/>
          </w:tcPr>
          <w:p w14:paraId="368EC6B6" w14:textId="77777777" w:rsidR="00B802BF" w:rsidRPr="00E4625C" w:rsidRDefault="00B802BF" w:rsidP="00B56C02"/>
        </w:tc>
        <w:tc>
          <w:tcPr>
            <w:tcW w:w="2096" w:type="dxa"/>
            <w:vAlign w:val="center"/>
          </w:tcPr>
          <w:p w14:paraId="1E69FF33" w14:textId="2AACD749" w:rsidR="00B802BF" w:rsidRPr="00E4625C" w:rsidRDefault="002527C7" w:rsidP="00B56C02">
            <w:r>
              <w:t xml:space="preserve">3 </w:t>
            </w:r>
            <w:proofErr w:type="spellStart"/>
            <w:r>
              <w:t>kk</w:t>
            </w:r>
            <w:proofErr w:type="spellEnd"/>
          </w:p>
        </w:tc>
        <w:tc>
          <w:tcPr>
            <w:tcW w:w="1873" w:type="dxa"/>
            <w:vAlign w:val="center"/>
          </w:tcPr>
          <w:p w14:paraId="636FFB27" w14:textId="3B258470" w:rsidR="00B802BF" w:rsidRPr="00E4625C" w:rsidRDefault="00B802BF" w:rsidP="00B56C02"/>
        </w:tc>
      </w:tr>
      <w:tr w:rsidR="003A06BD" w:rsidRPr="00E4625C" w14:paraId="7F8E8464" w14:textId="77777777" w:rsidTr="00B56C02">
        <w:tc>
          <w:tcPr>
            <w:tcW w:w="3117" w:type="dxa"/>
            <w:vAlign w:val="center"/>
          </w:tcPr>
          <w:p w14:paraId="3453F5F3" w14:textId="0951398F" w:rsidR="00B56C02" w:rsidRPr="00E4625C" w:rsidRDefault="00B56C02" w:rsidP="00B56C02">
            <w:pPr>
              <w:pStyle w:val="NCCNormal0"/>
              <w:rPr>
                <w:lang w:val="en-GB"/>
              </w:rPr>
            </w:pPr>
            <w:proofErr w:type="spellStart"/>
            <w:r>
              <w:rPr>
                <w:lang w:val="en-GB"/>
              </w:rPr>
              <w:t>Massalaskelmat</w:t>
            </w:r>
            <w:proofErr w:type="spellEnd"/>
          </w:p>
        </w:tc>
        <w:tc>
          <w:tcPr>
            <w:tcW w:w="2268" w:type="dxa"/>
            <w:vAlign w:val="center"/>
          </w:tcPr>
          <w:p w14:paraId="140F4ABD" w14:textId="77777777" w:rsidR="00B56C02" w:rsidRPr="00E4625C" w:rsidRDefault="00B56C02" w:rsidP="00B56C02"/>
        </w:tc>
        <w:tc>
          <w:tcPr>
            <w:tcW w:w="2096" w:type="dxa"/>
            <w:vAlign w:val="center"/>
          </w:tcPr>
          <w:p w14:paraId="29B2F7DF" w14:textId="3FB29DAA" w:rsidR="00B56C02" w:rsidRPr="00E4625C" w:rsidRDefault="002527C7" w:rsidP="00B56C02">
            <w:r>
              <w:t xml:space="preserve">3 </w:t>
            </w:r>
            <w:proofErr w:type="spellStart"/>
            <w:r>
              <w:t>kk</w:t>
            </w:r>
            <w:proofErr w:type="spellEnd"/>
          </w:p>
        </w:tc>
        <w:tc>
          <w:tcPr>
            <w:tcW w:w="1873" w:type="dxa"/>
            <w:vAlign w:val="center"/>
          </w:tcPr>
          <w:p w14:paraId="51DBFD3A" w14:textId="77777777" w:rsidR="00B56C02" w:rsidRPr="00E4625C" w:rsidRDefault="00B56C02" w:rsidP="00B56C02"/>
        </w:tc>
      </w:tr>
      <w:tr w:rsidR="003A06BD" w:rsidRPr="00E4625C" w14:paraId="26A70350" w14:textId="77777777" w:rsidTr="00B56C02">
        <w:tc>
          <w:tcPr>
            <w:tcW w:w="3117" w:type="dxa"/>
            <w:vAlign w:val="center"/>
          </w:tcPr>
          <w:p w14:paraId="37E8A273" w14:textId="16A3C18C" w:rsidR="002527C7" w:rsidRDefault="00316A1F" w:rsidP="00B56C02">
            <w:pPr>
              <w:pStyle w:val="NCCNormal0"/>
              <w:rPr>
                <w:lang w:val="en-GB"/>
              </w:rPr>
            </w:pPr>
            <w:proofErr w:type="spellStart"/>
            <w:r>
              <w:rPr>
                <w:lang w:val="en-GB"/>
              </w:rPr>
              <w:t>Erikoislastit</w:t>
            </w:r>
            <w:proofErr w:type="spellEnd"/>
            <w:r>
              <w:rPr>
                <w:lang w:val="en-GB"/>
              </w:rPr>
              <w:t xml:space="preserve"> (special loads), DG</w:t>
            </w:r>
          </w:p>
        </w:tc>
        <w:tc>
          <w:tcPr>
            <w:tcW w:w="2268" w:type="dxa"/>
            <w:vAlign w:val="center"/>
          </w:tcPr>
          <w:p w14:paraId="72ACE174" w14:textId="77777777" w:rsidR="002527C7" w:rsidRPr="00E4625C" w:rsidRDefault="002527C7" w:rsidP="00B56C02"/>
        </w:tc>
        <w:tc>
          <w:tcPr>
            <w:tcW w:w="2096" w:type="dxa"/>
            <w:vAlign w:val="center"/>
          </w:tcPr>
          <w:p w14:paraId="6D520A83" w14:textId="2C49D781" w:rsidR="002527C7" w:rsidRPr="00E4625C" w:rsidRDefault="00316A1F" w:rsidP="00B56C02">
            <w:r>
              <w:t xml:space="preserve">3 </w:t>
            </w:r>
            <w:proofErr w:type="spellStart"/>
            <w:r>
              <w:t>kk</w:t>
            </w:r>
            <w:proofErr w:type="spellEnd"/>
          </w:p>
        </w:tc>
        <w:tc>
          <w:tcPr>
            <w:tcW w:w="1873" w:type="dxa"/>
            <w:vAlign w:val="center"/>
          </w:tcPr>
          <w:p w14:paraId="7F6A28AA" w14:textId="77777777" w:rsidR="002527C7" w:rsidRPr="00E4625C" w:rsidRDefault="002527C7" w:rsidP="00B56C02"/>
        </w:tc>
      </w:tr>
      <w:tr w:rsidR="003A06BD" w:rsidRPr="00316A1F" w14:paraId="472D7C14" w14:textId="77777777" w:rsidTr="00B56C02">
        <w:tc>
          <w:tcPr>
            <w:tcW w:w="3117" w:type="dxa"/>
            <w:vAlign w:val="center"/>
          </w:tcPr>
          <w:p w14:paraId="0FDCDB04" w14:textId="1442E25E" w:rsidR="00316A1F" w:rsidRPr="00316A1F" w:rsidRDefault="00316A1F" w:rsidP="00B56C02">
            <w:pPr>
              <w:pStyle w:val="NCCNormal0"/>
              <w:rPr>
                <w:lang w:val="fi-FI"/>
              </w:rPr>
            </w:pPr>
            <w:r w:rsidRPr="00316A1F">
              <w:rPr>
                <w:lang w:val="fi-FI"/>
              </w:rPr>
              <w:t xml:space="preserve">Lennon raportoinnit (esim. </w:t>
            </w:r>
            <w:proofErr w:type="spellStart"/>
            <w:r>
              <w:rPr>
                <w:lang w:val="fi-FI"/>
              </w:rPr>
              <w:t>occurence</w:t>
            </w:r>
            <w:proofErr w:type="spellEnd"/>
            <w:r>
              <w:rPr>
                <w:lang w:val="fi-FI"/>
              </w:rPr>
              <w:t>)</w:t>
            </w:r>
          </w:p>
        </w:tc>
        <w:tc>
          <w:tcPr>
            <w:tcW w:w="2268" w:type="dxa"/>
            <w:vAlign w:val="center"/>
          </w:tcPr>
          <w:p w14:paraId="26CAD1E4" w14:textId="77777777" w:rsidR="00316A1F" w:rsidRPr="00316A1F" w:rsidRDefault="00316A1F" w:rsidP="00B56C02">
            <w:pPr>
              <w:rPr>
                <w:lang w:val="fi-FI"/>
              </w:rPr>
            </w:pPr>
          </w:p>
        </w:tc>
        <w:tc>
          <w:tcPr>
            <w:tcW w:w="2096" w:type="dxa"/>
            <w:vAlign w:val="center"/>
          </w:tcPr>
          <w:p w14:paraId="4DE2DC76" w14:textId="306C012A" w:rsidR="00316A1F" w:rsidRPr="00316A1F" w:rsidRDefault="00316A1F" w:rsidP="00B56C02">
            <w:pPr>
              <w:rPr>
                <w:lang w:val="fi-FI"/>
              </w:rPr>
            </w:pPr>
            <w:r>
              <w:rPr>
                <w:lang w:val="fi-FI"/>
              </w:rPr>
              <w:t>3 kk</w:t>
            </w:r>
          </w:p>
        </w:tc>
        <w:tc>
          <w:tcPr>
            <w:tcW w:w="1873" w:type="dxa"/>
            <w:vAlign w:val="center"/>
          </w:tcPr>
          <w:p w14:paraId="13308365" w14:textId="77777777" w:rsidR="00316A1F" w:rsidRPr="00316A1F" w:rsidRDefault="00316A1F" w:rsidP="00B56C02">
            <w:pPr>
              <w:rPr>
                <w:lang w:val="fi-FI"/>
              </w:rPr>
            </w:pPr>
          </w:p>
        </w:tc>
      </w:tr>
      <w:tr w:rsidR="003A06BD" w:rsidRPr="00316A1F" w14:paraId="2725FE0A" w14:textId="77777777" w:rsidTr="00B56C02">
        <w:tc>
          <w:tcPr>
            <w:tcW w:w="3117" w:type="dxa"/>
            <w:vAlign w:val="center"/>
          </w:tcPr>
          <w:p w14:paraId="3A9BDF21" w14:textId="34D353A4" w:rsidR="00B56C02" w:rsidRPr="00316A1F" w:rsidRDefault="00B56C02" w:rsidP="0093288B">
            <w:pPr>
              <w:pStyle w:val="NCCNormal0"/>
              <w:rPr>
                <w:lang w:val="fi-FI"/>
              </w:rPr>
            </w:pPr>
            <w:r w:rsidRPr="00316A1F">
              <w:rPr>
                <w:lang w:val="fi-FI"/>
              </w:rPr>
              <w:t>Lento</w:t>
            </w:r>
            <w:r w:rsidR="0093288B">
              <w:rPr>
                <w:lang w:val="fi-FI"/>
              </w:rPr>
              <w:t xml:space="preserve">- ja </w:t>
            </w:r>
            <w:proofErr w:type="spellStart"/>
            <w:r w:rsidR="0093288B">
              <w:rPr>
                <w:lang w:val="fi-FI"/>
              </w:rPr>
              <w:t>tekninen</w:t>
            </w:r>
            <w:r w:rsidRPr="00316A1F">
              <w:rPr>
                <w:lang w:val="fi-FI"/>
              </w:rPr>
              <w:t>päiväkirja</w:t>
            </w:r>
            <w:proofErr w:type="spellEnd"/>
          </w:p>
        </w:tc>
        <w:tc>
          <w:tcPr>
            <w:tcW w:w="2268" w:type="dxa"/>
            <w:vAlign w:val="center"/>
          </w:tcPr>
          <w:p w14:paraId="08CBCBFC" w14:textId="77777777" w:rsidR="00B56C02" w:rsidRPr="00316A1F" w:rsidRDefault="00B56C02" w:rsidP="00B56C02">
            <w:pPr>
              <w:rPr>
                <w:lang w:val="fi-FI"/>
              </w:rPr>
            </w:pPr>
          </w:p>
        </w:tc>
        <w:tc>
          <w:tcPr>
            <w:tcW w:w="2096" w:type="dxa"/>
            <w:vAlign w:val="center"/>
          </w:tcPr>
          <w:p w14:paraId="0D5D319B" w14:textId="1871C42F" w:rsidR="00B56C02" w:rsidRPr="00316A1F" w:rsidRDefault="0093288B" w:rsidP="0093288B">
            <w:pPr>
              <w:jc w:val="left"/>
              <w:rPr>
                <w:lang w:val="fi-FI"/>
              </w:rPr>
            </w:pPr>
            <w:r>
              <w:rPr>
                <w:lang w:val="fi-FI"/>
              </w:rPr>
              <w:t>36 kk viimeisimmän merkinnän jälkeen</w:t>
            </w:r>
          </w:p>
        </w:tc>
        <w:tc>
          <w:tcPr>
            <w:tcW w:w="1873" w:type="dxa"/>
            <w:vAlign w:val="center"/>
          </w:tcPr>
          <w:p w14:paraId="4B44BD7B" w14:textId="51C5DE67" w:rsidR="00B56C02" w:rsidRPr="0093288B" w:rsidRDefault="0093288B" w:rsidP="0093288B">
            <w:pPr>
              <w:jc w:val="left"/>
              <w:rPr>
                <w:lang w:val="en-US"/>
              </w:rPr>
            </w:pPr>
            <w:r w:rsidRPr="0093288B">
              <w:rPr>
                <w:lang w:val="en-US"/>
              </w:rPr>
              <w:t>H!</w:t>
            </w:r>
            <w:r>
              <w:t xml:space="preserve"> (Regulation (EU) No 1321/2014; M.A.306)</w:t>
            </w:r>
          </w:p>
        </w:tc>
      </w:tr>
      <w:tr w:rsidR="003A06BD" w:rsidRPr="003A06BD" w14:paraId="12B13681" w14:textId="77777777" w:rsidTr="00B56C02">
        <w:tc>
          <w:tcPr>
            <w:tcW w:w="3117" w:type="dxa"/>
            <w:vAlign w:val="center"/>
          </w:tcPr>
          <w:p w14:paraId="62A49B6F" w14:textId="1F4F39DB" w:rsidR="00B56C02" w:rsidRPr="00316A1F" w:rsidRDefault="0012061C" w:rsidP="00B56C02">
            <w:pPr>
              <w:pStyle w:val="NCCNormal0"/>
              <w:rPr>
                <w:lang w:val="fi-FI"/>
              </w:rPr>
            </w:pPr>
            <w:r w:rsidRPr="00316A1F">
              <w:rPr>
                <w:lang w:val="fi-FI"/>
              </w:rPr>
              <w:t>Työaikavalvonta</w:t>
            </w:r>
            <w:r w:rsidR="003A06BD">
              <w:rPr>
                <w:lang w:val="fi-FI"/>
              </w:rPr>
              <w:t xml:space="preserve"> </w:t>
            </w:r>
          </w:p>
        </w:tc>
        <w:tc>
          <w:tcPr>
            <w:tcW w:w="2268" w:type="dxa"/>
            <w:vAlign w:val="center"/>
          </w:tcPr>
          <w:p w14:paraId="5FEBD820" w14:textId="77777777" w:rsidR="00B56C02" w:rsidRPr="00316A1F" w:rsidRDefault="00B56C02" w:rsidP="00B56C02">
            <w:pPr>
              <w:rPr>
                <w:lang w:val="fi-FI"/>
              </w:rPr>
            </w:pPr>
          </w:p>
        </w:tc>
        <w:tc>
          <w:tcPr>
            <w:tcW w:w="2096" w:type="dxa"/>
            <w:vAlign w:val="center"/>
          </w:tcPr>
          <w:p w14:paraId="75CF258E" w14:textId="4E5CF482" w:rsidR="00B56C02" w:rsidRPr="00316A1F" w:rsidRDefault="003A06BD" w:rsidP="003A06BD">
            <w:pPr>
              <w:rPr>
                <w:lang w:val="fi-FI"/>
              </w:rPr>
            </w:pPr>
            <w:r>
              <w:rPr>
                <w:color w:val="FF0000"/>
                <w:lang w:val="fi-FI"/>
              </w:rPr>
              <w:t>min. 12</w:t>
            </w:r>
            <w:r w:rsidRPr="003A06BD">
              <w:rPr>
                <w:color w:val="FF0000"/>
                <w:lang w:val="fi-FI"/>
              </w:rPr>
              <w:t xml:space="preserve"> kk</w:t>
            </w:r>
          </w:p>
        </w:tc>
        <w:tc>
          <w:tcPr>
            <w:tcW w:w="1873" w:type="dxa"/>
            <w:vAlign w:val="center"/>
          </w:tcPr>
          <w:p w14:paraId="5484D727" w14:textId="16E22CFC" w:rsidR="003A06BD" w:rsidRDefault="003A06BD" w:rsidP="003A06BD">
            <w:pPr>
              <w:spacing w:after="0"/>
              <w:rPr>
                <w:lang w:val="fi-FI"/>
              </w:rPr>
            </w:pPr>
            <w:r>
              <w:rPr>
                <w:lang w:val="fi-FI"/>
              </w:rPr>
              <w:t>(huom. OPSM3-2</w:t>
            </w:r>
          </w:p>
          <w:p w14:paraId="5AA20B7A" w14:textId="7BA06D0F" w:rsidR="003A06BD" w:rsidRDefault="003A06BD" w:rsidP="003A06BD">
            <w:pPr>
              <w:spacing w:before="0" w:after="0"/>
              <w:rPr>
                <w:lang w:val="fi-FI"/>
              </w:rPr>
            </w:pPr>
            <w:r>
              <w:rPr>
                <w:lang w:val="fi-FI"/>
              </w:rPr>
              <w:t>seurantajaksot 24h/48h/7vrk/14vrk</w:t>
            </w:r>
          </w:p>
          <w:p w14:paraId="26E0A1F0" w14:textId="257D7FF1" w:rsidR="00B56C02" w:rsidRPr="00316A1F" w:rsidRDefault="003A06BD" w:rsidP="003A06BD">
            <w:pPr>
              <w:spacing w:before="0"/>
              <w:rPr>
                <w:lang w:val="fi-FI"/>
              </w:rPr>
            </w:pPr>
            <w:r>
              <w:rPr>
                <w:lang w:val="fi-FI"/>
              </w:rPr>
              <w:t>12kk/24kk)</w:t>
            </w:r>
          </w:p>
        </w:tc>
      </w:tr>
      <w:tr w:rsidR="003A06BD" w:rsidRPr="001932B0" w14:paraId="7E1A8045" w14:textId="77777777" w:rsidTr="00B56C02">
        <w:tc>
          <w:tcPr>
            <w:tcW w:w="3117" w:type="dxa"/>
            <w:vAlign w:val="center"/>
          </w:tcPr>
          <w:p w14:paraId="63225053" w14:textId="4FF08D28" w:rsidR="00820434" w:rsidRPr="00316A1F" w:rsidRDefault="00820434" w:rsidP="00820434">
            <w:pPr>
              <w:pStyle w:val="NCCNormal0"/>
              <w:rPr>
                <w:lang w:val="fi-FI"/>
              </w:rPr>
            </w:pPr>
            <w:r w:rsidRPr="00316A1F">
              <w:rPr>
                <w:lang w:val="fi-FI"/>
              </w:rPr>
              <w:t xml:space="preserve">Lupakirjat, </w:t>
            </w:r>
            <w:proofErr w:type="spellStart"/>
            <w:r w:rsidRPr="00316A1F">
              <w:rPr>
                <w:lang w:val="fi-FI"/>
              </w:rPr>
              <w:t>medikaalit</w:t>
            </w:r>
            <w:proofErr w:type="spellEnd"/>
          </w:p>
        </w:tc>
        <w:tc>
          <w:tcPr>
            <w:tcW w:w="2268" w:type="dxa"/>
            <w:vAlign w:val="center"/>
          </w:tcPr>
          <w:p w14:paraId="367072A5" w14:textId="77777777" w:rsidR="00820434" w:rsidRPr="00316A1F" w:rsidRDefault="00820434" w:rsidP="00820434">
            <w:pPr>
              <w:rPr>
                <w:lang w:val="fi-FI"/>
              </w:rPr>
            </w:pPr>
          </w:p>
        </w:tc>
        <w:tc>
          <w:tcPr>
            <w:tcW w:w="2096" w:type="dxa"/>
            <w:vAlign w:val="center"/>
          </w:tcPr>
          <w:p w14:paraId="12EAEC66" w14:textId="26428870" w:rsidR="00820434" w:rsidRPr="00316A1F" w:rsidRDefault="00820434" w:rsidP="00820434">
            <w:pPr>
              <w:jc w:val="left"/>
              <w:rPr>
                <w:lang w:val="fi-FI"/>
              </w:rPr>
            </w:pPr>
            <w:r w:rsidRPr="00820434">
              <w:rPr>
                <w:lang w:val="fi-FI"/>
              </w:rPr>
              <w:t>“niin kauan kui</w:t>
            </w:r>
            <w:r>
              <w:rPr>
                <w:lang w:val="fi-FI"/>
              </w:rPr>
              <w:t>n lupakirjan haltija lentää ao. yrityksessä”</w:t>
            </w:r>
            <w:r w:rsidRPr="00820434">
              <w:rPr>
                <w:lang w:val="fi-FI"/>
              </w:rPr>
              <w:t xml:space="preserve"> </w:t>
            </w:r>
          </w:p>
        </w:tc>
        <w:tc>
          <w:tcPr>
            <w:tcW w:w="1873" w:type="dxa"/>
            <w:vAlign w:val="center"/>
          </w:tcPr>
          <w:p w14:paraId="597BD155" w14:textId="77777777" w:rsidR="00820434" w:rsidRPr="00316A1F" w:rsidRDefault="00820434" w:rsidP="00820434">
            <w:pPr>
              <w:rPr>
                <w:lang w:val="fi-FI"/>
              </w:rPr>
            </w:pPr>
          </w:p>
        </w:tc>
      </w:tr>
      <w:tr w:rsidR="003A06BD" w:rsidRPr="00820434" w14:paraId="78AF27A6" w14:textId="77777777" w:rsidTr="00B56C02">
        <w:tc>
          <w:tcPr>
            <w:tcW w:w="3117" w:type="dxa"/>
            <w:vAlign w:val="center"/>
          </w:tcPr>
          <w:p w14:paraId="515300A7" w14:textId="33576114" w:rsidR="00820434" w:rsidRPr="00E4625C" w:rsidRDefault="00820434" w:rsidP="00820434">
            <w:pPr>
              <w:pStyle w:val="NCCNormal0"/>
              <w:rPr>
                <w:lang w:val="en-GB"/>
              </w:rPr>
            </w:pPr>
            <w:r w:rsidRPr="00316A1F">
              <w:rPr>
                <w:lang w:val="fi-FI"/>
              </w:rPr>
              <w:t>Perehdytyskoulutustodistukset</w:t>
            </w:r>
            <w:r w:rsidRPr="003A06BD">
              <w:rPr>
                <w:lang w:val="fi-FI"/>
              </w:rPr>
              <w:t xml:space="preserve">, </w:t>
            </w:r>
            <w:proofErr w:type="spellStart"/>
            <w:r w:rsidRPr="003A06BD">
              <w:rPr>
                <w:lang w:val="fi-FI"/>
              </w:rPr>
              <w:t>len</w:t>
            </w:r>
            <w:r>
              <w:rPr>
                <w:lang w:val="en-GB"/>
              </w:rPr>
              <w:t>tävä</w:t>
            </w:r>
            <w:proofErr w:type="spellEnd"/>
            <w:r>
              <w:rPr>
                <w:lang w:val="en-GB"/>
              </w:rPr>
              <w:t xml:space="preserve"> </w:t>
            </w:r>
            <w:proofErr w:type="spellStart"/>
            <w:r>
              <w:rPr>
                <w:lang w:val="en-GB"/>
              </w:rPr>
              <w:t>henkilökunta</w:t>
            </w:r>
            <w:proofErr w:type="spellEnd"/>
          </w:p>
        </w:tc>
        <w:tc>
          <w:tcPr>
            <w:tcW w:w="2268" w:type="dxa"/>
            <w:vAlign w:val="center"/>
          </w:tcPr>
          <w:p w14:paraId="784CDE1B" w14:textId="77777777" w:rsidR="00820434" w:rsidRPr="00E4625C" w:rsidRDefault="00820434" w:rsidP="00820434"/>
        </w:tc>
        <w:tc>
          <w:tcPr>
            <w:tcW w:w="2096" w:type="dxa"/>
            <w:vAlign w:val="center"/>
          </w:tcPr>
          <w:p w14:paraId="37F1B10A" w14:textId="75E1BC7B" w:rsidR="00820434" w:rsidRPr="00820434" w:rsidRDefault="00820434" w:rsidP="00820434">
            <w:pPr>
              <w:jc w:val="left"/>
              <w:rPr>
                <w:lang w:val="fi-FI"/>
              </w:rPr>
            </w:pPr>
            <w:r>
              <w:rPr>
                <w:lang w:val="fi-FI"/>
              </w:rPr>
              <w:t>3 v</w:t>
            </w:r>
          </w:p>
        </w:tc>
        <w:tc>
          <w:tcPr>
            <w:tcW w:w="1873" w:type="dxa"/>
            <w:vAlign w:val="center"/>
          </w:tcPr>
          <w:p w14:paraId="4E219071" w14:textId="77777777" w:rsidR="00820434" w:rsidRPr="00820434" w:rsidRDefault="00820434" w:rsidP="00820434">
            <w:pPr>
              <w:rPr>
                <w:lang w:val="fi-FI"/>
              </w:rPr>
            </w:pPr>
          </w:p>
        </w:tc>
      </w:tr>
      <w:tr w:rsidR="003A06BD" w:rsidRPr="00820434" w14:paraId="7179A2BC" w14:textId="77777777" w:rsidTr="00B56C02">
        <w:tc>
          <w:tcPr>
            <w:tcW w:w="3117" w:type="dxa"/>
            <w:vAlign w:val="center"/>
          </w:tcPr>
          <w:p w14:paraId="24F9A6BF" w14:textId="3A34162E" w:rsidR="00820434" w:rsidRPr="00820434" w:rsidRDefault="00820434" w:rsidP="00820434">
            <w:pPr>
              <w:pStyle w:val="NCCNormal0"/>
              <w:rPr>
                <w:lang w:val="fi-FI"/>
              </w:rPr>
            </w:pPr>
            <w:r w:rsidRPr="00820434">
              <w:rPr>
                <w:lang w:val="fi-FI"/>
              </w:rPr>
              <w:t>Kertauskoulutustodistukset, lentävä henkilökunta</w:t>
            </w:r>
          </w:p>
        </w:tc>
        <w:tc>
          <w:tcPr>
            <w:tcW w:w="2268" w:type="dxa"/>
            <w:vAlign w:val="center"/>
          </w:tcPr>
          <w:p w14:paraId="187EBC84" w14:textId="77777777" w:rsidR="00820434" w:rsidRPr="00820434" w:rsidRDefault="00820434" w:rsidP="00820434">
            <w:pPr>
              <w:rPr>
                <w:lang w:val="fi-FI"/>
              </w:rPr>
            </w:pPr>
          </w:p>
        </w:tc>
        <w:tc>
          <w:tcPr>
            <w:tcW w:w="2096" w:type="dxa"/>
            <w:vAlign w:val="center"/>
          </w:tcPr>
          <w:p w14:paraId="5112C03C" w14:textId="3C162D42" w:rsidR="00820434" w:rsidRPr="00820434" w:rsidRDefault="00820434" w:rsidP="00820434">
            <w:pPr>
              <w:rPr>
                <w:lang w:val="fi-FI"/>
              </w:rPr>
            </w:pPr>
            <w:r>
              <w:rPr>
                <w:lang w:val="fi-FI"/>
              </w:rPr>
              <w:t>3 v</w:t>
            </w:r>
          </w:p>
        </w:tc>
        <w:tc>
          <w:tcPr>
            <w:tcW w:w="1873" w:type="dxa"/>
            <w:vAlign w:val="center"/>
          </w:tcPr>
          <w:p w14:paraId="5765A50C" w14:textId="77777777" w:rsidR="00820434" w:rsidRPr="00820434" w:rsidRDefault="00820434" w:rsidP="00820434">
            <w:pPr>
              <w:rPr>
                <w:lang w:val="fi-FI"/>
              </w:rPr>
            </w:pPr>
          </w:p>
        </w:tc>
      </w:tr>
      <w:tr w:rsidR="003A06BD" w:rsidRPr="00E4625C" w14:paraId="4E1588F0" w14:textId="77777777" w:rsidTr="00B56C02">
        <w:tc>
          <w:tcPr>
            <w:tcW w:w="3117" w:type="dxa"/>
            <w:vAlign w:val="center"/>
          </w:tcPr>
          <w:p w14:paraId="2E1267DB" w14:textId="707740F6" w:rsidR="00820434" w:rsidRPr="00E4625C" w:rsidRDefault="00820434" w:rsidP="00820434">
            <w:pPr>
              <w:pStyle w:val="NCCNormal0"/>
              <w:rPr>
                <w:lang w:val="en-GB"/>
              </w:rPr>
            </w:pPr>
            <w:proofErr w:type="spellStart"/>
            <w:r>
              <w:rPr>
                <w:lang w:val="en-GB"/>
              </w:rPr>
              <w:t>Koulutusrekisteri</w:t>
            </w:r>
            <w:proofErr w:type="spellEnd"/>
            <w:r>
              <w:rPr>
                <w:lang w:val="en-GB"/>
              </w:rPr>
              <w:t xml:space="preserve">, </w:t>
            </w:r>
            <w:proofErr w:type="spellStart"/>
            <w:r>
              <w:rPr>
                <w:lang w:val="en-GB"/>
              </w:rPr>
              <w:t>lentävä</w:t>
            </w:r>
            <w:proofErr w:type="spellEnd"/>
            <w:r>
              <w:rPr>
                <w:lang w:val="en-GB"/>
              </w:rPr>
              <w:t xml:space="preserve"> </w:t>
            </w:r>
            <w:proofErr w:type="spellStart"/>
            <w:r>
              <w:rPr>
                <w:lang w:val="en-GB"/>
              </w:rPr>
              <w:t>henkilökunta</w:t>
            </w:r>
            <w:proofErr w:type="spellEnd"/>
          </w:p>
        </w:tc>
        <w:tc>
          <w:tcPr>
            <w:tcW w:w="2268" w:type="dxa"/>
            <w:vAlign w:val="center"/>
          </w:tcPr>
          <w:p w14:paraId="13270F82" w14:textId="77777777" w:rsidR="00820434" w:rsidRPr="00E4625C" w:rsidRDefault="00820434" w:rsidP="00820434"/>
        </w:tc>
        <w:tc>
          <w:tcPr>
            <w:tcW w:w="2096" w:type="dxa"/>
            <w:vAlign w:val="center"/>
          </w:tcPr>
          <w:p w14:paraId="5C8AA4A0" w14:textId="4A20F9CB" w:rsidR="00820434" w:rsidRPr="00E4625C" w:rsidRDefault="00820434" w:rsidP="00820434">
            <w:r>
              <w:t>3 v</w:t>
            </w:r>
          </w:p>
        </w:tc>
        <w:tc>
          <w:tcPr>
            <w:tcW w:w="1873" w:type="dxa"/>
            <w:vAlign w:val="center"/>
          </w:tcPr>
          <w:p w14:paraId="4DDA6305" w14:textId="77777777" w:rsidR="00820434" w:rsidRPr="00E4625C" w:rsidRDefault="00820434" w:rsidP="00820434"/>
        </w:tc>
      </w:tr>
      <w:tr w:rsidR="003A06BD" w:rsidRPr="00E4625C" w14:paraId="4C5271BD" w14:textId="77777777" w:rsidTr="00B56C02">
        <w:tc>
          <w:tcPr>
            <w:tcW w:w="3117" w:type="dxa"/>
            <w:vAlign w:val="center"/>
          </w:tcPr>
          <w:p w14:paraId="5699552C" w14:textId="71C3E821" w:rsidR="00820434" w:rsidRPr="00E4625C" w:rsidRDefault="00820434" w:rsidP="00820434">
            <w:pPr>
              <w:pStyle w:val="NCCNormal0"/>
              <w:rPr>
                <w:lang w:val="en-GB"/>
              </w:rPr>
            </w:pPr>
            <w:r>
              <w:rPr>
                <w:lang w:val="en-GB"/>
              </w:rPr>
              <w:t xml:space="preserve">OPC </w:t>
            </w:r>
            <w:proofErr w:type="spellStart"/>
            <w:r>
              <w:rPr>
                <w:lang w:val="en-GB"/>
              </w:rPr>
              <w:t>tarkastuslentotodistukset</w:t>
            </w:r>
            <w:proofErr w:type="spellEnd"/>
          </w:p>
        </w:tc>
        <w:tc>
          <w:tcPr>
            <w:tcW w:w="2268" w:type="dxa"/>
            <w:vAlign w:val="center"/>
          </w:tcPr>
          <w:p w14:paraId="536558BE" w14:textId="77777777" w:rsidR="00820434" w:rsidRPr="00E4625C" w:rsidRDefault="00820434" w:rsidP="00820434"/>
        </w:tc>
        <w:tc>
          <w:tcPr>
            <w:tcW w:w="2096" w:type="dxa"/>
            <w:vAlign w:val="center"/>
          </w:tcPr>
          <w:p w14:paraId="720A501B" w14:textId="7F60BD2F" w:rsidR="00820434" w:rsidRPr="00E4625C" w:rsidRDefault="00820434" w:rsidP="00820434">
            <w:r>
              <w:t>3 v</w:t>
            </w:r>
          </w:p>
        </w:tc>
        <w:tc>
          <w:tcPr>
            <w:tcW w:w="1873" w:type="dxa"/>
            <w:vAlign w:val="center"/>
          </w:tcPr>
          <w:p w14:paraId="10B008E8" w14:textId="77777777" w:rsidR="00820434" w:rsidRPr="00E4625C" w:rsidRDefault="00820434" w:rsidP="00820434"/>
        </w:tc>
      </w:tr>
      <w:tr w:rsidR="003A06BD" w:rsidRPr="00E4625C" w14:paraId="1A17F881" w14:textId="77777777" w:rsidTr="00B56C02">
        <w:tc>
          <w:tcPr>
            <w:tcW w:w="3117" w:type="dxa"/>
            <w:vAlign w:val="center"/>
          </w:tcPr>
          <w:p w14:paraId="3BABCD27" w14:textId="55BE673C" w:rsidR="00820434" w:rsidRPr="00E4625C" w:rsidRDefault="00820434" w:rsidP="00820434">
            <w:pPr>
              <w:pStyle w:val="NCCNormal0"/>
              <w:rPr>
                <w:lang w:val="en-GB"/>
              </w:rPr>
            </w:pPr>
            <w:proofErr w:type="spellStart"/>
            <w:r>
              <w:rPr>
                <w:lang w:val="en-GB"/>
              </w:rPr>
              <w:t>Reittitarkastuslentotodistukset</w:t>
            </w:r>
            <w:proofErr w:type="spellEnd"/>
          </w:p>
        </w:tc>
        <w:tc>
          <w:tcPr>
            <w:tcW w:w="2268" w:type="dxa"/>
            <w:vAlign w:val="center"/>
          </w:tcPr>
          <w:p w14:paraId="48EA2743" w14:textId="77777777" w:rsidR="00820434" w:rsidRPr="00E4625C" w:rsidRDefault="00820434" w:rsidP="00820434"/>
        </w:tc>
        <w:tc>
          <w:tcPr>
            <w:tcW w:w="2096" w:type="dxa"/>
            <w:vAlign w:val="center"/>
          </w:tcPr>
          <w:p w14:paraId="59F103DD" w14:textId="3E4B5526" w:rsidR="00820434" w:rsidRPr="00E4625C" w:rsidRDefault="00820434" w:rsidP="00820434">
            <w:r>
              <w:t>3 v</w:t>
            </w:r>
          </w:p>
        </w:tc>
        <w:tc>
          <w:tcPr>
            <w:tcW w:w="1873" w:type="dxa"/>
            <w:vAlign w:val="center"/>
          </w:tcPr>
          <w:p w14:paraId="0E2E1CEA" w14:textId="77777777" w:rsidR="00820434" w:rsidRPr="00E4625C" w:rsidRDefault="00820434" w:rsidP="00820434"/>
        </w:tc>
      </w:tr>
      <w:tr w:rsidR="003A06BD" w:rsidRPr="00E4625C" w14:paraId="3CD1F25E" w14:textId="77777777" w:rsidTr="00B56C02">
        <w:tc>
          <w:tcPr>
            <w:tcW w:w="3117" w:type="dxa"/>
            <w:vAlign w:val="center"/>
          </w:tcPr>
          <w:p w14:paraId="4D297EBC" w14:textId="03AD26A3" w:rsidR="00820434" w:rsidRPr="00E4625C" w:rsidRDefault="00820434" w:rsidP="00820434">
            <w:pPr>
              <w:pStyle w:val="NCCNormal0"/>
              <w:rPr>
                <w:lang w:val="en-GB"/>
              </w:rPr>
            </w:pPr>
            <w:r>
              <w:rPr>
                <w:lang w:val="en-GB"/>
              </w:rPr>
              <w:t xml:space="preserve">DGR </w:t>
            </w:r>
            <w:proofErr w:type="spellStart"/>
            <w:r>
              <w:rPr>
                <w:lang w:val="en-GB"/>
              </w:rPr>
              <w:t>koulutustodistukset</w:t>
            </w:r>
            <w:proofErr w:type="spellEnd"/>
          </w:p>
        </w:tc>
        <w:tc>
          <w:tcPr>
            <w:tcW w:w="2268" w:type="dxa"/>
            <w:vAlign w:val="center"/>
          </w:tcPr>
          <w:p w14:paraId="4BEFDEA5" w14:textId="77777777" w:rsidR="00820434" w:rsidRPr="00E4625C" w:rsidRDefault="00820434" w:rsidP="00820434"/>
        </w:tc>
        <w:tc>
          <w:tcPr>
            <w:tcW w:w="2096" w:type="dxa"/>
            <w:vAlign w:val="center"/>
          </w:tcPr>
          <w:p w14:paraId="4C3D2C71" w14:textId="6FFA5FA2" w:rsidR="00820434" w:rsidRPr="00E4625C" w:rsidRDefault="00820434" w:rsidP="00820434">
            <w:r>
              <w:t>3 v</w:t>
            </w:r>
          </w:p>
        </w:tc>
        <w:tc>
          <w:tcPr>
            <w:tcW w:w="1873" w:type="dxa"/>
            <w:vAlign w:val="center"/>
          </w:tcPr>
          <w:p w14:paraId="61DED659" w14:textId="77777777" w:rsidR="00820434" w:rsidRPr="00E4625C" w:rsidRDefault="00820434" w:rsidP="00820434"/>
        </w:tc>
      </w:tr>
      <w:tr w:rsidR="003A06BD" w:rsidRPr="00E4625C" w14:paraId="07027AC9" w14:textId="77777777" w:rsidTr="00B56C02">
        <w:tc>
          <w:tcPr>
            <w:tcW w:w="3117" w:type="dxa"/>
            <w:vAlign w:val="center"/>
          </w:tcPr>
          <w:p w14:paraId="3AE46680" w14:textId="2A041255" w:rsidR="00820434" w:rsidRPr="00E4625C" w:rsidRDefault="00820434" w:rsidP="00820434">
            <w:pPr>
              <w:pStyle w:val="NCCNormal0"/>
              <w:rPr>
                <w:lang w:val="en-GB"/>
              </w:rPr>
            </w:pPr>
            <w:proofErr w:type="spellStart"/>
            <w:r>
              <w:rPr>
                <w:lang w:val="en-GB"/>
              </w:rPr>
              <w:t>Koulutusrekisteri</w:t>
            </w:r>
            <w:proofErr w:type="spellEnd"/>
            <w:r>
              <w:rPr>
                <w:lang w:val="en-GB"/>
              </w:rPr>
              <w:t xml:space="preserve">, </w:t>
            </w:r>
            <w:proofErr w:type="spellStart"/>
            <w:r>
              <w:rPr>
                <w:lang w:val="en-GB"/>
              </w:rPr>
              <w:t>muu</w:t>
            </w:r>
            <w:proofErr w:type="spellEnd"/>
            <w:r>
              <w:rPr>
                <w:lang w:val="en-GB"/>
              </w:rPr>
              <w:t xml:space="preserve"> </w:t>
            </w:r>
            <w:proofErr w:type="spellStart"/>
            <w:r>
              <w:rPr>
                <w:lang w:val="en-GB"/>
              </w:rPr>
              <w:t>henkilökunta</w:t>
            </w:r>
            <w:proofErr w:type="spellEnd"/>
          </w:p>
        </w:tc>
        <w:tc>
          <w:tcPr>
            <w:tcW w:w="2268" w:type="dxa"/>
            <w:vAlign w:val="center"/>
          </w:tcPr>
          <w:p w14:paraId="673D1331" w14:textId="77777777" w:rsidR="00820434" w:rsidRPr="00E4625C" w:rsidRDefault="00820434" w:rsidP="00820434"/>
        </w:tc>
        <w:tc>
          <w:tcPr>
            <w:tcW w:w="2096" w:type="dxa"/>
            <w:vAlign w:val="center"/>
          </w:tcPr>
          <w:p w14:paraId="2D161EB6" w14:textId="41A51A2C" w:rsidR="00820434" w:rsidRPr="00E4625C" w:rsidRDefault="00820434" w:rsidP="00820434">
            <w:r>
              <w:t>3 v</w:t>
            </w:r>
          </w:p>
        </w:tc>
        <w:tc>
          <w:tcPr>
            <w:tcW w:w="1873" w:type="dxa"/>
            <w:vAlign w:val="center"/>
          </w:tcPr>
          <w:p w14:paraId="44A4F2C6" w14:textId="77777777" w:rsidR="00820434" w:rsidRPr="00E4625C" w:rsidRDefault="00820434" w:rsidP="00820434"/>
        </w:tc>
      </w:tr>
      <w:tr w:rsidR="003A06BD" w:rsidRPr="00E4625C" w14:paraId="53045E85" w14:textId="77777777" w:rsidTr="00B56C02">
        <w:tc>
          <w:tcPr>
            <w:tcW w:w="3117" w:type="dxa"/>
            <w:vAlign w:val="center"/>
          </w:tcPr>
          <w:p w14:paraId="298299CA" w14:textId="79400F2E" w:rsidR="00820434" w:rsidRPr="00E4625C" w:rsidRDefault="00820434" w:rsidP="00820434">
            <w:pPr>
              <w:pStyle w:val="NCCNormal0"/>
              <w:rPr>
                <w:lang w:val="en-GB"/>
              </w:rPr>
            </w:pPr>
            <w:proofErr w:type="spellStart"/>
            <w:r>
              <w:rPr>
                <w:lang w:val="en-GB"/>
              </w:rPr>
              <w:t>Koulutustodistukset</w:t>
            </w:r>
            <w:proofErr w:type="spellEnd"/>
            <w:r>
              <w:rPr>
                <w:lang w:val="en-GB"/>
              </w:rPr>
              <w:t xml:space="preserve">, </w:t>
            </w:r>
            <w:proofErr w:type="spellStart"/>
            <w:r>
              <w:rPr>
                <w:lang w:val="en-GB"/>
              </w:rPr>
              <w:t>muu</w:t>
            </w:r>
            <w:proofErr w:type="spellEnd"/>
            <w:r>
              <w:rPr>
                <w:lang w:val="en-GB"/>
              </w:rPr>
              <w:t xml:space="preserve"> </w:t>
            </w:r>
            <w:proofErr w:type="spellStart"/>
            <w:r>
              <w:rPr>
                <w:lang w:val="en-GB"/>
              </w:rPr>
              <w:t>henkilökunta</w:t>
            </w:r>
            <w:proofErr w:type="spellEnd"/>
          </w:p>
        </w:tc>
        <w:tc>
          <w:tcPr>
            <w:tcW w:w="2268" w:type="dxa"/>
            <w:vAlign w:val="center"/>
          </w:tcPr>
          <w:p w14:paraId="12529EB8" w14:textId="77777777" w:rsidR="00820434" w:rsidRPr="00E4625C" w:rsidRDefault="00820434" w:rsidP="00820434"/>
        </w:tc>
        <w:tc>
          <w:tcPr>
            <w:tcW w:w="2096" w:type="dxa"/>
            <w:vAlign w:val="center"/>
          </w:tcPr>
          <w:p w14:paraId="069FC580" w14:textId="7E1ED7F2" w:rsidR="00820434" w:rsidRPr="00E4625C" w:rsidRDefault="00820434" w:rsidP="00820434">
            <w:r>
              <w:t>3 v</w:t>
            </w:r>
          </w:p>
        </w:tc>
        <w:tc>
          <w:tcPr>
            <w:tcW w:w="1873" w:type="dxa"/>
            <w:vAlign w:val="center"/>
          </w:tcPr>
          <w:p w14:paraId="3A686C02" w14:textId="77777777" w:rsidR="00820434" w:rsidRPr="00E4625C" w:rsidRDefault="00820434" w:rsidP="00820434"/>
        </w:tc>
      </w:tr>
      <w:tr w:rsidR="003A06BD" w:rsidRPr="00E4625C" w14:paraId="21ACD5B2" w14:textId="77777777" w:rsidTr="00B56C02">
        <w:tc>
          <w:tcPr>
            <w:tcW w:w="3117" w:type="dxa"/>
            <w:vAlign w:val="center"/>
          </w:tcPr>
          <w:p w14:paraId="7AC9944B" w14:textId="08667133" w:rsidR="00820434" w:rsidRPr="00E4625C" w:rsidRDefault="00820434" w:rsidP="00820434">
            <w:pPr>
              <w:pStyle w:val="NCCNormal0"/>
              <w:rPr>
                <w:lang w:val="en-GB"/>
              </w:rPr>
            </w:pPr>
            <w:proofErr w:type="spellStart"/>
            <w:r>
              <w:rPr>
                <w:lang w:val="en-GB"/>
              </w:rPr>
              <w:t>Viimeaikainen</w:t>
            </w:r>
            <w:proofErr w:type="spellEnd"/>
            <w:r>
              <w:rPr>
                <w:lang w:val="en-GB"/>
              </w:rPr>
              <w:t xml:space="preserve"> </w:t>
            </w:r>
            <w:proofErr w:type="spellStart"/>
            <w:r>
              <w:rPr>
                <w:lang w:val="en-GB"/>
              </w:rPr>
              <w:t>kokemus</w:t>
            </w:r>
            <w:proofErr w:type="spellEnd"/>
          </w:p>
        </w:tc>
        <w:tc>
          <w:tcPr>
            <w:tcW w:w="2268" w:type="dxa"/>
            <w:vAlign w:val="center"/>
          </w:tcPr>
          <w:p w14:paraId="224AF011" w14:textId="77777777" w:rsidR="00820434" w:rsidRPr="00E4625C" w:rsidRDefault="00820434" w:rsidP="00820434"/>
        </w:tc>
        <w:tc>
          <w:tcPr>
            <w:tcW w:w="2096" w:type="dxa"/>
            <w:vAlign w:val="center"/>
          </w:tcPr>
          <w:p w14:paraId="2FE88887" w14:textId="5D116839" w:rsidR="00820434" w:rsidRPr="00E4625C" w:rsidRDefault="00820434" w:rsidP="00820434">
            <w:r>
              <w:t xml:space="preserve">15 </w:t>
            </w:r>
            <w:proofErr w:type="spellStart"/>
            <w:r>
              <w:t>kk</w:t>
            </w:r>
            <w:proofErr w:type="spellEnd"/>
          </w:p>
        </w:tc>
        <w:tc>
          <w:tcPr>
            <w:tcW w:w="1873" w:type="dxa"/>
            <w:vAlign w:val="center"/>
          </w:tcPr>
          <w:p w14:paraId="06CA8068" w14:textId="77777777" w:rsidR="00820434" w:rsidRPr="00E4625C" w:rsidRDefault="00820434" w:rsidP="00820434"/>
        </w:tc>
      </w:tr>
      <w:tr w:rsidR="003A06BD" w:rsidRPr="00E4625C" w14:paraId="3BED20FA" w14:textId="77777777" w:rsidTr="00B56C02">
        <w:tc>
          <w:tcPr>
            <w:tcW w:w="3117" w:type="dxa"/>
            <w:vAlign w:val="center"/>
          </w:tcPr>
          <w:p w14:paraId="5B908B77" w14:textId="77777777" w:rsidR="00820434" w:rsidRPr="00E4625C" w:rsidRDefault="00820434" w:rsidP="00820434">
            <w:pPr>
              <w:pStyle w:val="NCCNormal0"/>
              <w:rPr>
                <w:lang w:val="en-GB"/>
              </w:rPr>
            </w:pPr>
          </w:p>
        </w:tc>
        <w:tc>
          <w:tcPr>
            <w:tcW w:w="2268" w:type="dxa"/>
            <w:vAlign w:val="center"/>
          </w:tcPr>
          <w:p w14:paraId="53433988" w14:textId="77777777" w:rsidR="00820434" w:rsidRPr="00E4625C" w:rsidRDefault="00820434" w:rsidP="00820434"/>
        </w:tc>
        <w:tc>
          <w:tcPr>
            <w:tcW w:w="2096" w:type="dxa"/>
            <w:vAlign w:val="center"/>
          </w:tcPr>
          <w:p w14:paraId="5503066C" w14:textId="77777777" w:rsidR="00820434" w:rsidRPr="00E4625C" w:rsidRDefault="00820434" w:rsidP="00820434"/>
        </w:tc>
        <w:tc>
          <w:tcPr>
            <w:tcW w:w="1873" w:type="dxa"/>
            <w:vAlign w:val="center"/>
          </w:tcPr>
          <w:p w14:paraId="701A4C47" w14:textId="77777777" w:rsidR="00820434" w:rsidRPr="00E4625C" w:rsidRDefault="00820434" w:rsidP="00820434"/>
        </w:tc>
      </w:tr>
    </w:tbl>
    <w:p w14:paraId="6C351751" w14:textId="77777777" w:rsidR="009E3E8E" w:rsidRPr="00F36DD0" w:rsidRDefault="009E3E8E" w:rsidP="00F36DD0">
      <w:pPr>
        <w:pStyle w:val="Luettelokappale"/>
        <w:spacing w:line="240" w:lineRule="atLeast"/>
        <w:ind w:left="792"/>
        <w:rPr>
          <w:rFonts w:cs="Calibri"/>
          <w:lang w:val="fi-FI"/>
        </w:rPr>
      </w:pPr>
    </w:p>
    <w:p w14:paraId="49037A0C" w14:textId="196AC561" w:rsidR="000A5CF4" w:rsidRPr="00257655" w:rsidRDefault="00257655" w:rsidP="00182F26">
      <w:pPr>
        <w:pStyle w:val="Luettelokappale"/>
        <w:numPr>
          <w:ilvl w:val="1"/>
          <w:numId w:val="34"/>
        </w:numPr>
        <w:spacing w:line="240" w:lineRule="atLeast"/>
        <w:ind w:left="851" w:hanging="491"/>
        <w:contextualSpacing w:val="0"/>
        <w:outlineLvl w:val="1"/>
        <w:rPr>
          <w:b/>
          <w:lang w:val="fi-FI"/>
        </w:rPr>
      </w:pPr>
      <w:bookmarkStart w:id="180" w:name="_Toc20375726"/>
      <w:r>
        <w:rPr>
          <w:b/>
          <w:lang w:val="fi-FI"/>
        </w:rPr>
        <w:t>Operatiivisten lisäohjeiden ja –toimintamenetelmien jakelu, hallinta ja säilytys</w:t>
      </w:r>
      <w:r w:rsidR="00E67026" w:rsidRPr="00B01833">
        <w:rPr>
          <w:b/>
          <w:lang w:val="fi-FI"/>
        </w:rPr>
        <w:t xml:space="preserve"> </w:t>
      </w:r>
      <w:r w:rsidR="008E7C54" w:rsidRPr="00B01833">
        <w:rPr>
          <w:b/>
          <w:lang w:val="fi-FI"/>
        </w:rPr>
        <w:t>(B</w:t>
      </w:r>
      <w:r w:rsidR="00330D20" w:rsidRPr="00B01833">
        <w:rPr>
          <w:b/>
          <w:lang w:val="fi-FI"/>
        </w:rPr>
        <w:t>OP.BAS.500)</w:t>
      </w:r>
      <w:bookmarkEnd w:id="180"/>
    </w:p>
    <w:p w14:paraId="1D8DE70F" w14:textId="7BBBA5A8" w:rsidR="009E3E8E" w:rsidRDefault="00E53DCC" w:rsidP="00C97CE6">
      <w:pPr>
        <w:ind w:left="720"/>
        <w:rPr>
          <w:lang w:val="fi-FI"/>
        </w:rPr>
      </w:pPr>
      <w:r w:rsidRPr="002F504D">
        <w:rPr>
          <w:highlight w:val="cyan"/>
          <w:lang w:val="fi-FI"/>
        </w:rPr>
        <w:lastRenderedPageBreak/>
        <w:t>&lt;kuvaa tässä, miten tarvittaessa viestitään ja hallitaan operatiivisia ohjeistuksia ja tietoa, jotka eivät ole yhtiön hyväksytyissä käsikirjoissa tai dokumenteissa, mutta täytyy saattaa asianomaisten tietoon</w:t>
      </w:r>
      <w:r w:rsidR="007D246B" w:rsidRPr="002F504D">
        <w:rPr>
          <w:highlight w:val="cyan"/>
          <w:lang w:val="fi-FI"/>
        </w:rPr>
        <w:t>&gt;</w:t>
      </w:r>
      <w:r w:rsidR="00C8103A" w:rsidRPr="00F36DD0">
        <w:rPr>
          <w:lang w:val="fi-FI"/>
        </w:rPr>
        <w:t xml:space="preserve"> </w:t>
      </w:r>
    </w:p>
    <w:p w14:paraId="68CF0A4D" w14:textId="77777777" w:rsidR="00697102" w:rsidRDefault="00697102" w:rsidP="00C97CE6">
      <w:pPr>
        <w:ind w:left="720"/>
        <w:rPr>
          <w:lang w:val="fi-FI"/>
        </w:rPr>
      </w:pPr>
    </w:p>
    <w:p w14:paraId="078A1C1B" w14:textId="55F62C4C" w:rsidR="0004162E" w:rsidRPr="00257655" w:rsidRDefault="0004162E" w:rsidP="00182F26">
      <w:pPr>
        <w:pStyle w:val="Luettelokappale"/>
        <w:numPr>
          <w:ilvl w:val="1"/>
          <w:numId w:val="34"/>
        </w:numPr>
        <w:spacing w:line="240" w:lineRule="atLeast"/>
        <w:ind w:left="851" w:hanging="491"/>
        <w:contextualSpacing w:val="0"/>
        <w:outlineLvl w:val="1"/>
        <w:rPr>
          <w:b/>
          <w:lang w:val="fi-FI"/>
        </w:rPr>
      </w:pPr>
      <w:bookmarkStart w:id="181" w:name="_Toc419810924"/>
      <w:bookmarkStart w:id="182" w:name="_Toc419811184"/>
      <w:bookmarkStart w:id="183" w:name="_Toc419810997"/>
      <w:bookmarkStart w:id="184" w:name="_Toc419811257"/>
      <w:bookmarkStart w:id="185" w:name="_Toc419810998"/>
      <w:bookmarkStart w:id="186" w:name="_Toc419811258"/>
      <w:bookmarkStart w:id="187" w:name="_Toc419811000"/>
      <w:bookmarkStart w:id="188" w:name="_Toc419811260"/>
      <w:bookmarkStart w:id="189" w:name="_Toc419811001"/>
      <w:bookmarkStart w:id="190" w:name="_Toc419811261"/>
      <w:bookmarkStart w:id="191" w:name="_Toc419811002"/>
      <w:bookmarkStart w:id="192" w:name="_Toc419811262"/>
      <w:bookmarkStart w:id="193" w:name="_Toc419811003"/>
      <w:bookmarkStart w:id="194" w:name="_Toc419811263"/>
      <w:bookmarkStart w:id="195" w:name="_Toc419811004"/>
      <w:bookmarkStart w:id="196" w:name="_Toc419811264"/>
      <w:bookmarkStart w:id="197" w:name="_Toc419811005"/>
      <w:bookmarkStart w:id="198" w:name="_Toc419811265"/>
      <w:bookmarkStart w:id="199" w:name="_Toc419811006"/>
      <w:bookmarkStart w:id="200" w:name="_Toc419811266"/>
      <w:bookmarkStart w:id="201" w:name="_Toc419811007"/>
      <w:bookmarkStart w:id="202" w:name="_Toc419811267"/>
      <w:bookmarkStart w:id="203" w:name="_Toc419811008"/>
      <w:bookmarkStart w:id="204" w:name="_Toc419811268"/>
      <w:bookmarkStart w:id="205" w:name="_Toc419811009"/>
      <w:bookmarkStart w:id="206" w:name="_Toc419811269"/>
      <w:bookmarkStart w:id="207" w:name="_Toc419811010"/>
      <w:bookmarkStart w:id="208" w:name="_Toc419811270"/>
      <w:bookmarkStart w:id="209" w:name="_Toc419811011"/>
      <w:bookmarkStart w:id="210" w:name="_Toc419811271"/>
      <w:bookmarkStart w:id="211" w:name="_Toc419811012"/>
      <w:bookmarkStart w:id="212" w:name="_Toc419811272"/>
      <w:bookmarkStart w:id="213" w:name="_Toc419811013"/>
      <w:bookmarkStart w:id="214" w:name="_Toc419811273"/>
      <w:bookmarkStart w:id="215" w:name="_Toc419811015"/>
      <w:bookmarkStart w:id="216" w:name="_Toc419811275"/>
      <w:bookmarkStart w:id="217" w:name="_Toc419811016"/>
      <w:bookmarkStart w:id="218" w:name="_Toc419811276"/>
      <w:bookmarkStart w:id="219" w:name="_Toc419811018"/>
      <w:bookmarkStart w:id="220" w:name="_Toc419811278"/>
      <w:bookmarkStart w:id="221" w:name="_Toc419811019"/>
      <w:bookmarkStart w:id="222" w:name="_Toc419811279"/>
      <w:bookmarkStart w:id="223" w:name="_Toc419811020"/>
      <w:bookmarkStart w:id="224" w:name="_Toc419811280"/>
      <w:bookmarkStart w:id="225" w:name="_Toc419811021"/>
      <w:bookmarkStart w:id="226" w:name="_Toc419811281"/>
      <w:bookmarkStart w:id="227" w:name="_Toc419811022"/>
      <w:bookmarkStart w:id="228" w:name="_Toc419811282"/>
      <w:bookmarkStart w:id="229" w:name="_Toc419811023"/>
      <w:bookmarkStart w:id="230" w:name="_Toc419811283"/>
      <w:bookmarkStart w:id="231" w:name="_Toc419811024"/>
      <w:bookmarkStart w:id="232" w:name="_Toc419811284"/>
      <w:bookmarkStart w:id="233" w:name="_Toc419811025"/>
      <w:bookmarkStart w:id="234" w:name="_Toc419811285"/>
      <w:bookmarkStart w:id="235" w:name="_Toc419811026"/>
      <w:bookmarkStart w:id="236" w:name="_Toc419811286"/>
      <w:bookmarkStart w:id="237" w:name="_Toc419811027"/>
      <w:bookmarkStart w:id="238" w:name="_Toc419811287"/>
      <w:bookmarkStart w:id="239" w:name="_Toc419811028"/>
      <w:bookmarkStart w:id="240" w:name="_Toc419811288"/>
      <w:bookmarkStart w:id="241" w:name="_Toc419811029"/>
      <w:bookmarkStart w:id="242" w:name="_Toc419811289"/>
      <w:bookmarkStart w:id="243" w:name="_Toc419811030"/>
      <w:bookmarkStart w:id="244" w:name="_Toc419811290"/>
      <w:bookmarkStart w:id="245" w:name="_Toc2037572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b/>
          <w:lang w:val="fi-FI"/>
        </w:rPr>
        <w:t>Menetelmät ja ohjeistukset, kuinka toimitaan viranomaisten kanssa</w:t>
      </w:r>
      <w:r w:rsidR="00E11B87">
        <w:rPr>
          <w:b/>
          <w:lang w:val="fi-FI"/>
        </w:rPr>
        <w:t xml:space="preserve"> </w:t>
      </w:r>
      <w:r w:rsidR="00E11B87" w:rsidRPr="00B01833">
        <w:rPr>
          <w:b/>
          <w:lang w:val="fi-FI"/>
        </w:rPr>
        <w:t>(</w:t>
      </w:r>
      <w:r w:rsidR="00330D20" w:rsidRPr="00B01833">
        <w:rPr>
          <w:b/>
          <w:lang w:val="fi-FI"/>
        </w:rPr>
        <w:t>BOP.ADD.015</w:t>
      </w:r>
      <w:r w:rsidR="00964136">
        <w:rPr>
          <w:b/>
          <w:lang w:val="fi-FI"/>
        </w:rPr>
        <w:t xml:space="preserve">; </w:t>
      </w:r>
      <w:r w:rsidR="00017625">
        <w:rPr>
          <w:b/>
          <w:lang w:val="fi-FI"/>
        </w:rPr>
        <w:t xml:space="preserve">BOP.ADD.435 c); </w:t>
      </w:r>
      <w:r w:rsidR="00964136">
        <w:rPr>
          <w:b/>
          <w:lang w:val="fi-FI"/>
        </w:rPr>
        <w:t>BOP.BAS.050 (c)</w:t>
      </w:r>
      <w:r w:rsidR="00E11B87" w:rsidRPr="00B01833">
        <w:rPr>
          <w:b/>
          <w:lang w:val="fi-FI"/>
        </w:rPr>
        <w:t>)</w:t>
      </w:r>
      <w:bookmarkEnd w:id="245"/>
    </w:p>
    <w:p w14:paraId="2D2A6458" w14:textId="7DD7F896" w:rsidR="000A5CF4" w:rsidRDefault="00301C84" w:rsidP="00C97CE6">
      <w:pPr>
        <w:ind w:left="720"/>
        <w:rPr>
          <w:lang w:val="fi-FI"/>
        </w:rPr>
      </w:pPr>
      <w:r w:rsidRPr="002F504D">
        <w:rPr>
          <w:highlight w:val="cyan"/>
          <w:lang w:val="fi-FI"/>
        </w:rPr>
        <w:t xml:space="preserve">&lt;kuvaa </w:t>
      </w:r>
      <w:proofErr w:type="gramStart"/>
      <w:r w:rsidRPr="002F504D">
        <w:rPr>
          <w:highlight w:val="cyan"/>
          <w:lang w:val="fi-FI"/>
        </w:rPr>
        <w:t>tähän</w:t>
      </w:r>
      <w:proofErr w:type="gramEnd"/>
      <w:r w:rsidRPr="002F504D">
        <w:rPr>
          <w:highlight w:val="cyan"/>
          <w:lang w:val="fi-FI"/>
        </w:rPr>
        <w:t xml:space="preserve"> kuinka toimitaan viranomaisen suuntaan</w:t>
      </w:r>
      <w:r w:rsidR="00C8103A" w:rsidRPr="002F504D">
        <w:rPr>
          <w:highlight w:val="cyan"/>
          <w:lang w:val="fi-FI"/>
        </w:rPr>
        <w:t>&gt;</w:t>
      </w:r>
    </w:p>
    <w:p w14:paraId="4E584E5F" w14:textId="0DF07B8E" w:rsidR="000A5CF4" w:rsidRPr="00257655" w:rsidRDefault="00257655" w:rsidP="009C0D8F">
      <w:pPr>
        <w:pStyle w:val="Otsikko1"/>
        <w:rPr>
          <w:lang w:val="fi-FI"/>
        </w:rPr>
      </w:pPr>
      <w:bookmarkStart w:id="246" w:name="_Toc20375728"/>
      <w:r>
        <w:rPr>
          <w:lang w:val="fi-FI"/>
        </w:rPr>
        <w:t>HALLINTOJÄRJESTELMÄ</w:t>
      </w:r>
      <w:r w:rsidR="00133E3B">
        <w:rPr>
          <w:lang w:val="fi-FI"/>
        </w:rPr>
        <w:t xml:space="preserve"> </w:t>
      </w:r>
      <w:r w:rsidR="00B34301" w:rsidRPr="009C7674">
        <w:t>/ MANAGEMENT SYSTEM (BOP.ADD.030)</w:t>
      </w:r>
      <w:bookmarkEnd w:id="246"/>
    </w:p>
    <w:p w14:paraId="50976C77" w14:textId="77777777" w:rsidR="009E3E8E" w:rsidRPr="00F36DD0" w:rsidRDefault="009E3E8E" w:rsidP="00F36DD0">
      <w:pPr>
        <w:pStyle w:val="Luettelokappale"/>
        <w:spacing w:line="240" w:lineRule="atLeast"/>
        <w:ind w:left="792"/>
        <w:rPr>
          <w:rFonts w:cs="Calibri"/>
          <w:lang w:val="fi-FI"/>
        </w:rPr>
      </w:pPr>
    </w:p>
    <w:p w14:paraId="1B3FFEDE" w14:textId="4523ECA9" w:rsidR="00A16243" w:rsidRPr="007F7206" w:rsidRDefault="0004162E" w:rsidP="00182F26">
      <w:pPr>
        <w:pStyle w:val="Luettelokappale"/>
        <w:numPr>
          <w:ilvl w:val="1"/>
          <w:numId w:val="34"/>
        </w:numPr>
        <w:spacing w:line="240" w:lineRule="atLeast"/>
        <w:ind w:left="851" w:hanging="491"/>
        <w:contextualSpacing w:val="0"/>
        <w:outlineLvl w:val="0"/>
        <w:rPr>
          <w:b/>
          <w:lang w:val="fi-FI"/>
        </w:rPr>
      </w:pPr>
      <w:bookmarkStart w:id="247" w:name="_Toc20375729"/>
      <w:r>
        <w:rPr>
          <w:b/>
          <w:lang w:val="fi-FI"/>
        </w:rPr>
        <w:t>Turvallisuuden hallinta</w:t>
      </w:r>
      <w:r w:rsidR="00133E3B">
        <w:rPr>
          <w:b/>
          <w:lang w:val="fi-FI"/>
        </w:rPr>
        <w:t xml:space="preserve"> (ORO.GEN.150, 155, 200)</w:t>
      </w:r>
      <w:bookmarkEnd w:id="247"/>
    </w:p>
    <w:p w14:paraId="54FCDFE9" w14:textId="665CAAB9" w:rsidR="000A5CF4" w:rsidRPr="00CC7464" w:rsidRDefault="00D43380" w:rsidP="00182F26">
      <w:pPr>
        <w:pStyle w:val="Luettelokappale"/>
        <w:numPr>
          <w:ilvl w:val="2"/>
          <w:numId w:val="34"/>
        </w:numPr>
        <w:spacing w:line="240" w:lineRule="atLeast"/>
        <w:ind w:left="1560" w:hanging="709"/>
        <w:contextualSpacing w:val="0"/>
        <w:outlineLvl w:val="1"/>
        <w:rPr>
          <w:b/>
          <w:lang w:val="fi-FI"/>
        </w:rPr>
      </w:pPr>
      <w:bookmarkStart w:id="248" w:name="_Toc20375730"/>
      <w:r w:rsidRPr="00CC7464">
        <w:rPr>
          <w:b/>
          <w:lang w:val="fi-FI"/>
        </w:rPr>
        <w:t>T</w:t>
      </w:r>
      <w:r w:rsidR="0004162E" w:rsidRPr="00CC7464">
        <w:rPr>
          <w:b/>
          <w:lang w:val="fi-FI"/>
        </w:rPr>
        <w:t xml:space="preserve">urvallisuuspolitiikka ja </w:t>
      </w:r>
      <w:r w:rsidR="00D87F52" w:rsidRPr="00CC7464">
        <w:rPr>
          <w:b/>
          <w:lang w:val="fi-FI"/>
        </w:rPr>
        <w:t>–</w:t>
      </w:r>
      <w:r w:rsidR="0004162E" w:rsidRPr="00CC7464">
        <w:rPr>
          <w:b/>
          <w:lang w:val="fi-FI"/>
        </w:rPr>
        <w:t>tavoitteet</w:t>
      </w:r>
      <w:r w:rsidR="00D87F52" w:rsidRPr="00CC7464">
        <w:rPr>
          <w:b/>
          <w:lang w:val="fi-FI"/>
        </w:rPr>
        <w:t xml:space="preserve"> </w:t>
      </w:r>
      <w:r w:rsidR="00D87F52" w:rsidRPr="00CB07B2">
        <w:rPr>
          <w:b/>
          <w:lang w:val="fi-FI"/>
        </w:rPr>
        <w:t>(</w:t>
      </w:r>
      <w:r w:rsidR="00C9429E">
        <w:rPr>
          <w:b/>
          <w:lang w:val="fi-FI"/>
        </w:rPr>
        <w:t>BOP.BAS.010; BOP.ADD.005; BOP.ADD.030; BOP.</w:t>
      </w:r>
      <w:r w:rsidR="00B34301" w:rsidRPr="00CB07B2">
        <w:rPr>
          <w:b/>
          <w:lang w:val="fi-FI"/>
        </w:rPr>
        <w:t>ADD.030 a) 2); AMC1 BOP.ADD.030 (a)(5)(a)(1)</w:t>
      </w:r>
      <w:bookmarkEnd w:id="248"/>
    </w:p>
    <w:p w14:paraId="5D2671C7" w14:textId="0110BE9F" w:rsidR="00B34301" w:rsidRDefault="0004162E" w:rsidP="009C0D8F">
      <w:pPr>
        <w:ind w:left="851"/>
        <w:rPr>
          <w:highlight w:val="cyan"/>
          <w:lang w:val="fi-FI"/>
        </w:rPr>
      </w:pPr>
      <w:r w:rsidRPr="002F504D">
        <w:rPr>
          <w:rFonts w:cs="Calibri"/>
          <w:highlight w:val="cyan"/>
          <w:lang w:val="fi-FI"/>
        </w:rPr>
        <w:t>&lt;</w:t>
      </w:r>
      <w:r w:rsidR="00B34301" w:rsidRPr="00B34301">
        <w:rPr>
          <w:highlight w:val="cyan"/>
          <w:lang w:val="fi-FI"/>
        </w:rPr>
        <w:t xml:space="preserve"> </w:t>
      </w:r>
      <w:r w:rsidR="00B34301">
        <w:rPr>
          <w:highlight w:val="cyan"/>
          <w:lang w:val="fi-FI"/>
        </w:rPr>
        <w:t xml:space="preserve">Ohjeistuksena BOP.ADD.030 (a) ja (b): </w:t>
      </w:r>
    </w:p>
    <w:p w14:paraId="26E7BA55" w14:textId="77777777" w:rsidR="00B34301" w:rsidRDefault="00B34301" w:rsidP="009C0D8F">
      <w:pPr>
        <w:ind w:left="851"/>
        <w:rPr>
          <w:rFonts w:cs="Calibri"/>
          <w:lang w:val="fi-FI"/>
        </w:rPr>
      </w:pPr>
      <w:r w:rsidRPr="00EE39D3">
        <w:rPr>
          <w:rFonts w:cs="Calibri"/>
          <w:highlight w:val="cyan"/>
          <w:lang w:val="fi-FI"/>
        </w:rPr>
        <w:t>a)</w:t>
      </w:r>
      <w:r>
        <w:rPr>
          <w:rFonts w:cs="Calibri"/>
          <w:highlight w:val="cyan"/>
          <w:lang w:val="fi-FI"/>
        </w:rPr>
        <w:t xml:space="preserve"> </w:t>
      </w:r>
      <w:r w:rsidRPr="00EE39D3">
        <w:rPr>
          <w:rFonts w:cs="Calibri"/>
          <w:highlight w:val="cyan"/>
          <w:lang w:val="fi-FI"/>
        </w:rPr>
        <w:t>Lentotoiminnan harjoittajan on perustettava ja pantava täytäntöön hallintojärjestelmä sekä pidettävä sitä yllä; hallintojärjestelmään on sisällyttävä</w:t>
      </w:r>
    </w:p>
    <w:p w14:paraId="22E41CF5" w14:textId="77777777" w:rsidR="00B34301" w:rsidRPr="00EE39D3" w:rsidRDefault="00B34301" w:rsidP="009C0D8F">
      <w:pPr>
        <w:ind w:left="851"/>
        <w:rPr>
          <w:rFonts w:cs="Calibri"/>
          <w:highlight w:val="cyan"/>
          <w:lang w:val="fi-FI"/>
        </w:rPr>
      </w:pPr>
      <w:r w:rsidRPr="00EE39D3">
        <w:rPr>
          <w:rFonts w:cs="Calibri"/>
          <w:highlight w:val="cyan"/>
          <w:lang w:val="fi-FI"/>
        </w:rPr>
        <w:t>1) selvästi määritellyt vastuut ja velvollisuudet lentotoiminnan harjoittajan koko organisaatiossa, myös vastuullisen</w:t>
      </w:r>
      <w:r>
        <w:rPr>
          <w:rFonts w:cs="Calibri"/>
          <w:highlight w:val="cyan"/>
          <w:lang w:val="fi-FI"/>
        </w:rPr>
        <w:t xml:space="preserve"> </w:t>
      </w:r>
      <w:r w:rsidRPr="00EE39D3">
        <w:rPr>
          <w:rFonts w:cs="Calibri"/>
          <w:highlight w:val="cyan"/>
          <w:lang w:val="fi-FI"/>
        </w:rPr>
        <w:t>johtajan suora vastuu turvallisuudesta;</w:t>
      </w:r>
    </w:p>
    <w:p w14:paraId="2437A0D2" w14:textId="77777777" w:rsidR="00B34301" w:rsidRPr="00EE39D3" w:rsidRDefault="00B34301" w:rsidP="009C0D8F">
      <w:pPr>
        <w:ind w:left="851"/>
        <w:rPr>
          <w:rFonts w:cs="Calibri"/>
          <w:highlight w:val="cyan"/>
          <w:lang w:val="fi-FI"/>
        </w:rPr>
      </w:pPr>
      <w:r w:rsidRPr="00EE39D3">
        <w:rPr>
          <w:rFonts w:cs="Calibri"/>
          <w:highlight w:val="cyan"/>
          <w:lang w:val="fi-FI"/>
        </w:rPr>
        <w:t>2) kuvaus lentotoiminnan harjoittajan yleisistä turvallisuuteen liittyvistä toimintalinjoista ja periaatteista (turvallisuuspolitiikka);</w:t>
      </w:r>
    </w:p>
    <w:p w14:paraId="05216C83" w14:textId="77777777" w:rsidR="00B34301" w:rsidRPr="00EE39D3" w:rsidRDefault="00B34301" w:rsidP="009C0D8F">
      <w:pPr>
        <w:ind w:left="851"/>
        <w:rPr>
          <w:rFonts w:cs="Calibri"/>
          <w:highlight w:val="cyan"/>
          <w:lang w:val="fi-FI"/>
        </w:rPr>
      </w:pPr>
      <w:r w:rsidRPr="00EE39D3">
        <w:rPr>
          <w:rFonts w:cs="Calibri"/>
          <w:highlight w:val="cyan"/>
          <w:lang w:val="fi-FI"/>
        </w:rPr>
        <w:t>3) lentotoiminnan harjoittajan toimintaan sisältyvien ilmailun turvallisuusriskien tunnistaminen, arviointi ja hallinta,</w:t>
      </w:r>
      <w:r>
        <w:rPr>
          <w:rFonts w:cs="Calibri"/>
          <w:highlight w:val="cyan"/>
          <w:lang w:val="fi-FI"/>
        </w:rPr>
        <w:t xml:space="preserve"> </w:t>
      </w:r>
      <w:r w:rsidRPr="00EE39D3">
        <w:rPr>
          <w:rFonts w:cs="Calibri"/>
          <w:highlight w:val="cyan"/>
          <w:lang w:val="fi-FI"/>
        </w:rPr>
        <w:t>mukaan luettuina toimet riskin lieventämiseksi tarpeen mukaan ja niiden tehokkuuden todentaminen;</w:t>
      </w:r>
    </w:p>
    <w:p w14:paraId="6E4C975B" w14:textId="77777777" w:rsidR="00B34301" w:rsidRPr="00EE39D3" w:rsidRDefault="00B34301" w:rsidP="009C0D8F">
      <w:pPr>
        <w:ind w:left="851"/>
        <w:rPr>
          <w:rFonts w:cs="Calibri"/>
          <w:highlight w:val="cyan"/>
          <w:lang w:val="fi-FI"/>
        </w:rPr>
      </w:pPr>
      <w:r w:rsidRPr="00EE39D3">
        <w:rPr>
          <w:rFonts w:cs="Calibri"/>
          <w:highlight w:val="cyan"/>
          <w:lang w:val="fi-FI"/>
        </w:rPr>
        <w:t>4) henkilöstön tehtävien edellyttämän koulutuksen ja pätevyyden ylläpito;</w:t>
      </w:r>
    </w:p>
    <w:p w14:paraId="0B577FFD" w14:textId="77777777" w:rsidR="00B34301" w:rsidRPr="00EE39D3" w:rsidRDefault="00B34301" w:rsidP="009C0D8F">
      <w:pPr>
        <w:ind w:left="851"/>
        <w:rPr>
          <w:rFonts w:cs="Calibri"/>
          <w:highlight w:val="cyan"/>
          <w:lang w:val="fi-FI"/>
        </w:rPr>
      </w:pPr>
      <w:r w:rsidRPr="00EE39D3">
        <w:rPr>
          <w:rFonts w:cs="Calibri"/>
          <w:highlight w:val="cyan"/>
          <w:lang w:val="fi-FI"/>
        </w:rPr>
        <w:t>5) hallintojärjestelmän kaikkien keskeisten prosessien dokumentointi, mukaan lukien prosessi, jolla varmistetaan</w:t>
      </w:r>
      <w:r>
        <w:rPr>
          <w:rFonts w:cs="Calibri"/>
          <w:highlight w:val="cyan"/>
          <w:lang w:val="fi-FI"/>
        </w:rPr>
        <w:t xml:space="preserve"> </w:t>
      </w:r>
      <w:r w:rsidRPr="00EE39D3">
        <w:rPr>
          <w:rFonts w:cs="Calibri"/>
          <w:highlight w:val="cyan"/>
          <w:lang w:val="fi-FI"/>
        </w:rPr>
        <w:t>henkilöstön tietoisuus vastuualueistaan, ja menettely dokumentoinnin muuttamiseksi;</w:t>
      </w:r>
    </w:p>
    <w:p w14:paraId="36D5BF30" w14:textId="77777777" w:rsidR="00B34301" w:rsidRPr="00EE39D3" w:rsidRDefault="00B34301" w:rsidP="009C0D8F">
      <w:pPr>
        <w:ind w:left="851"/>
        <w:rPr>
          <w:rFonts w:cs="Calibri"/>
          <w:highlight w:val="cyan"/>
          <w:lang w:val="fi-FI"/>
        </w:rPr>
      </w:pPr>
      <w:r w:rsidRPr="00EE39D3">
        <w:rPr>
          <w:rFonts w:cs="Calibri"/>
          <w:highlight w:val="cyan"/>
          <w:lang w:val="fi-FI"/>
        </w:rPr>
        <w:t>6) menetelmä, jolla valvotaan, että lentotoiminnan harjoittaja täyttää tämän liitteen vaatimukset. Vaatimustenmukaisuuden valvontaan on sisällyttävä järjestelmä poikkeamahavaintoja koskevan palautteen antamiseksi</w:t>
      </w:r>
      <w:r>
        <w:rPr>
          <w:rFonts w:cs="Calibri"/>
          <w:highlight w:val="cyan"/>
          <w:lang w:val="fi-FI"/>
        </w:rPr>
        <w:t xml:space="preserve"> </w:t>
      </w:r>
      <w:r w:rsidRPr="00EE39D3">
        <w:rPr>
          <w:rFonts w:cs="Calibri"/>
          <w:highlight w:val="cyan"/>
          <w:lang w:val="fi-FI"/>
        </w:rPr>
        <w:t>lentoliikenteen harjoittajan vastuulliselle johtajalle, jotta voidaan varmistaa tarvittavien korjaavien toimenpiteide</w:t>
      </w:r>
      <w:r>
        <w:rPr>
          <w:rFonts w:cs="Calibri"/>
          <w:highlight w:val="cyan"/>
          <w:lang w:val="fi-FI"/>
        </w:rPr>
        <w:t xml:space="preserve">n </w:t>
      </w:r>
      <w:r w:rsidRPr="00EE39D3">
        <w:rPr>
          <w:rFonts w:cs="Calibri"/>
          <w:highlight w:val="cyan"/>
          <w:lang w:val="fi-FI"/>
        </w:rPr>
        <w:t>tehokas toteuttaminen;</w:t>
      </w:r>
    </w:p>
    <w:p w14:paraId="411469B5" w14:textId="77777777" w:rsidR="00B34301" w:rsidRPr="00EE39D3" w:rsidRDefault="00B34301" w:rsidP="009C0D8F">
      <w:pPr>
        <w:ind w:left="851"/>
        <w:rPr>
          <w:rFonts w:cs="Calibri"/>
          <w:highlight w:val="cyan"/>
          <w:lang w:val="fi-FI"/>
        </w:rPr>
      </w:pPr>
      <w:r w:rsidRPr="00EE39D3">
        <w:rPr>
          <w:rFonts w:cs="Calibri"/>
          <w:highlight w:val="cyan"/>
          <w:lang w:val="fi-FI"/>
        </w:rPr>
        <w:t xml:space="preserve">7) tarvittavat prosessit asetuksen (EU) </w:t>
      </w:r>
      <w:proofErr w:type="gramStart"/>
      <w:r w:rsidRPr="00EE39D3">
        <w:rPr>
          <w:rFonts w:cs="Calibri"/>
          <w:highlight w:val="cyan"/>
          <w:lang w:val="fi-FI"/>
        </w:rPr>
        <w:t>N:o</w:t>
      </w:r>
      <w:proofErr w:type="gramEnd"/>
      <w:r w:rsidRPr="00EE39D3">
        <w:rPr>
          <w:rFonts w:cs="Calibri"/>
          <w:highlight w:val="cyan"/>
          <w:lang w:val="fi-FI"/>
        </w:rPr>
        <w:t xml:space="preserve"> 376/2014 4, 5, 6 ja 13 artiklan vaatimusten noudattamisen</w:t>
      </w:r>
      <w:r>
        <w:rPr>
          <w:rFonts w:cs="Calibri"/>
          <w:highlight w:val="cyan"/>
          <w:lang w:val="fi-FI"/>
        </w:rPr>
        <w:t xml:space="preserve"> </w:t>
      </w:r>
      <w:r w:rsidRPr="00EE39D3">
        <w:rPr>
          <w:rFonts w:cs="Calibri"/>
          <w:highlight w:val="cyan"/>
          <w:lang w:val="fi-FI"/>
        </w:rPr>
        <w:t>varmistamiseksi.</w:t>
      </w:r>
    </w:p>
    <w:p w14:paraId="4728135B" w14:textId="77777777" w:rsidR="00B34301" w:rsidRDefault="00B34301" w:rsidP="009C0D8F">
      <w:pPr>
        <w:ind w:left="851"/>
        <w:rPr>
          <w:rFonts w:cs="Calibri"/>
          <w:highlight w:val="cyan"/>
          <w:lang w:val="fi-FI"/>
        </w:rPr>
      </w:pPr>
      <w:r w:rsidRPr="00EE39D3">
        <w:rPr>
          <w:rFonts w:cs="Calibri"/>
          <w:highlight w:val="cyan"/>
          <w:lang w:val="fi-FI"/>
        </w:rPr>
        <w:t>b) Hallintojärjestelmän on vastattava lentotoiminnan harjoittajan organisaation kokoa sekä sen toiminnan luonnetta ja</w:t>
      </w:r>
      <w:r>
        <w:rPr>
          <w:rFonts w:cs="Calibri"/>
          <w:highlight w:val="cyan"/>
          <w:lang w:val="fi-FI"/>
        </w:rPr>
        <w:t xml:space="preserve"> </w:t>
      </w:r>
      <w:r w:rsidRPr="00EE39D3">
        <w:rPr>
          <w:rFonts w:cs="Calibri"/>
          <w:highlight w:val="cyan"/>
          <w:lang w:val="fi-FI"/>
        </w:rPr>
        <w:t>monipuolisuutta, ja siinä on otettava huomioon toimintaan liittyvät vaarat ja riskit.</w:t>
      </w:r>
    </w:p>
    <w:p w14:paraId="63F3ACA8" w14:textId="677B524A" w:rsidR="00A16243" w:rsidRDefault="00B34301" w:rsidP="009C0D8F">
      <w:pPr>
        <w:pStyle w:val="Luettelokappale"/>
        <w:spacing w:line="240" w:lineRule="atLeast"/>
        <w:ind w:left="923"/>
        <w:rPr>
          <w:rFonts w:cs="Calibri"/>
          <w:lang w:val="fi-FI"/>
        </w:rPr>
      </w:pPr>
      <w:r>
        <w:rPr>
          <w:rFonts w:cs="Calibri"/>
          <w:highlight w:val="cyan"/>
          <w:lang w:val="fi-FI"/>
        </w:rPr>
        <w:t xml:space="preserve">SAFETY POLICY, </w:t>
      </w:r>
      <w:r w:rsidRPr="002F504D">
        <w:rPr>
          <w:rFonts w:cs="Calibri"/>
          <w:highlight w:val="cyan"/>
          <w:lang w:val="fi-FI"/>
        </w:rPr>
        <w:t xml:space="preserve">viittaus vastuullisen johtajan </w:t>
      </w:r>
      <w:r w:rsidRPr="00641448">
        <w:rPr>
          <w:highlight w:val="cyan"/>
          <w:lang w:val="fi-FI"/>
        </w:rPr>
        <w:t xml:space="preserve">suoraan vastuuseen turvallisuudesta ja </w:t>
      </w:r>
      <w:r w:rsidRPr="00641448">
        <w:rPr>
          <w:rFonts w:cs="Calibri"/>
          <w:highlight w:val="cyan"/>
          <w:lang w:val="fi-FI"/>
        </w:rPr>
        <w:t>vastuullisen;</w:t>
      </w:r>
      <w:r>
        <w:rPr>
          <w:rFonts w:cs="Calibri"/>
          <w:highlight w:val="cyan"/>
          <w:lang w:val="fi-FI"/>
        </w:rPr>
        <w:t xml:space="preserve"> </w:t>
      </w:r>
      <w:r w:rsidRPr="0000396D">
        <w:rPr>
          <w:rFonts w:cs="Calibri"/>
          <w:highlight w:val="cyan"/>
          <w:lang w:val="fi-FI"/>
        </w:rPr>
        <w:t xml:space="preserve">vastuullisen johtajan allekirjoittama </w:t>
      </w:r>
      <w:proofErr w:type="spellStart"/>
      <w:r w:rsidRPr="0000396D">
        <w:rPr>
          <w:rFonts w:cs="Calibri"/>
          <w:highlight w:val="cyan"/>
          <w:lang w:val="fi-FI"/>
        </w:rPr>
        <w:t>statement</w:t>
      </w:r>
      <w:proofErr w:type="spellEnd"/>
      <w:r w:rsidRPr="0000396D">
        <w:rPr>
          <w:rFonts w:cs="Calibri"/>
          <w:highlight w:val="cyan"/>
          <w:lang w:val="fi-FI"/>
        </w:rPr>
        <w:t xml:space="preserve">, jossa hän vakuuttaa yrityksen toimivan asetettujen vaatimusten mukaisesti (jatkuvasti), alla esimerkki </w:t>
      </w:r>
      <w:r w:rsidR="007D246B" w:rsidRPr="002F504D">
        <w:rPr>
          <w:rFonts w:cs="Calibri"/>
          <w:highlight w:val="cyan"/>
          <w:lang w:val="fi-FI"/>
        </w:rPr>
        <w:t>&gt;</w:t>
      </w:r>
    </w:p>
    <w:p w14:paraId="4115D8A7" w14:textId="77777777" w:rsidR="00313763" w:rsidRDefault="00313763" w:rsidP="009C0D8F">
      <w:pPr>
        <w:pStyle w:val="Luettelokappale"/>
        <w:spacing w:line="240" w:lineRule="atLeast"/>
        <w:ind w:left="923"/>
        <w:rPr>
          <w:rFonts w:cs="Calibri"/>
          <w:lang w:val="fi-FI"/>
        </w:rPr>
      </w:pPr>
    </w:p>
    <w:p w14:paraId="76A228D9" w14:textId="3895B0FD" w:rsidR="00313763" w:rsidRDefault="00313763" w:rsidP="00A53BDF">
      <w:pPr>
        <w:ind w:left="923"/>
        <w:rPr>
          <w:lang w:val="fi-FI"/>
        </w:rPr>
      </w:pPr>
      <w:r>
        <w:rPr>
          <w:lang w:val="fi-FI"/>
        </w:rPr>
        <w:t>Esimerkiksi:</w:t>
      </w:r>
    </w:p>
    <w:p w14:paraId="46060757" w14:textId="77777777" w:rsidR="00313763" w:rsidRDefault="00313763" w:rsidP="00A53BDF">
      <w:pPr>
        <w:spacing w:before="0" w:after="0"/>
        <w:ind w:left="924"/>
        <w:rPr>
          <w:lang w:val="fi-FI"/>
        </w:rPr>
      </w:pPr>
    </w:p>
    <w:p w14:paraId="59E7559D" w14:textId="47B34914" w:rsidR="00313763" w:rsidRDefault="00313763" w:rsidP="00A53BDF">
      <w:pPr>
        <w:spacing w:before="0" w:after="0"/>
        <w:ind w:left="924"/>
        <w:rPr>
          <w:u w:val="single"/>
          <w:lang w:val="fi-FI"/>
        </w:rPr>
      </w:pPr>
      <w:r w:rsidRPr="00313763">
        <w:rPr>
          <w:lang w:val="fi-FI"/>
        </w:rPr>
        <w:lastRenderedPageBreak/>
        <w:t>Turvallisuus on ensisijainen nä</w:t>
      </w:r>
      <w:r>
        <w:rPr>
          <w:lang w:val="fi-FI"/>
        </w:rPr>
        <w:t xml:space="preserve">kökohta kaikissa tilanteissa </w:t>
      </w:r>
      <w:r w:rsidRPr="00313763">
        <w:rPr>
          <w:highlight w:val="cyan"/>
          <w:lang w:val="fi-FI"/>
        </w:rPr>
        <w:t>&lt;Yhtiö xxx&gt;</w:t>
      </w:r>
      <w:r w:rsidRPr="00313763">
        <w:rPr>
          <w:lang w:val="fi-FI"/>
        </w:rPr>
        <w:t>:</w:t>
      </w:r>
      <w:proofErr w:type="spellStart"/>
      <w:r w:rsidRPr="00313763">
        <w:rPr>
          <w:lang w:val="fi-FI"/>
        </w:rPr>
        <w:t>ssa</w:t>
      </w:r>
      <w:proofErr w:type="spellEnd"/>
    </w:p>
    <w:p w14:paraId="440771D0" w14:textId="77777777" w:rsidR="00313763" w:rsidRPr="00313763" w:rsidRDefault="00313763" w:rsidP="00A53BDF">
      <w:pPr>
        <w:spacing w:before="0" w:after="0"/>
        <w:ind w:left="924"/>
        <w:rPr>
          <w:u w:val="single"/>
          <w:lang w:val="fi-FI"/>
        </w:rPr>
      </w:pPr>
    </w:p>
    <w:p w14:paraId="29B75829" w14:textId="0DDF39A6" w:rsidR="00313763" w:rsidRDefault="00313763" w:rsidP="00A53BDF">
      <w:pPr>
        <w:spacing w:before="0" w:after="0"/>
        <w:ind w:left="924"/>
        <w:rPr>
          <w:lang w:val="fi-FI"/>
        </w:rPr>
      </w:pPr>
      <w:r w:rsidRPr="00313763">
        <w:rPr>
          <w:lang w:val="fi-FI"/>
        </w:rPr>
        <w:t>Vastuullisena johtajana minun velvollisuuteni on varmistaa kaikkien toimintojemme ja palvelujemme turvallisuus.</w:t>
      </w:r>
    </w:p>
    <w:p w14:paraId="6CA60177" w14:textId="77777777" w:rsidR="00313763" w:rsidRPr="00313763" w:rsidRDefault="00313763" w:rsidP="00A53BDF">
      <w:pPr>
        <w:spacing w:before="0" w:after="0"/>
        <w:ind w:left="924"/>
        <w:rPr>
          <w:lang w:val="fi-FI"/>
        </w:rPr>
      </w:pPr>
    </w:p>
    <w:p w14:paraId="79BDE113" w14:textId="77777777" w:rsidR="00313763" w:rsidRPr="00313763" w:rsidRDefault="00313763" w:rsidP="00A53BDF">
      <w:pPr>
        <w:spacing w:before="0" w:after="0"/>
        <w:ind w:left="924"/>
        <w:rPr>
          <w:lang w:val="fi-FI"/>
        </w:rPr>
      </w:pPr>
      <w:r w:rsidRPr="00313763">
        <w:rPr>
          <w:lang w:val="fi-FI"/>
        </w:rPr>
        <w:t>Varmistan, että käytettävissä ovat riittävät resurssit ja koulutus, jotta pystymme tehokkaaseen turvallisuuden hallintaan.</w:t>
      </w:r>
    </w:p>
    <w:p w14:paraId="0470A159" w14:textId="77777777" w:rsidR="00313763" w:rsidRPr="00313763" w:rsidRDefault="00313763" w:rsidP="00A53BDF">
      <w:pPr>
        <w:spacing w:before="0" w:after="0"/>
        <w:ind w:left="924"/>
        <w:rPr>
          <w:lang w:val="fi-FI"/>
        </w:rPr>
      </w:pPr>
    </w:p>
    <w:p w14:paraId="6FEA8827" w14:textId="77777777" w:rsidR="00313763" w:rsidRPr="00313763" w:rsidRDefault="00313763" w:rsidP="00A53BDF">
      <w:pPr>
        <w:spacing w:before="0" w:after="0"/>
        <w:ind w:left="924"/>
        <w:rPr>
          <w:lang w:val="fi-FI"/>
        </w:rPr>
      </w:pPr>
      <w:r w:rsidRPr="00313763">
        <w:rPr>
          <w:lang w:val="fi-FI"/>
        </w:rPr>
        <w:t>Rohkaisemme työntekijöitämme ja sidosryhmiämme ilmoittamaan turvallisuuteen vaikuttavista tapahtumista tai mahdollisista vaaratekijöistä, vaikka ne vaikuttaisivat mitättömiltäkin.</w:t>
      </w:r>
    </w:p>
    <w:p w14:paraId="1376428C" w14:textId="77777777" w:rsidR="00313763" w:rsidRPr="00313763" w:rsidRDefault="00313763" w:rsidP="00A53BDF">
      <w:pPr>
        <w:spacing w:before="0" w:after="0"/>
        <w:ind w:left="924"/>
        <w:rPr>
          <w:lang w:val="fi-FI"/>
        </w:rPr>
      </w:pPr>
    </w:p>
    <w:p w14:paraId="3AE3AA6F" w14:textId="38BE6808" w:rsidR="00313763" w:rsidRPr="00313763" w:rsidRDefault="00313763" w:rsidP="00A53BDF">
      <w:pPr>
        <w:spacing w:before="0" w:after="0"/>
        <w:ind w:left="924"/>
        <w:rPr>
          <w:lang w:val="fi-FI"/>
        </w:rPr>
      </w:pPr>
      <w:r w:rsidRPr="00313763">
        <w:rPr>
          <w:lang w:val="fi-FI"/>
        </w:rPr>
        <w:t>Meillä on avoin ilmoittamisen kulttuuri, jossa vapaata ja avointa ilmoittamista ja mielipiteen ilmaisua ei tarvitse arkailla</w:t>
      </w:r>
      <w:r w:rsidR="001B4914">
        <w:rPr>
          <w:lang w:val="fi-FI"/>
        </w:rPr>
        <w:t xml:space="preserve"> (Just-culture)</w:t>
      </w:r>
      <w:r w:rsidRPr="00313763">
        <w:rPr>
          <w:lang w:val="fi-FI"/>
        </w:rPr>
        <w:t>.</w:t>
      </w:r>
    </w:p>
    <w:p w14:paraId="4B0E394B" w14:textId="77777777" w:rsidR="00313763" w:rsidRPr="00313763" w:rsidRDefault="00313763" w:rsidP="00A53BDF">
      <w:pPr>
        <w:spacing w:before="0" w:after="0"/>
        <w:ind w:left="924"/>
        <w:rPr>
          <w:lang w:val="fi-FI"/>
        </w:rPr>
      </w:pPr>
    </w:p>
    <w:p w14:paraId="7BB8CB55" w14:textId="77777777" w:rsidR="00313763" w:rsidRPr="00084D8B" w:rsidRDefault="00313763" w:rsidP="00A53BDF">
      <w:pPr>
        <w:spacing w:before="0" w:after="0"/>
        <w:ind w:left="924"/>
        <w:rPr>
          <w:lang w:val="fi-FI"/>
        </w:rPr>
      </w:pPr>
      <w:r w:rsidRPr="00313763">
        <w:rPr>
          <w:lang w:val="fi-FI"/>
        </w:rPr>
        <w:t>Pyrimme saamaan aikaan:</w:t>
      </w:r>
    </w:p>
    <w:p w14:paraId="7B5D7AF4" w14:textId="77777777" w:rsidR="00313763" w:rsidRPr="00084D8B" w:rsidRDefault="00313763" w:rsidP="00A53BDF">
      <w:pPr>
        <w:spacing w:before="0" w:after="0"/>
        <w:ind w:left="924"/>
        <w:rPr>
          <w:lang w:val="fi-FI"/>
        </w:rPr>
      </w:pPr>
    </w:p>
    <w:p w14:paraId="4C42E53D" w14:textId="77777777" w:rsidR="00313763" w:rsidRPr="00084D8B" w:rsidRDefault="00313763" w:rsidP="00A53BDF">
      <w:pPr>
        <w:spacing w:before="0" w:after="0"/>
        <w:ind w:left="924"/>
        <w:rPr>
          <w:lang w:val="fi-FI"/>
        </w:rPr>
      </w:pPr>
      <w:r w:rsidRPr="00313763">
        <w:rPr>
          <w:lang w:val="fi-FI"/>
        </w:rPr>
        <w:t>onnettomuusvapaan toimintaympäristön</w:t>
      </w:r>
    </w:p>
    <w:p w14:paraId="3D614614" w14:textId="77777777" w:rsidR="00313763" w:rsidRPr="00313763" w:rsidRDefault="00313763" w:rsidP="00A53BDF">
      <w:pPr>
        <w:spacing w:before="0" w:after="0"/>
        <w:ind w:left="924"/>
        <w:rPr>
          <w:lang w:val="fi-FI"/>
        </w:rPr>
      </w:pPr>
      <w:r w:rsidRPr="00313763">
        <w:rPr>
          <w:lang w:val="fi-FI"/>
        </w:rPr>
        <w:t>toimivan turvallisuuden hallintajärjestelmän, jota parannamme jatkuvasti</w:t>
      </w:r>
    </w:p>
    <w:p w14:paraId="57CA3CD7" w14:textId="77777777" w:rsidR="00313763" w:rsidRPr="00313763" w:rsidRDefault="00313763" w:rsidP="00A53BDF">
      <w:pPr>
        <w:spacing w:before="0" w:after="0"/>
        <w:ind w:left="924"/>
        <w:rPr>
          <w:lang w:val="fi-FI"/>
        </w:rPr>
      </w:pPr>
      <w:r w:rsidRPr="00313763">
        <w:rPr>
          <w:lang w:val="fi-FI"/>
        </w:rPr>
        <w:t>täydellisen yhteensopivuuden meitä koskevien kansallisten ja kansainvälisten säädösten kanssa</w:t>
      </w:r>
    </w:p>
    <w:p w14:paraId="048CDA34" w14:textId="77777777" w:rsidR="00313763" w:rsidRPr="00313763" w:rsidRDefault="00313763" w:rsidP="00A53BDF">
      <w:pPr>
        <w:spacing w:before="0" w:after="0"/>
        <w:ind w:left="924"/>
        <w:rPr>
          <w:lang w:val="fi-FI"/>
        </w:rPr>
      </w:pPr>
    </w:p>
    <w:p w14:paraId="2A9BA50E" w14:textId="77777777" w:rsidR="00313763" w:rsidRPr="00313763" w:rsidRDefault="00313763" w:rsidP="00A53BDF">
      <w:pPr>
        <w:spacing w:before="0" w:after="0"/>
        <w:ind w:left="924"/>
        <w:rPr>
          <w:lang w:val="fi-FI"/>
        </w:rPr>
      </w:pPr>
      <w:r w:rsidRPr="00313763">
        <w:rPr>
          <w:lang w:val="fi-FI"/>
        </w:rPr>
        <w:t>Nämä tavoitteet ovat organisaation, sen työntekijöiden ja sen asiakkaiden hyödyksi. Meillä on yhteinen velvollisuus saavuttaa nämä tavoitteet.</w:t>
      </w:r>
    </w:p>
    <w:p w14:paraId="3017CB5A" w14:textId="77777777" w:rsidR="00313763" w:rsidRPr="00313763" w:rsidRDefault="00313763" w:rsidP="00A53BDF">
      <w:pPr>
        <w:spacing w:before="0" w:after="0"/>
        <w:ind w:left="924"/>
        <w:rPr>
          <w:lang w:val="fi-FI"/>
        </w:rPr>
      </w:pPr>
    </w:p>
    <w:p w14:paraId="2F4614B9" w14:textId="37932851" w:rsidR="00313763" w:rsidRPr="00313763" w:rsidRDefault="00313763" w:rsidP="00A53BDF">
      <w:pPr>
        <w:spacing w:before="0" w:after="0"/>
        <w:ind w:left="924"/>
        <w:rPr>
          <w:lang w:val="fi-FI"/>
        </w:rPr>
      </w:pPr>
      <w:r w:rsidRPr="00313763">
        <w:rPr>
          <w:lang w:val="fi-FI"/>
        </w:rPr>
        <w:t>Turvallisuus on jokaisen velvollisuus.</w:t>
      </w:r>
    </w:p>
    <w:p w14:paraId="2E95CD28" w14:textId="77777777" w:rsidR="00313763" w:rsidRPr="00313763" w:rsidRDefault="00313763" w:rsidP="00A53BDF">
      <w:pPr>
        <w:spacing w:before="0" w:after="0"/>
        <w:ind w:left="924"/>
        <w:rPr>
          <w:lang w:val="fi-FI"/>
        </w:rPr>
      </w:pPr>
    </w:p>
    <w:p w14:paraId="43EC4A1A" w14:textId="5CAEAB20" w:rsidR="00313763" w:rsidRPr="00313763" w:rsidRDefault="00313763" w:rsidP="00A53BDF">
      <w:pPr>
        <w:spacing w:before="0" w:after="0"/>
        <w:ind w:left="924"/>
        <w:rPr>
          <w:lang w:val="fi-FI"/>
        </w:rPr>
      </w:pPr>
      <w:r w:rsidRPr="00313763">
        <w:rPr>
          <w:lang w:val="fi-FI"/>
        </w:rPr>
        <w:t>Vastuullisen johtaja</w:t>
      </w:r>
      <w:r>
        <w:rPr>
          <w:lang w:val="fi-FI"/>
        </w:rPr>
        <w:t>n allekirjoitus</w:t>
      </w:r>
    </w:p>
    <w:p w14:paraId="207196AE" w14:textId="77777777" w:rsidR="001D4373" w:rsidRPr="00F36DD0" w:rsidRDefault="001D4373" w:rsidP="009C0D8F">
      <w:pPr>
        <w:pStyle w:val="Luettelokappale"/>
        <w:spacing w:line="240" w:lineRule="atLeast"/>
        <w:ind w:left="923"/>
        <w:rPr>
          <w:rFonts w:cs="Calibri"/>
          <w:lang w:val="fi-FI"/>
        </w:rPr>
      </w:pPr>
    </w:p>
    <w:p w14:paraId="6789A8C6" w14:textId="1FBB0752" w:rsidR="000A5CF4" w:rsidRPr="00CC7464" w:rsidRDefault="0004162E" w:rsidP="00182F26">
      <w:pPr>
        <w:pStyle w:val="Luettelokappale"/>
        <w:numPr>
          <w:ilvl w:val="2"/>
          <w:numId w:val="34"/>
        </w:numPr>
        <w:spacing w:line="240" w:lineRule="atLeast"/>
        <w:ind w:left="1560" w:hanging="709"/>
        <w:contextualSpacing w:val="0"/>
        <w:outlineLvl w:val="1"/>
        <w:rPr>
          <w:b/>
          <w:lang w:val="fi-FI"/>
        </w:rPr>
      </w:pPr>
      <w:bookmarkStart w:id="249" w:name="_Toc20375731"/>
      <w:r w:rsidRPr="00CC7464">
        <w:rPr>
          <w:b/>
          <w:lang w:val="fi-FI"/>
        </w:rPr>
        <w:t>Turvallisuusvastaavan vastuut ja velvollisuudet</w:t>
      </w:r>
      <w:r w:rsidR="00133E3B" w:rsidRPr="00CC7464">
        <w:rPr>
          <w:b/>
          <w:lang w:val="fi-FI"/>
        </w:rPr>
        <w:t xml:space="preserve"> (</w:t>
      </w:r>
      <w:r w:rsidR="00A53BDF">
        <w:rPr>
          <w:b/>
          <w:lang w:val="fi-FI"/>
        </w:rPr>
        <w:t>BOP.ADD.030</w:t>
      </w:r>
      <w:r w:rsidR="00B34301" w:rsidRPr="00B34301">
        <w:rPr>
          <w:b/>
          <w:lang w:val="fi-FI"/>
        </w:rPr>
        <w:t>a) 1)</w:t>
      </w:r>
      <w:r w:rsidR="00133E3B" w:rsidRPr="00CC7464">
        <w:rPr>
          <w:b/>
          <w:lang w:val="fi-FI"/>
        </w:rPr>
        <w:t>)</w:t>
      </w:r>
      <w:bookmarkEnd w:id="249"/>
    </w:p>
    <w:p w14:paraId="75AD66E6" w14:textId="03EAF07E" w:rsidR="001F2A71" w:rsidRDefault="0004162E" w:rsidP="00A53BDF">
      <w:pPr>
        <w:spacing w:before="0" w:after="0"/>
        <w:ind w:left="720"/>
        <w:rPr>
          <w:lang w:val="fi-FI"/>
        </w:rPr>
      </w:pPr>
      <w:r w:rsidRPr="002F504D">
        <w:rPr>
          <w:highlight w:val="cyan"/>
          <w:lang w:val="fi-FI"/>
        </w:rPr>
        <w:t xml:space="preserve">&lt;kuvaa tähän </w:t>
      </w:r>
      <w:r w:rsidR="00B34301" w:rsidRPr="00B34301">
        <w:rPr>
          <w:highlight w:val="cyan"/>
          <w:lang w:val="fi-FI"/>
        </w:rPr>
        <w:t>yrityksen selvästi määritellyt vastuut ja velvollisuudet lentotoiminnan harjoittajan koko organisaatiossa ja vastuullisen johtajan suora vastuu turvallisuudesta</w:t>
      </w:r>
      <w:r w:rsidR="005F6900" w:rsidRPr="00B34301">
        <w:rPr>
          <w:highlight w:val="cyan"/>
          <w:lang w:val="fi-FI"/>
        </w:rPr>
        <w:t>&gt;</w:t>
      </w:r>
    </w:p>
    <w:p w14:paraId="40AE5193" w14:textId="77777777" w:rsidR="001D4373" w:rsidRDefault="001D4373" w:rsidP="00A53BDF">
      <w:pPr>
        <w:spacing w:before="0" w:after="0"/>
        <w:ind w:left="720"/>
        <w:rPr>
          <w:lang w:val="fi-FI"/>
        </w:rPr>
      </w:pPr>
    </w:p>
    <w:p w14:paraId="503ED5F8" w14:textId="5D41AA44" w:rsidR="00054B34" w:rsidRDefault="00054B34" w:rsidP="00A53BDF">
      <w:pPr>
        <w:spacing w:before="0" w:after="0"/>
        <w:ind w:left="720"/>
        <w:rPr>
          <w:lang w:val="fi-FI"/>
        </w:rPr>
      </w:pPr>
      <w:r>
        <w:rPr>
          <w:lang w:val="fi-FI"/>
        </w:rPr>
        <w:t>Esimerkiksi:</w:t>
      </w:r>
    </w:p>
    <w:p w14:paraId="05ECF85A" w14:textId="77777777" w:rsidR="00054B34" w:rsidRDefault="00054B34" w:rsidP="00A53BDF">
      <w:pPr>
        <w:spacing w:before="0" w:after="0"/>
        <w:ind w:left="720"/>
        <w:rPr>
          <w:lang w:val="fi-FI"/>
        </w:rPr>
      </w:pPr>
    </w:p>
    <w:p w14:paraId="7EB9F27E" w14:textId="656E11BD" w:rsidR="00054B34" w:rsidRDefault="00B34301" w:rsidP="00A53BDF">
      <w:pPr>
        <w:spacing w:before="0" w:after="0"/>
        <w:ind w:left="720"/>
        <w:rPr>
          <w:lang w:val="fi-FI"/>
        </w:rPr>
      </w:pPr>
      <w:r>
        <w:rPr>
          <w:lang w:val="fi-FI"/>
        </w:rPr>
        <w:t>Vastuullinen johtaja (tai hänen nimeämänsä henkilö)</w:t>
      </w:r>
      <w:r w:rsidR="00054B34" w:rsidRPr="00054B34">
        <w:rPr>
          <w:lang w:val="fi-FI"/>
        </w:rPr>
        <w:t xml:space="preserve"> ja on suoraan </w:t>
      </w:r>
      <w:r w:rsidR="00AD51ED">
        <w:rPr>
          <w:lang w:val="fi-FI"/>
        </w:rPr>
        <w:t xml:space="preserve">vastuussa </w:t>
      </w:r>
      <w:r w:rsidR="00054B34" w:rsidRPr="00054B34">
        <w:rPr>
          <w:lang w:val="fi-FI"/>
        </w:rPr>
        <w:t>turvallisuudenhallintaan liittyvissä asioissa. Turvallisuus</w:t>
      </w:r>
      <w:r>
        <w:rPr>
          <w:lang w:val="fi-FI"/>
        </w:rPr>
        <w:t>vastaavan</w:t>
      </w:r>
      <w:r w:rsidR="00054B34" w:rsidRPr="00054B34">
        <w:rPr>
          <w:lang w:val="fi-FI"/>
        </w:rPr>
        <w:t xml:space="preserve"> tehtäviin kuuluu:</w:t>
      </w:r>
    </w:p>
    <w:p w14:paraId="52FC0775" w14:textId="77777777" w:rsidR="00054B34" w:rsidRPr="00054B34" w:rsidRDefault="00054B34" w:rsidP="00A53BDF">
      <w:pPr>
        <w:spacing w:before="0" w:after="0"/>
        <w:ind w:left="720"/>
        <w:rPr>
          <w:lang w:val="fi-FI"/>
        </w:rPr>
      </w:pPr>
    </w:p>
    <w:p w14:paraId="5AE2B3BF" w14:textId="77777777" w:rsidR="00054B34" w:rsidRPr="00A53BDF" w:rsidRDefault="00054B34" w:rsidP="00A53BDF">
      <w:pPr>
        <w:pStyle w:val="Luettelokappale"/>
        <w:numPr>
          <w:ilvl w:val="0"/>
          <w:numId w:val="44"/>
        </w:numPr>
        <w:spacing w:before="0" w:after="0"/>
        <w:rPr>
          <w:lang w:val="fi-FI"/>
        </w:rPr>
      </w:pPr>
      <w:r w:rsidRPr="00A53BDF">
        <w:rPr>
          <w:lang w:val="fi-FI"/>
        </w:rPr>
        <w:t xml:space="preserve">vastaa </w:t>
      </w:r>
      <w:proofErr w:type="spellStart"/>
      <w:r w:rsidRPr="00A53BDF">
        <w:rPr>
          <w:lang w:val="fi-FI"/>
        </w:rPr>
        <w:t>SMS:n</w:t>
      </w:r>
      <w:proofErr w:type="spellEnd"/>
      <w:r w:rsidRPr="00A53BDF">
        <w:rPr>
          <w:lang w:val="fi-FI"/>
        </w:rPr>
        <w:t xml:space="preserve"> hallinnoinnista, ylläpitämisestä ja kehittämisestä</w:t>
      </w:r>
    </w:p>
    <w:p w14:paraId="2439605F" w14:textId="77777777" w:rsidR="00054B34" w:rsidRPr="00A53BDF" w:rsidRDefault="00054B34" w:rsidP="00A53BDF">
      <w:pPr>
        <w:pStyle w:val="Luettelokappale"/>
        <w:numPr>
          <w:ilvl w:val="0"/>
          <w:numId w:val="44"/>
        </w:numPr>
        <w:spacing w:before="0" w:after="0"/>
        <w:rPr>
          <w:lang w:val="fi-FI"/>
        </w:rPr>
      </w:pPr>
      <w:r w:rsidRPr="00A53BDF">
        <w:rPr>
          <w:lang w:val="fi-FI"/>
        </w:rPr>
        <w:t>on keskeinen henkilö turvallisuuteen liittyvissä asioissa</w:t>
      </w:r>
    </w:p>
    <w:p w14:paraId="0F0BEDC0" w14:textId="77777777" w:rsidR="00054B34" w:rsidRPr="00A53BDF" w:rsidRDefault="00054B34" w:rsidP="00A53BDF">
      <w:pPr>
        <w:pStyle w:val="Luettelokappale"/>
        <w:numPr>
          <w:ilvl w:val="0"/>
          <w:numId w:val="44"/>
        </w:numPr>
        <w:spacing w:before="0" w:after="0"/>
        <w:rPr>
          <w:lang w:val="fi-FI"/>
        </w:rPr>
      </w:pPr>
      <w:r w:rsidRPr="00A53BDF">
        <w:rPr>
          <w:lang w:val="fi-FI"/>
        </w:rPr>
        <w:t>järjestää vaaratekijöiden tunnistamisen, riskien analysoinnin ja niiden hallinnan</w:t>
      </w:r>
    </w:p>
    <w:p w14:paraId="6FED28CF" w14:textId="77777777" w:rsidR="00054B34" w:rsidRPr="00A53BDF" w:rsidRDefault="00054B34" w:rsidP="00A53BDF">
      <w:pPr>
        <w:pStyle w:val="Luettelokappale"/>
        <w:numPr>
          <w:ilvl w:val="0"/>
          <w:numId w:val="44"/>
        </w:numPr>
        <w:spacing w:before="0" w:after="0"/>
        <w:rPr>
          <w:lang w:val="fi-FI"/>
        </w:rPr>
      </w:pPr>
      <w:r w:rsidRPr="00A53BDF">
        <w:rPr>
          <w:lang w:val="fi-FI"/>
        </w:rPr>
        <w:t>valvoo riskien lieventämistoimenpiteiden toteutumisen</w:t>
      </w:r>
    </w:p>
    <w:p w14:paraId="01710A4D" w14:textId="77777777" w:rsidR="00054B34" w:rsidRPr="00A53BDF" w:rsidRDefault="00054B34" w:rsidP="00A53BDF">
      <w:pPr>
        <w:pStyle w:val="Luettelokappale"/>
        <w:numPr>
          <w:ilvl w:val="0"/>
          <w:numId w:val="44"/>
        </w:numPr>
        <w:spacing w:before="0" w:after="0"/>
        <w:rPr>
          <w:lang w:val="fi-FI"/>
        </w:rPr>
      </w:pPr>
      <w:r w:rsidRPr="00A53BDF">
        <w:rPr>
          <w:lang w:val="fi-FI"/>
        </w:rPr>
        <w:t xml:space="preserve">tuottaa määräaikaiset raportit turvallisuuden tasosta vastuulliselle johtajalle </w:t>
      </w:r>
    </w:p>
    <w:p w14:paraId="0DFC3D09" w14:textId="77777777" w:rsidR="00054B34" w:rsidRPr="00A53BDF" w:rsidRDefault="00054B34" w:rsidP="00A53BDF">
      <w:pPr>
        <w:pStyle w:val="Luettelokappale"/>
        <w:numPr>
          <w:ilvl w:val="0"/>
          <w:numId w:val="44"/>
        </w:numPr>
        <w:spacing w:before="0" w:after="0"/>
        <w:rPr>
          <w:lang w:val="fi-FI"/>
        </w:rPr>
      </w:pPr>
      <w:r w:rsidRPr="00A53BDF">
        <w:rPr>
          <w:lang w:val="fi-FI"/>
        </w:rPr>
        <w:t>vastaa järjestelmän asiakirjojen taltioinnista</w:t>
      </w:r>
    </w:p>
    <w:p w14:paraId="2EBF953A" w14:textId="77777777" w:rsidR="00054B34" w:rsidRPr="00A53BDF" w:rsidRDefault="00054B34" w:rsidP="00A53BDF">
      <w:pPr>
        <w:pStyle w:val="Luettelokappale"/>
        <w:numPr>
          <w:ilvl w:val="0"/>
          <w:numId w:val="44"/>
        </w:numPr>
        <w:spacing w:before="0" w:after="0"/>
        <w:rPr>
          <w:lang w:val="fi-FI"/>
        </w:rPr>
      </w:pPr>
      <w:r w:rsidRPr="00A53BDF">
        <w:rPr>
          <w:lang w:val="fi-FI"/>
        </w:rPr>
        <w:t>varmistaa riittävän turvallisuuskoulutuksen järjestämisestä organisaatiossa</w:t>
      </w:r>
    </w:p>
    <w:p w14:paraId="7E2F3525" w14:textId="77777777" w:rsidR="00054B34" w:rsidRPr="00A53BDF" w:rsidRDefault="00054B34" w:rsidP="00A53BDF">
      <w:pPr>
        <w:pStyle w:val="Luettelokappale"/>
        <w:numPr>
          <w:ilvl w:val="0"/>
          <w:numId w:val="44"/>
        </w:numPr>
        <w:spacing w:before="0" w:after="0"/>
        <w:rPr>
          <w:lang w:val="fi-FI"/>
        </w:rPr>
      </w:pPr>
      <w:r w:rsidRPr="00A53BDF">
        <w:rPr>
          <w:lang w:val="fi-FI"/>
        </w:rPr>
        <w:t>antaa neuvoja turvallisuuteen liittyvissä asioissa</w:t>
      </w:r>
    </w:p>
    <w:p w14:paraId="4DFC8EC2" w14:textId="77777777" w:rsidR="00054B34" w:rsidRPr="00A53BDF" w:rsidRDefault="00054B34" w:rsidP="00A53BDF">
      <w:pPr>
        <w:pStyle w:val="Luettelokappale"/>
        <w:numPr>
          <w:ilvl w:val="0"/>
          <w:numId w:val="44"/>
        </w:numPr>
        <w:spacing w:before="0" w:after="0"/>
        <w:rPr>
          <w:lang w:val="fi-FI"/>
        </w:rPr>
      </w:pPr>
      <w:r w:rsidRPr="00A53BDF">
        <w:rPr>
          <w:lang w:val="fi-FI"/>
        </w:rPr>
        <w:t>varmistaa turvallisuustutkimusten aloituksen ja seurannan sattuneista vaaratilanteista/onnettomuuksista*</w:t>
      </w:r>
    </w:p>
    <w:p w14:paraId="6D2F044E" w14:textId="77777777" w:rsidR="00054B34" w:rsidRPr="00A53BDF" w:rsidRDefault="00054B34" w:rsidP="00A53BDF">
      <w:pPr>
        <w:pStyle w:val="Luettelokappale"/>
        <w:numPr>
          <w:ilvl w:val="0"/>
          <w:numId w:val="44"/>
        </w:numPr>
        <w:spacing w:before="0" w:after="0"/>
        <w:rPr>
          <w:lang w:val="fi-FI"/>
        </w:rPr>
      </w:pPr>
      <w:r w:rsidRPr="00A53BDF">
        <w:rPr>
          <w:lang w:val="fi-FI"/>
        </w:rPr>
        <w:lastRenderedPageBreak/>
        <w:t xml:space="preserve">vastaa Poikkeama- Asetuksen edellyttämien poikkeamailmoitusten tekemisestä viranomaiselle. </w:t>
      </w:r>
    </w:p>
    <w:p w14:paraId="530E0147" w14:textId="3ADC41C3" w:rsidR="00054B34" w:rsidRPr="00A53BDF" w:rsidRDefault="00054B34" w:rsidP="00A53BDF">
      <w:pPr>
        <w:pStyle w:val="Luettelokappale"/>
        <w:numPr>
          <w:ilvl w:val="0"/>
          <w:numId w:val="44"/>
        </w:numPr>
        <w:spacing w:before="0" w:after="0"/>
        <w:rPr>
          <w:lang w:val="fi-FI"/>
        </w:rPr>
      </w:pPr>
      <w:r w:rsidRPr="00A53BDF">
        <w:rPr>
          <w:lang w:val="fi-FI"/>
        </w:rPr>
        <w:t xml:space="preserve">on nimetty henkilö organisaatiossa, joka hoitaa riippumattomalla tavalla vastaanottamansa poikkeamailmoitukset ja huolehtii siitä, että ilmoitusten tekijöiden ja niissä esiintyvien henkilöiden henkilötiedot poistetaan ilmoituksista ennen niiden jatkokäsittelyä organisaation sisällä sekä ennen ilmoitusten lähettämistä </w:t>
      </w:r>
      <w:proofErr w:type="spellStart"/>
      <w:r w:rsidRPr="00A53BDF">
        <w:rPr>
          <w:lang w:val="fi-FI"/>
        </w:rPr>
        <w:t>Trafi</w:t>
      </w:r>
      <w:r w:rsidR="00B34301" w:rsidRPr="00A53BDF">
        <w:rPr>
          <w:lang w:val="fi-FI"/>
        </w:rPr>
        <w:t>comi</w:t>
      </w:r>
      <w:r w:rsidRPr="00A53BDF">
        <w:rPr>
          <w:lang w:val="fi-FI"/>
        </w:rPr>
        <w:t>lle</w:t>
      </w:r>
      <w:proofErr w:type="spellEnd"/>
      <w:r w:rsidRPr="00A53BDF">
        <w:rPr>
          <w:lang w:val="fi-FI"/>
        </w:rPr>
        <w:t xml:space="preserve">. </w:t>
      </w:r>
    </w:p>
    <w:p w14:paraId="5B53D490" w14:textId="77777777" w:rsidR="00054B34" w:rsidRPr="00054B34" w:rsidRDefault="00054B34" w:rsidP="00A53BDF">
      <w:pPr>
        <w:spacing w:before="0" w:after="0"/>
        <w:ind w:left="720"/>
        <w:rPr>
          <w:lang w:val="fi-FI"/>
        </w:rPr>
      </w:pPr>
    </w:p>
    <w:p w14:paraId="3A0E7500" w14:textId="77777777" w:rsidR="00054B34" w:rsidRPr="00054B34" w:rsidRDefault="00054B34" w:rsidP="00A53BDF">
      <w:pPr>
        <w:spacing w:before="0" w:after="0"/>
        <w:ind w:left="720"/>
        <w:rPr>
          <w:lang w:val="fi-FI"/>
        </w:rPr>
      </w:pPr>
      <w:r w:rsidRPr="00054B34">
        <w:rPr>
          <w:lang w:val="fi-FI"/>
        </w:rPr>
        <w:t>* erityisesti tapahtumista, jotka edellyttävät pakollisen ilmoituksen tekemistä viranomaiselle, tai havaittaessa kehityssuuntia, jotka voivat muodostaa merkittävän riskin ilmailun turvallisuudelle.</w:t>
      </w:r>
    </w:p>
    <w:p w14:paraId="46350CCF" w14:textId="598FD394" w:rsidR="00230229" w:rsidRPr="00F36DD0" w:rsidRDefault="00230229" w:rsidP="00A53BDF">
      <w:pPr>
        <w:spacing w:before="0" w:after="0"/>
        <w:ind w:left="720"/>
        <w:rPr>
          <w:lang w:val="fi-FI"/>
        </w:rPr>
      </w:pPr>
    </w:p>
    <w:p w14:paraId="18516D2F" w14:textId="008414A8" w:rsidR="000A5CF4" w:rsidRPr="00CC7464" w:rsidRDefault="0004162E" w:rsidP="00182F26">
      <w:pPr>
        <w:pStyle w:val="Luettelokappale"/>
        <w:numPr>
          <w:ilvl w:val="2"/>
          <w:numId w:val="34"/>
        </w:numPr>
        <w:spacing w:before="240" w:line="240" w:lineRule="atLeast"/>
        <w:ind w:left="1560" w:hanging="709"/>
        <w:contextualSpacing w:val="0"/>
        <w:outlineLvl w:val="1"/>
        <w:rPr>
          <w:b/>
          <w:lang w:val="fi-FI"/>
        </w:rPr>
      </w:pPr>
      <w:bookmarkStart w:id="250" w:name="_Toc20375732"/>
      <w:r w:rsidRPr="00CC7464">
        <w:rPr>
          <w:b/>
          <w:lang w:val="fi-FI"/>
        </w:rPr>
        <w:t>Vaaratekijöiden tunnistuksen ja riskien hallinnan prosessin kuvaus</w:t>
      </w:r>
      <w:r w:rsidR="00133E3B" w:rsidRPr="00CC7464">
        <w:rPr>
          <w:b/>
          <w:lang w:val="fi-FI"/>
        </w:rPr>
        <w:t xml:space="preserve"> (</w:t>
      </w:r>
      <w:r w:rsidR="00B34301" w:rsidRPr="00B34301">
        <w:rPr>
          <w:b/>
          <w:lang w:val="fi-FI"/>
        </w:rPr>
        <w:t>BOP.ADD.030 a)3); AMC1 BOP.ADD.030(a)(3))</w:t>
      </w:r>
      <w:bookmarkEnd w:id="250"/>
    </w:p>
    <w:p w14:paraId="162BEF41" w14:textId="246DC8A3" w:rsidR="000A5CF4" w:rsidRDefault="0004162E" w:rsidP="00A53BDF">
      <w:pPr>
        <w:ind w:left="851"/>
        <w:rPr>
          <w:lang w:val="fi-FI"/>
        </w:rPr>
      </w:pPr>
      <w:r w:rsidRPr="00061F70">
        <w:rPr>
          <w:highlight w:val="cyan"/>
          <w:lang w:val="fi-FI"/>
        </w:rPr>
        <w:t>&lt;</w:t>
      </w:r>
      <w:r w:rsidR="000924B2">
        <w:rPr>
          <w:highlight w:val="cyan"/>
          <w:lang w:val="fi-FI"/>
        </w:rPr>
        <w:t xml:space="preserve">SAFETY RISK MANAGEMENT; </w:t>
      </w:r>
      <w:r w:rsidRPr="00061F70">
        <w:rPr>
          <w:highlight w:val="cyan"/>
          <w:lang w:val="fi-FI"/>
        </w:rPr>
        <w:t xml:space="preserve">kuvaa tässä, kuinka yhtiössä </w:t>
      </w:r>
      <w:r w:rsidR="00EF6261" w:rsidRPr="00061F70">
        <w:rPr>
          <w:highlight w:val="cyan"/>
          <w:lang w:val="fi-FI"/>
        </w:rPr>
        <w:t>arvioidaan vaaratekijöitä ja hallitaan niiden aiheuttamia riskejä, sisältäen tu</w:t>
      </w:r>
      <w:r w:rsidR="00B54634" w:rsidRPr="00061F70">
        <w:rPr>
          <w:highlight w:val="cyan"/>
          <w:lang w:val="fi-FI"/>
        </w:rPr>
        <w:t>rvallisuusilmoitukset</w:t>
      </w:r>
      <w:r w:rsidR="00EF6261" w:rsidRPr="00061F70">
        <w:rPr>
          <w:highlight w:val="cyan"/>
          <w:lang w:val="fi-FI"/>
        </w:rPr>
        <w:t>, vaaratekijöiden tunnistamisen</w:t>
      </w:r>
      <w:r w:rsidR="005F6900" w:rsidRPr="00061F70">
        <w:rPr>
          <w:highlight w:val="cyan"/>
          <w:lang w:val="fi-FI"/>
        </w:rPr>
        <w:t>&gt;</w:t>
      </w:r>
    </w:p>
    <w:p w14:paraId="2E865FAA" w14:textId="1E51FC32" w:rsidR="000A5CF4" w:rsidRPr="00CC7464" w:rsidRDefault="0004162E" w:rsidP="00182F26">
      <w:pPr>
        <w:pStyle w:val="Luettelokappale"/>
        <w:numPr>
          <w:ilvl w:val="2"/>
          <w:numId w:val="34"/>
        </w:numPr>
        <w:spacing w:before="240" w:line="240" w:lineRule="atLeast"/>
        <w:ind w:left="1560" w:hanging="709"/>
        <w:contextualSpacing w:val="0"/>
        <w:outlineLvl w:val="1"/>
        <w:rPr>
          <w:b/>
          <w:lang w:val="fi-FI"/>
        </w:rPr>
      </w:pPr>
      <w:bookmarkStart w:id="251" w:name="_Toc20375733"/>
      <w:r w:rsidRPr="00CC7464">
        <w:rPr>
          <w:b/>
          <w:lang w:val="fi-FI"/>
        </w:rPr>
        <w:t>Turvallisuuden</w:t>
      </w:r>
      <w:r w:rsidR="00A1462B" w:rsidRPr="00CC7464">
        <w:rPr>
          <w:b/>
          <w:lang w:val="fi-FI"/>
        </w:rPr>
        <w:t xml:space="preserve"> </w:t>
      </w:r>
      <w:r w:rsidR="00B34301" w:rsidRPr="00B34301">
        <w:rPr>
          <w:b/>
          <w:lang w:val="fi-FI"/>
        </w:rPr>
        <w:t>toimintalinjat ja periaatteet (BOP.ADD.030(a)(2))</w:t>
      </w:r>
      <w:bookmarkEnd w:id="251"/>
    </w:p>
    <w:p w14:paraId="034BEE37" w14:textId="12FE77F2" w:rsidR="009E3E8E" w:rsidRDefault="009E3E8E" w:rsidP="00A53BDF">
      <w:pPr>
        <w:ind w:left="851"/>
        <w:rPr>
          <w:lang w:val="fi-FI"/>
        </w:rPr>
      </w:pPr>
      <w:r w:rsidRPr="00061F70">
        <w:rPr>
          <w:highlight w:val="cyan"/>
          <w:lang w:val="fi-FI"/>
        </w:rPr>
        <w:t>&lt;kuvaa tässä, kuinka turvallisuusasioita seurataan ja mitataan ja kuinka yhtiön menetelmiä jatkuvasti kehitetään turvallisemmiksi, liitteenä turvallisuustavoitteet ja -indikaattorit&gt;</w:t>
      </w:r>
    </w:p>
    <w:p w14:paraId="6F1FAAFD" w14:textId="525B0523" w:rsidR="009E3E8E" w:rsidRPr="00CC7464" w:rsidRDefault="009E3E8E" w:rsidP="00182F26">
      <w:pPr>
        <w:pStyle w:val="Luettelokappale"/>
        <w:numPr>
          <w:ilvl w:val="2"/>
          <w:numId w:val="34"/>
        </w:numPr>
        <w:spacing w:before="240" w:line="240" w:lineRule="atLeast"/>
        <w:contextualSpacing w:val="0"/>
        <w:outlineLvl w:val="1"/>
        <w:rPr>
          <w:b/>
          <w:lang w:val="fi-FI"/>
        </w:rPr>
      </w:pPr>
      <w:bookmarkStart w:id="252" w:name="_Toc20375734"/>
      <w:r w:rsidRPr="00CC7464">
        <w:rPr>
          <w:b/>
          <w:lang w:val="fi-FI"/>
        </w:rPr>
        <w:t>Turvallisuus</w:t>
      </w:r>
      <w:r w:rsidR="00256682" w:rsidRPr="00CC7464">
        <w:rPr>
          <w:b/>
          <w:lang w:val="fi-FI"/>
        </w:rPr>
        <w:t xml:space="preserve">tiedotus ja </w:t>
      </w:r>
      <w:r w:rsidR="00133E3B" w:rsidRPr="00CC7464">
        <w:rPr>
          <w:b/>
          <w:lang w:val="fi-FI"/>
        </w:rPr>
        <w:t>–</w:t>
      </w:r>
      <w:r w:rsidRPr="00CC7464">
        <w:rPr>
          <w:b/>
          <w:lang w:val="fi-FI"/>
        </w:rPr>
        <w:t>koulutus</w:t>
      </w:r>
      <w:r w:rsidR="00133E3B" w:rsidRPr="00CC7464">
        <w:rPr>
          <w:b/>
          <w:lang w:val="fi-FI"/>
        </w:rPr>
        <w:t xml:space="preserve"> (</w:t>
      </w:r>
      <w:r w:rsidR="00E440A3" w:rsidRPr="00E440A3">
        <w:rPr>
          <w:b/>
          <w:lang w:val="fi-FI"/>
        </w:rPr>
        <w:t>GM1 BOP.ADD.030(a)(4)</w:t>
      </w:r>
      <w:r w:rsidR="00133E3B" w:rsidRPr="00CC7464">
        <w:rPr>
          <w:b/>
          <w:lang w:val="fi-FI"/>
        </w:rPr>
        <w:t>)</w:t>
      </w:r>
      <w:bookmarkEnd w:id="252"/>
    </w:p>
    <w:p w14:paraId="41A0475D" w14:textId="55BA595C" w:rsidR="000A5CF4" w:rsidRDefault="00EF6261" w:rsidP="00A53BDF">
      <w:pPr>
        <w:ind w:left="851"/>
        <w:rPr>
          <w:lang w:val="fi-FI"/>
        </w:rPr>
      </w:pPr>
      <w:r w:rsidRPr="004B2B67">
        <w:rPr>
          <w:highlight w:val="cyan"/>
          <w:lang w:val="fi-FI"/>
        </w:rPr>
        <w:t>&lt;k</w:t>
      </w:r>
      <w:r w:rsidR="009E3E8E" w:rsidRPr="004B2B67">
        <w:rPr>
          <w:highlight w:val="cyan"/>
          <w:lang w:val="fi-FI"/>
        </w:rPr>
        <w:t xml:space="preserve">uvaa tässä, </w:t>
      </w:r>
      <w:r w:rsidR="00256682" w:rsidRPr="004B2B67">
        <w:rPr>
          <w:highlight w:val="cyan"/>
          <w:lang w:val="fi-FI"/>
        </w:rPr>
        <w:t xml:space="preserve">miten turvallisuusasioista tiedotetaan sekä </w:t>
      </w:r>
      <w:r w:rsidR="009E3E8E" w:rsidRPr="004B2B67">
        <w:rPr>
          <w:highlight w:val="cyan"/>
          <w:lang w:val="fi-FI"/>
        </w:rPr>
        <w:t>mitä turvallisuuskoulutuksia, kenelle ja kuinka usein tullaan pitämään</w:t>
      </w:r>
      <w:r w:rsidR="005F6900" w:rsidRPr="004B2B67">
        <w:rPr>
          <w:highlight w:val="cyan"/>
          <w:lang w:val="fi-FI"/>
        </w:rPr>
        <w:t>&gt;</w:t>
      </w:r>
    </w:p>
    <w:p w14:paraId="6A6A1B27" w14:textId="2D92D2BF" w:rsidR="00230229" w:rsidRPr="00CC7464" w:rsidRDefault="00230229" w:rsidP="00182F26">
      <w:pPr>
        <w:pStyle w:val="Luettelokappale"/>
        <w:numPr>
          <w:ilvl w:val="2"/>
          <w:numId w:val="34"/>
        </w:numPr>
        <w:spacing w:before="240" w:line="240" w:lineRule="atLeast"/>
        <w:ind w:left="1560" w:hanging="709"/>
        <w:contextualSpacing w:val="0"/>
        <w:outlineLvl w:val="1"/>
        <w:rPr>
          <w:b/>
          <w:lang w:val="fi-FI"/>
        </w:rPr>
      </w:pPr>
      <w:bookmarkStart w:id="253" w:name="_Toc20375735"/>
      <w:r>
        <w:rPr>
          <w:b/>
          <w:lang w:val="fi-FI"/>
        </w:rPr>
        <w:t>Välitön reagointi turvallisuusongelmaan</w:t>
      </w:r>
      <w:r w:rsidRPr="00B34301">
        <w:rPr>
          <w:b/>
          <w:lang w:val="fi-FI"/>
        </w:rPr>
        <w:t xml:space="preserve"> (BOP.</w:t>
      </w:r>
      <w:r>
        <w:rPr>
          <w:b/>
          <w:lang w:val="fi-FI"/>
        </w:rPr>
        <w:t>BAS.020</w:t>
      </w:r>
      <w:r w:rsidR="003E4C68">
        <w:rPr>
          <w:b/>
          <w:lang w:val="fi-FI"/>
        </w:rPr>
        <w:t>; ARO.GEN.135</w:t>
      </w:r>
      <w:r w:rsidR="00536032">
        <w:rPr>
          <w:b/>
          <w:lang w:val="fi-FI"/>
        </w:rPr>
        <w:t>; EU 1139/2018 artikla 20 j)</w:t>
      </w:r>
      <w:r w:rsidRPr="00B34301">
        <w:rPr>
          <w:b/>
          <w:lang w:val="fi-FI"/>
        </w:rPr>
        <w:t>)</w:t>
      </w:r>
      <w:bookmarkEnd w:id="253"/>
    </w:p>
    <w:p w14:paraId="5AEE5B28" w14:textId="501BBCBD" w:rsidR="00230229" w:rsidRDefault="00230229" w:rsidP="00A53BDF">
      <w:pPr>
        <w:ind w:left="851"/>
        <w:rPr>
          <w:lang w:val="fi-FI"/>
        </w:rPr>
      </w:pPr>
      <w:r w:rsidRPr="00061F70">
        <w:rPr>
          <w:highlight w:val="cyan"/>
          <w:lang w:val="fi-FI"/>
        </w:rPr>
        <w:t>&lt;kuvaa tässä</w:t>
      </w:r>
      <w:r w:rsidR="003E4C68">
        <w:rPr>
          <w:highlight w:val="cyan"/>
          <w:lang w:val="fi-FI"/>
        </w:rPr>
        <w:t xml:space="preserve"> menettelyt ja turvallisuustoimenpiteet </w:t>
      </w:r>
      <w:r w:rsidRPr="00061F70">
        <w:rPr>
          <w:highlight w:val="cyan"/>
          <w:lang w:val="fi-FI"/>
        </w:rPr>
        <w:t>&gt;</w:t>
      </w:r>
    </w:p>
    <w:p w14:paraId="5C28E6B9" w14:textId="77777777" w:rsidR="009E3E8E" w:rsidRPr="00F36DD0" w:rsidRDefault="009E3E8E" w:rsidP="00A53BDF">
      <w:pPr>
        <w:ind w:left="851"/>
        <w:rPr>
          <w:lang w:val="fi-FI"/>
        </w:rPr>
      </w:pPr>
    </w:p>
    <w:p w14:paraId="3FB7FD58" w14:textId="79FCC44F" w:rsidR="000A5CF4" w:rsidRPr="007F7206" w:rsidRDefault="00213DD4" w:rsidP="00182F26">
      <w:pPr>
        <w:pStyle w:val="Luettelokappale"/>
        <w:numPr>
          <w:ilvl w:val="1"/>
          <w:numId w:val="34"/>
        </w:numPr>
        <w:spacing w:before="240" w:line="240" w:lineRule="atLeast"/>
        <w:ind w:left="851" w:hanging="494"/>
        <w:contextualSpacing w:val="0"/>
        <w:outlineLvl w:val="0"/>
        <w:rPr>
          <w:b/>
          <w:lang w:val="fi-FI"/>
        </w:rPr>
      </w:pPr>
      <w:bookmarkStart w:id="254" w:name="_Toc20375736"/>
      <w:r>
        <w:rPr>
          <w:b/>
          <w:lang w:val="fi-FI"/>
        </w:rPr>
        <w:t xml:space="preserve">Vaatimustenmukaisuuden </w:t>
      </w:r>
      <w:r w:rsidR="0004162E">
        <w:rPr>
          <w:b/>
          <w:lang w:val="fi-FI"/>
        </w:rPr>
        <w:t>valvonta</w:t>
      </w:r>
      <w:r>
        <w:rPr>
          <w:b/>
          <w:lang w:val="fi-FI"/>
        </w:rPr>
        <w:t xml:space="preserve"> </w:t>
      </w:r>
      <w:r w:rsidR="00133E3B">
        <w:rPr>
          <w:b/>
          <w:lang w:val="fi-FI"/>
        </w:rPr>
        <w:t>(</w:t>
      </w:r>
      <w:r w:rsidR="00B34301" w:rsidRPr="00B34301">
        <w:rPr>
          <w:b/>
          <w:lang w:val="fi-FI"/>
        </w:rPr>
        <w:t>(BOP.BAS.010; BOP.ADD.020; BOP.ADD.025; BOP.ADD.030 a) 6); AMC1 BOP.ADD.030(a)(6); GM1 BOP.ADD.0</w:t>
      </w:r>
      <w:r w:rsidR="00B34301">
        <w:rPr>
          <w:b/>
          <w:lang w:val="fi-FI"/>
        </w:rPr>
        <w:t>30(a)(6); GM2 BOP.ADD.030(a)(6)</w:t>
      </w:r>
      <w:r w:rsidR="00133E3B">
        <w:rPr>
          <w:b/>
          <w:lang w:val="fi-FI"/>
        </w:rPr>
        <w:t>)</w:t>
      </w:r>
      <w:bookmarkEnd w:id="254"/>
    </w:p>
    <w:p w14:paraId="72C514B4" w14:textId="01C209C4" w:rsidR="00591640" w:rsidRDefault="00841C9B" w:rsidP="00A53BDF">
      <w:pPr>
        <w:ind w:left="792"/>
        <w:rPr>
          <w:lang w:val="fi-FI"/>
        </w:rPr>
      </w:pPr>
      <w:r w:rsidRPr="004B2B67">
        <w:rPr>
          <w:highlight w:val="cyan"/>
          <w:lang w:val="fi-FI"/>
        </w:rPr>
        <w:t xml:space="preserve">&lt;kuvaa </w:t>
      </w:r>
      <w:r w:rsidR="00F27E64">
        <w:rPr>
          <w:highlight w:val="cyan"/>
          <w:lang w:val="fi-FI"/>
        </w:rPr>
        <w:t xml:space="preserve">tässä, </w:t>
      </w:r>
      <w:r w:rsidRPr="004B2B67">
        <w:rPr>
          <w:highlight w:val="cyan"/>
          <w:lang w:val="fi-FI"/>
        </w:rPr>
        <w:t>kuinka yhtiö valvoo vaatimustenmukaisuuttaan, mukaan lukien turvallisuuden hallinta. Vaatimustenmukaisuutta valvotaan pääsääntöisesti yhtiön omia ohjeita ja menetelmiä vastaan, jotka yhtiö on määritellyt turvallisen toiminnan pohjaksi</w:t>
      </w:r>
      <w:r w:rsidR="00B54634" w:rsidRPr="004B2B67">
        <w:rPr>
          <w:highlight w:val="cyan"/>
          <w:lang w:val="fi-FI"/>
        </w:rPr>
        <w:t>. Kerro mitä auditointeja ja tarkastuksia tullaan tekemään ja voit viitata auditointisuunnitelmaan ja vaatimustenmukaisuuden tarkastussuunnitelmaan</w:t>
      </w:r>
      <w:r w:rsidR="00797252" w:rsidRPr="004B2B67">
        <w:rPr>
          <w:highlight w:val="cyan"/>
          <w:lang w:val="fi-FI"/>
        </w:rPr>
        <w:t xml:space="preserve">. </w:t>
      </w:r>
      <w:proofErr w:type="spellStart"/>
      <w:r w:rsidR="00797252" w:rsidRPr="004B2B67">
        <w:rPr>
          <w:highlight w:val="cyan"/>
          <w:lang w:val="fi-FI"/>
        </w:rPr>
        <w:t>Check-list</w:t>
      </w:r>
      <w:proofErr w:type="spellEnd"/>
      <w:r w:rsidR="00797252" w:rsidRPr="004B2B67">
        <w:rPr>
          <w:highlight w:val="cyan"/>
          <w:lang w:val="fi-FI"/>
        </w:rPr>
        <w:t xml:space="preserve"> tyyppinen lähestymistapa on näissä riittävä</w:t>
      </w:r>
      <w:r w:rsidR="00AF435A" w:rsidRPr="004B2B67">
        <w:rPr>
          <w:highlight w:val="cyan"/>
          <w:lang w:val="fi-FI"/>
        </w:rPr>
        <w:t xml:space="preserve"> </w:t>
      </w:r>
      <w:r w:rsidR="00AF435A" w:rsidRPr="00E440A3">
        <w:rPr>
          <w:highlight w:val="cyan"/>
          <w:lang w:val="fi-FI"/>
        </w:rPr>
        <w:t>(</w:t>
      </w:r>
      <w:r w:rsidR="00E440A3" w:rsidRPr="00E440A3">
        <w:rPr>
          <w:highlight w:val="cyan"/>
          <w:lang w:val="fi-FI"/>
        </w:rPr>
        <w:t>GM2 BOP.ADD.030(a)(6)</w:t>
      </w:r>
      <w:r w:rsidR="00AF435A" w:rsidRPr="00E440A3">
        <w:rPr>
          <w:highlight w:val="cyan"/>
          <w:lang w:val="fi-FI"/>
        </w:rPr>
        <w:t>)</w:t>
      </w:r>
      <w:r w:rsidR="00591640" w:rsidRPr="00E440A3">
        <w:rPr>
          <w:highlight w:val="cyan"/>
          <w:lang w:val="fi-FI"/>
        </w:rPr>
        <w:t>&gt;</w:t>
      </w:r>
    </w:p>
    <w:p w14:paraId="353D8A03" w14:textId="6674B9E3" w:rsidR="004D7FAF" w:rsidRDefault="0004162E" w:rsidP="00182F26">
      <w:pPr>
        <w:pStyle w:val="Luettelokappale"/>
        <w:numPr>
          <w:ilvl w:val="1"/>
          <w:numId w:val="34"/>
        </w:numPr>
        <w:spacing w:before="240" w:line="240" w:lineRule="atLeast"/>
        <w:contextualSpacing w:val="0"/>
        <w:outlineLvl w:val="0"/>
        <w:rPr>
          <w:b/>
          <w:lang w:val="fi-FI"/>
        </w:rPr>
      </w:pPr>
      <w:bookmarkStart w:id="255" w:name="_Toc20375737"/>
      <w:r>
        <w:rPr>
          <w:b/>
          <w:lang w:val="fi-FI"/>
        </w:rPr>
        <w:t>Muutosten hallinta käyttäen turvallisuuden hallintajärjestelmää</w:t>
      </w:r>
      <w:r w:rsidR="009175D2">
        <w:rPr>
          <w:b/>
          <w:lang w:val="fi-FI"/>
        </w:rPr>
        <w:t xml:space="preserve"> (</w:t>
      </w:r>
      <w:r w:rsidR="00E440A3" w:rsidRPr="00E440A3">
        <w:rPr>
          <w:b/>
          <w:lang w:val="fi-FI"/>
        </w:rPr>
        <w:t>AMC1 BOP.ADD.030(a)(3)</w:t>
      </w:r>
      <w:r w:rsidR="00E223EB">
        <w:rPr>
          <w:b/>
          <w:lang w:val="fi-FI"/>
        </w:rPr>
        <w:t>(b)</w:t>
      </w:r>
      <w:r w:rsidR="00E440A3">
        <w:rPr>
          <w:b/>
          <w:lang w:val="fi-FI"/>
        </w:rPr>
        <w:t xml:space="preserve">; </w:t>
      </w:r>
      <w:r w:rsidR="00B34301" w:rsidRPr="00B34301">
        <w:rPr>
          <w:b/>
          <w:lang w:val="fi-FI"/>
        </w:rPr>
        <w:t>BOP.ADD.105</w:t>
      </w:r>
      <w:r w:rsidR="009175D2">
        <w:rPr>
          <w:b/>
          <w:lang w:val="fi-FI"/>
        </w:rPr>
        <w:t>)</w:t>
      </w:r>
      <w:bookmarkEnd w:id="255"/>
    </w:p>
    <w:p w14:paraId="27FB6A5A" w14:textId="18C91397" w:rsidR="009E3E8E" w:rsidRPr="00F27E64" w:rsidRDefault="00256682" w:rsidP="00A53BDF">
      <w:pPr>
        <w:ind w:left="720"/>
        <w:rPr>
          <w:lang w:val="fi-FI"/>
        </w:rPr>
      </w:pPr>
      <w:r w:rsidRPr="004B2B67">
        <w:rPr>
          <w:highlight w:val="cyan"/>
          <w:lang w:val="fi-FI"/>
        </w:rPr>
        <w:t>&lt;kuvaa tässä kuka yhtiössä vastaa muutostenhallinnasta, mitkä muutokset yhtiössä hallitaan muutostenhallinta menettelyn mukaisesti ja kuinka muutostenhallinnassa käytetään riskianalyysiä apuna</w:t>
      </w:r>
      <w:r w:rsidR="004D7FAF" w:rsidRPr="004B2B67">
        <w:rPr>
          <w:highlight w:val="cyan"/>
          <w:lang w:val="fi-FI"/>
        </w:rPr>
        <w:t>&gt;</w:t>
      </w:r>
    </w:p>
    <w:p w14:paraId="0A6E195B" w14:textId="1C13CC15" w:rsidR="000A5CF4" w:rsidRPr="007F7206" w:rsidRDefault="00C54B42" w:rsidP="00182F26">
      <w:pPr>
        <w:pStyle w:val="Luettelokappale"/>
        <w:numPr>
          <w:ilvl w:val="1"/>
          <w:numId w:val="34"/>
        </w:numPr>
        <w:spacing w:before="240" w:line="240" w:lineRule="atLeast"/>
        <w:contextualSpacing w:val="0"/>
        <w:outlineLvl w:val="0"/>
        <w:rPr>
          <w:b/>
          <w:lang w:val="fi-FI"/>
        </w:rPr>
      </w:pPr>
      <w:bookmarkStart w:id="256" w:name="_Toc20375738"/>
      <w:r w:rsidRPr="007F7206">
        <w:rPr>
          <w:b/>
          <w:lang w:val="fi-FI"/>
        </w:rPr>
        <w:lastRenderedPageBreak/>
        <w:t>Hätä</w:t>
      </w:r>
      <w:r w:rsidR="0004162E">
        <w:rPr>
          <w:b/>
          <w:lang w:val="fi-FI"/>
        </w:rPr>
        <w:t>t</w:t>
      </w:r>
      <w:r w:rsidR="009175D2">
        <w:rPr>
          <w:b/>
          <w:lang w:val="fi-FI"/>
        </w:rPr>
        <w:t xml:space="preserve">ilanteiden hallinta, </w:t>
      </w:r>
      <w:r w:rsidR="00B34301">
        <w:rPr>
          <w:b/>
          <w:lang w:val="fi-FI"/>
        </w:rPr>
        <w:t>(BOP.BAS.020, BOP.BAS.025</w:t>
      </w:r>
      <w:r w:rsidR="00E223EB">
        <w:rPr>
          <w:b/>
          <w:lang w:val="fi-FI"/>
        </w:rPr>
        <w:t xml:space="preserve">; </w:t>
      </w:r>
      <w:r w:rsidR="00E223EB" w:rsidRPr="00E223EB">
        <w:rPr>
          <w:b/>
          <w:lang w:val="fi-FI"/>
        </w:rPr>
        <w:t>AMC1 BOP.ADD.030(a)(3)</w:t>
      </w:r>
      <w:r w:rsidR="00E223EB">
        <w:rPr>
          <w:b/>
          <w:lang w:val="fi-FI"/>
        </w:rPr>
        <w:t>(c)</w:t>
      </w:r>
      <w:r w:rsidR="009175D2">
        <w:rPr>
          <w:b/>
          <w:lang w:val="fi-FI"/>
        </w:rPr>
        <w:t>)</w:t>
      </w:r>
      <w:bookmarkEnd w:id="256"/>
    </w:p>
    <w:p w14:paraId="110A1E01" w14:textId="332FD472" w:rsidR="000A5CF4" w:rsidRDefault="002C1D7C" w:rsidP="00A53BDF">
      <w:pPr>
        <w:ind w:left="720"/>
        <w:rPr>
          <w:lang w:val="fi-FI"/>
        </w:rPr>
      </w:pPr>
      <w:r w:rsidRPr="004B2B67">
        <w:rPr>
          <w:highlight w:val="cyan"/>
          <w:lang w:val="fi-FI"/>
        </w:rPr>
        <w:t>&lt;</w:t>
      </w:r>
      <w:r w:rsidR="00657100" w:rsidRPr="004B2B67">
        <w:rPr>
          <w:highlight w:val="cyan"/>
          <w:lang w:val="fi-FI"/>
        </w:rPr>
        <w:t xml:space="preserve"> </w:t>
      </w:r>
      <w:r w:rsidR="00256682" w:rsidRPr="004B2B67">
        <w:rPr>
          <w:highlight w:val="cyan"/>
          <w:lang w:val="fi-FI"/>
        </w:rPr>
        <w:t>kuvaa tässä</w:t>
      </w:r>
      <w:r w:rsidR="00F27E64">
        <w:rPr>
          <w:highlight w:val="cyan"/>
          <w:lang w:val="fi-FI"/>
        </w:rPr>
        <w:t>,</w:t>
      </w:r>
      <w:r w:rsidR="00256682" w:rsidRPr="004B2B67">
        <w:rPr>
          <w:highlight w:val="cyan"/>
          <w:lang w:val="fi-FI"/>
        </w:rPr>
        <w:t xml:space="preserve"> kuinka yhtiössä toimitaan hätätilanteissa, mitä ja miten kommunikoidaan ja kuinka palataan normaaliin toimintaan. V</w:t>
      </w:r>
      <w:r w:rsidR="00657100" w:rsidRPr="004B2B67">
        <w:rPr>
          <w:highlight w:val="cyan"/>
          <w:lang w:val="fi-FI"/>
        </w:rPr>
        <w:t>iittaus</w:t>
      </w:r>
      <w:r w:rsidR="00152D42" w:rsidRPr="004B2B67">
        <w:rPr>
          <w:highlight w:val="cyan"/>
          <w:lang w:val="fi-FI"/>
        </w:rPr>
        <w:t xml:space="preserve"> esim</w:t>
      </w:r>
      <w:r w:rsidR="00F27E64">
        <w:rPr>
          <w:highlight w:val="cyan"/>
          <w:lang w:val="fi-FI"/>
        </w:rPr>
        <w:t>.</w:t>
      </w:r>
      <w:r w:rsidR="00657100" w:rsidRPr="004B2B67">
        <w:rPr>
          <w:highlight w:val="cyan"/>
          <w:lang w:val="fi-FI"/>
        </w:rPr>
        <w:t xml:space="preserve"> </w:t>
      </w:r>
      <w:r w:rsidRPr="004B2B67">
        <w:rPr>
          <w:highlight w:val="cyan"/>
          <w:lang w:val="fi-FI"/>
        </w:rPr>
        <w:t>yhtiön hätätilanne (ERP) dokumenttiin&gt;</w:t>
      </w:r>
    </w:p>
    <w:p w14:paraId="732BB730" w14:textId="77777777" w:rsidR="009E3E8E" w:rsidRDefault="009E3E8E" w:rsidP="00A53BDF">
      <w:pPr>
        <w:ind w:left="720"/>
        <w:rPr>
          <w:lang w:val="fi-FI"/>
        </w:rPr>
      </w:pPr>
    </w:p>
    <w:p w14:paraId="5C41EF8E" w14:textId="702DD54D" w:rsidR="004B2B67" w:rsidRDefault="004B2B67" w:rsidP="00A53BDF">
      <w:pPr>
        <w:ind w:left="720"/>
        <w:rPr>
          <w:lang w:val="fi-FI"/>
        </w:rPr>
      </w:pPr>
      <w:r>
        <w:rPr>
          <w:lang w:val="fi-FI"/>
        </w:rPr>
        <w:t>Esimerkiksi:</w:t>
      </w:r>
    </w:p>
    <w:p w14:paraId="672E1F14" w14:textId="77777777" w:rsidR="004B2B67" w:rsidRDefault="004B2B67" w:rsidP="00A53BDF">
      <w:pPr>
        <w:ind w:left="720"/>
        <w:rPr>
          <w:lang w:val="fi-FI"/>
        </w:rPr>
      </w:pPr>
    </w:p>
    <w:p w14:paraId="4534B4C0" w14:textId="3F118CC0" w:rsidR="004B2B67" w:rsidRPr="004B2B67" w:rsidRDefault="004B2B67" w:rsidP="00A53BDF">
      <w:pPr>
        <w:ind w:left="720"/>
        <w:rPr>
          <w:lang w:val="fi-FI"/>
        </w:rPr>
      </w:pPr>
      <w:r>
        <w:rPr>
          <w:lang w:val="fi-FI"/>
        </w:rPr>
        <w:t xml:space="preserve">Jokaisen </w:t>
      </w:r>
      <w:r w:rsidRPr="004B2B67">
        <w:rPr>
          <w:highlight w:val="cyan"/>
          <w:lang w:val="fi-FI"/>
        </w:rPr>
        <w:t>&lt;Yhtiö xxx&gt;</w:t>
      </w:r>
      <w:r w:rsidRPr="004B2B67">
        <w:rPr>
          <w:lang w:val="fi-FI"/>
        </w:rPr>
        <w:t>:n henkilöstöön kuuluvan, joka vastaanottaa ilmoituksen organisaation ilma-alukselle tapahtuneesta onnettomuudesta tai havaitsee onnettomuuden tai ilma-aluksen päällikön onnettomuustilanteessa, on pyrittävä hoitamaan seuraavat hätätilannetoimenpiteet sen mukaan, kuin ne ovat toteutettavissa:</w:t>
      </w:r>
    </w:p>
    <w:p w14:paraId="120702B1" w14:textId="77777777" w:rsidR="004B2B67" w:rsidRPr="004B2B67" w:rsidRDefault="004B2B67" w:rsidP="00A53BDF">
      <w:pPr>
        <w:ind w:left="720"/>
        <w:rPr>
          <w:lang w:val="fi-FI"/>
        </w:rPr>
      </w:pPr>
    </w:p>
    <w:p w14:paraId="0E681A8B" w14:textId="77777777" w:rsidR="004B2B67" w:rsidRDefault="004B2B67" w:rsidP="00A53BDF">
      <w:pPr>
        <w:pStyle w:val="Luettelokappale"/>
        <w:numPr>
          <w:ilvl w:val="0"/>
          <w:numId w:val="45"/>
        </w:numPr>
        <w:spacing w:line="240" w:lineRule="atLeast"/>
        <w:rPr>
          <w:lang w:val="fi-FI"/>
        </w:rPr>
      </w:pPr>
      <w:r w:rsidRPr="004B2B67">
        <w:rPr>
          <w:lang w:val="fi-FI"/>
        </w:rPr>
        <w:t>Hälytä pelastuspalvelu ja poliisi (puh. 112)</w:t>
      </w:r>
    </w:p>
    <w:p w14:paraId="41132BC0" w14:textId="77777777" w:rsidR="004B2B67" w:rsidRDefault="004B2B67" w:rsidP="00A53BDF">
      <w:pPr>
        <w:pStyle w:val="Luettelokappale"/>
        <w:numPr>
          <w:ilvl w:val="0"/>
          <w:numId w:val="45"/>
        </w:numPr>
        <w:spacing w:line="240" w:lineRule="atLeast"/>
        <w:rPr>
          <w:lang w:val="fi-FI"/>
        </w:rPr>
      </w:pPr>
      <w:r w:rsidRPr="004B2B67">
        <w:rPr>
          <w:lang w:val="fi-FI"/>
        </w:rPr>
        <w:t>Suojaa ja evakuoi onnettomuuden uhrit</w:t>
      </w:r>
    </w:p>
    <w:p w14:paraId="7251BC54" w14:textId="77777777" w:rsidR="004B2B67" w:rsidRDefault="004B2B67" w:rsidP="00A53BDF">
      <w:pPr>
        <w:pStyle w:val="Luettelokappale"/>
        <w:numPr>
          <w:ilvl w:val="0"/>
          <w:numId w:val="45"/>
        </w:numPr>
        <w:spacing w:line="240" w:lineRule="atLeast"/>
        <w:rPr>
          <w:lang w:val="fi-FI"/>
        </w:rPr>
      </w:pPr>
      <w:r w:rsidRPr="004B2B67">
        <w:rPr>
          <w:lang w:val="fi-FI"/>
        </w:rPr>
        <w:t>Aloita ensiapu tarvittaessa</w:t>
      </w:r>
    </w:p>
    <w:p w14:paraId="355F3880" w14:textId="77777777" w:rsidR="004B2B67" w:rsidRDefault="004B2B67" w:rsidP="00A53BDF">
      <w:pPr>
        <w:pStyle w:val="Luettelokappale"/>
        <w:numPr>
          <w:ilvl w:val="0"/>
          <w:numId w:val="45"/>
        </w:numPr>
        <w:spacing w:line="240" w:lineRule="atLeast"/>
        <w:rPr>
          <w:lang w:val="fi-FI"/>
        </w:rPr>
      </w:pPr>
      <w:r w:rsidRPr="004B2B67">
        <w:rPr>
          <w:lang w:val="fi-FI"/>
        </w:rPr>
        <w:t>Pyri estämään enempien vahinkojen syntyminen</w:t>
      </w:r>
    </w:p>
    <w:p w14:paraId="6B2EA93C" w14:textId="77777777" w:rsidR="004B2B67" w:rsidRDefault="004B2B67" w:rsidP="00A53BDF">
      <w:pPr>
        <w:pStyle w:val="Luettelokappale"/>
        <w:numPr>
          <w:ilvl w:val="0"/>
          <w:numId w:val="45"/>
        </w:numPr>
        <w:spacing w:line="240" w:lineRule="atLeast"/>
        <w:rPr>
          <w:lang w:val="fi-FI"/>
        </w:rPr>
      </w:pPr>
      <w:r w:rsidRPr="004B2B67">
        <w:rPr>
          <w:lang w:val="fi-FI"/>
        </w:rPr>
        <w:t xml:space="preserve">Opasta pelastuspalvelu tapahtumapaikalle </w:t>
      </w:r>
    </w:p>
    <w:p w14:paraId="5BB50BD9" w14:textId="77777777" w:rsidR="004B2B67" w:rsidRDefault="004B2B67" w:rsidP="00A53BDF">
      <w:pPr>
        <w:pStyle w:val="Luettelokappale"/>
        <w:numPr>
          <w:ilvl w:val="0"/>
          <w:numId w:val="45"/>
        </w:numPr>
        <w:spacing w:line="240" w:lineRule="atLeast"/>
        <w:rPr>
          <w:lang w:val="fi-FI"/>
        </w:rPr>
      </w:pPr>
      <w:r w:rsidRPr="004B2B67">
        <w:rPr>
          <w:lang w:val="fi-FI"/>
        </w:rPr>
        <w:t>Hälytä vastuullinen johtaja ja/tai turvallisuuspäällikkö</w:t>
      </w:r>
    </w:p>
    <w:p w14:paraId="062DF886" w14:textId="77777777" w:rsidR="004B2B67" w:rsidRDefault="004B2B67" w:rsidP="00A53BDF">
      <w:pPr>
        <w:pStyle w:val="Luettelokappale"/>
        <w:numPr>
          <w:ilvl w:val="0"/>
          <w:numId w:val="45"/>
        </w:numPr>
        <w:spacing w:line="240" w:lineRule="atLeast"/>
        <w:rPr>
          <w:lang w:val="fi-FI"/>
        </w:rPr>
      </w:pPr>
      <w:r w:rsidRPr="004B2B67">
        <w:rPr>
          <w:lang w:val="fi-FI"/>
        </w:rPr>
        <w:t xml:space="preserve">Älä itse anna mitään tietoja medialle </w:t>
      </w:r>
    </w:p>
    <w:p w14:paraId="4692CE39" w14:textId="77777777" w:rsidR="004B2B67" w:rsidRDefault="004B2B67" w:rsidP="00A53BDF">
      <w:pPr>
        <w:pStyle w:val="Luettelokappale"/>
        <w:numPr>
          <w:ilvl w:val="0"/>
          <w:numId w:val="45"/>
        </w:numPr>
        <w:spacing w:line="240" w:lineRule="atLeast"/>
        <w:rPr>
          <w:lang w:val="fi-FI"/>
        </w:rPr>
      </w:pPr>
      <w:r w:rsidRPr="004B2B67">
        <w:rPr>
          <w:lang w:val="fi-FI"/>
        </w:rPr>
        <w:t>Kokoa, jos mahdollista, kaikki kyseiseen lentoon liittyvät dokumentit ja taltioi ne myöhempää analysointia varten.</w:t>
      </w:r>
    </w:p>
    <w:p w14:paraId="6F1C27C6" w14:textId="5C680119" w:rsidR="004B2B67" w:rsidRPr="004B2B67" w:rsidRDefault="004B2B67" w:rsidP="00A53BDF">
      <w:pPr>
        <w:pStyle w:val="Luettelokappale"/>
        <w:numPr>
          <w:ilvl w:val="0"/>
          <w:numId w:val="45"/>
        </w:numPr>
        <w:spacing w:line="240" w:lineRule="atLeast"/>
        <w:rPr>
          <w:lang w:val="fi-FI"/>
        </w:rPr>
      </w:pPr>
      <w:r w:rsidRPr="004B2B67">
        <w:rPr>
          <w:lang w:val="fi-FI"/>
        </w:rPr>
        <w:t xml:space="preserve">Ilmoita tapahtuneesta Onnettomuustutkintakeskukseen ja </w:t>
      </w:r>
      <w:proofErr w:type="spellStart"/>
      <w:r w:rsidRPr="004B2B67">
        <w:rPr>
          <w:lang w:val="fi-FI"/>
        </w:rPr>
        <w:t>Trafi</w:t>
      </w:r>
      <w:r w:rsidR="00A53BDF">
        <w:rPr>
          <w:lang w:val="fi-FI"/>
        </w:rPr>
        <w:t>comi</w:t>
      </w:r>
      <w:r w:rsidRPr="004B2B67">
        <w:rPr>
          <w:lang w:val="fi-FI"/>
        </w:rPr>
        <w:t>in</w:t>
      </w:r>
      <w:proofErr w:type="spellEnd"/>
    </w:p>
    <w:p w14:paraId="6C6AB742" w14:textId="77777777" w:rsidR="004B2B67" w:rsidRPr="004B2B67" w:rsidRDefault="004B2B67" w:rsidP="00A53BDF">
      <w:pPr>
        <w:ind w:left="1152"/>
        <w:rPr>
          <w:lang w:val="fi-FI"/>
        </w:rPr>
      </w:pPr>
      <w:r w:rsidRPr="004B2B67">
        <w:rPr>
          <w:lang w:val="fi-FI"/>
        </w:rPr>
        <w:t>Vastuullinen johtaja, tai hänen poissa ollessaan turvallisuuspäällikkö, ottaa tilanteen johdon haltuunsa ja varmistaa ja vastaa seuraavista seikoista:</w:t>
      </w:r>
    </w:p>
    <w:p w14:paraId="55053DFC" w14:textId="77777777" w:rsidR="004B2B67" w:rsidRPr="004B2B67" w:rsidRDefault="004B2B67" w:rsidP="004B2B67">
      <w:pPr>
        <w:pStyle w:val="Luettelokappale"/>
        <w:spacing w:line="240" w:lineRule="atLeast"/>
        <w:ind w:left="792"/>
        <w:rPr>
          <w:lang w:val="fi-FI"/>
        </w:rPr>
      </w:pPr>
    </w:p>
    <w:p w14:paraId="27BDDE12" w14:textId="77777777" w:rsidR="004B2B67" w:rsidRDefault="004B2B67" w:rsidP="00A53BDF">
      <w:pPr>
        <w:pStyle w:val="Luettelokappale"/>
        <w:numPr>
          <w:ilvl w:val="0"/>
          <w:numId w:val="46"/>
        </w:numPr>
        <w:spacing w:line="240" w:lineRule="atLeast"/>
        <w:rPr>
          <w:lang w:val="fi-FI"/>
        </w:rPr>
      </w:pPr>
      <w:r w:rsidRPr="004B2B67">
        <w:rPr>
          <w:lang w:val="fi-FI"/>
        </w:rPr>
        <w:t>yllä mainitut toimenpiteet on tarvittavilta osiltaan tehty</w:t>
      </w:r>
    </w:p>
    <w:p w14:paraId="629A7068" w14:textId="77777777" w:rsidR="004B2B67" w:rsidRDefault="004B2B67" w:rsidP="00A53BDF">
      <w:pPr>
        <w:pStyle w:val="Luettelokappale"/>
        <w:numPr>
          <w:ilvl w:val="0"/>
          <w:numId w:val="46"/>
        </w:numPr>
        <w:spacing w:line="240" w:lineRule="atLeast"/>
        <w:rPr>
          <w:lang w:val="fi-FI"/>
        </w:rPr>
      </w:pPr>
      <w:r w:rsidRPr="004B2B67">
        <w:rPr>
          <w:lang w:val="fi-FI"/>
        </w:rPr>
        <w:t>vastaa median tiedusteluihin organisaation osalta</w:t>
      </w:r>
    </w:p>
    <w:p w14:paraId="5B50D675" w14:textId="77777777" w:rsidR="004B2B67" w:rsidRDefault="004B2B67" w:rsidP="00A53BDF">
      <w:pPr>
        <w:pStyle w:val="Luettelokappale"/>
        <w:numPr>
          <w:ilvl w:val="0"/>
          <w:numId w:val="46"/>
        </w:numPr>
        <w:spacing w:line="240" w:lineRule="atLeast"/>
        <w:rPr>
          <w:lang w:val="fi-FI"/>
        </w:rPr>
      </w:pPr>
      <w:r w:rsidRPr="004B2B67">
        <w:rPr>
          <w:lang w:val="fi-FI"/>
        </w:rPr>
        <w:t>päättää koulutustoiminnan keskeyttämisestä tai toiminnan jatkamisesta</w:t>
      </w:r>
    </w:p>
    <w:p w14:paraId="4E3928F1" w14:textId="77777777" w:rsidR="004B2B67" w:rsidRDefault="004B2B67" w:rsidP="00A53BDF">
      <w:pPr>
        <w:pStyle w:val="Luettelokappale"/>
        <w:numPr>
          <w:ilvl w:val="0"/>
          <w:numId w:val="46"/>
        </w:numPr>
        <w:spacing w:line="240" w:lineRule="atLeast"/>
        <w:rPr>
          <w:lang w:val="fi-FI"/>
        </w:rPr>
      </w:pPr>
      <w:r w:rsidRPr="004B2B67">
        <w:rPr>
          <w:lang w:val="fi-FI"/>
        </w:rPr>
        <w:t>järjestää tarvittaessa kriisiapua henkilökunnalle</w:t>
      </w:r>
    </w:p>
    <w:p w14:paraId="40D12F33" w14:textId="77777777" w:rsidR="004B2B67" w:rsidRDefault="004B2B67" w:rsidP="00A53BDF">
      <w:pPr>
        <w:pStyle w:val="Luettelokappale"/>
        <w:numPr>
          <w:ilvl w:val="0"/>
          <w:numId w:val="46"/>
        </w:numPr>
        <w:spacing w:line="240" w:lineRule="atLeast"/>
        <w:rPr>
          <w:lang w:val="fi-FI"/>
        </w:rPr>
      </w:pPr>
      <w:r w:rsidRPr="004B2B67">
        <w:rPr>
          <w:lang w:val="fi-FI"/>
        </w:rPr>
        <w:t>järjestää sisäisen tutkinnan onnettomuuden syistä ja riskiarvion toiminnan jatkamisen suhteen</w:t>
      </w:r>
    </w:p>
    <w:p w14:paraId="04B4DB82" w14:textId="77777777" w:rsidR="004B2B67" w:rsidRDefault="004B2B67" w:rsidP="00A53BDF">
      <w:pPr>
        <w:pStyle w:val="Luettelokappale"/>
        <w:numPr>
          <w:ilvl w:val="0"/>
          <w:numId w:val="46"/>
        </w:numPr>
        <w:spacing w:line="240" w:lineRule="atLeast"/>
        <w:rPr>
          <w:lang w:val="fi-FI"/>
        </w:rPr>
      </w:pPr>
      <w:r w:rsidRPr="004B2B67">
        <w:rPr>
          <w:lang w:val="fi-FI"/>
        </w:rPr>
        <w:t>päättää normaalin toiminnan jatkamisesta</w:t>
      </w:r>
    </w:p>
    <w:p w14:paraId="0C9FF13F" w14:textId="109795E6" w:rsidR="004B2B67" w:rsidRPr="004B2B67" w:rsidRDefault="004B2B67" w:rsidP="00A53BDF">
      <w:pPr>
        <w:pStyle w:val="Luettelokappale"/>
        <w:numPr>
          <w:ilvl w:val="0"/>
          <w:numId w:val="46"/>
        </w:numPr>
        <w:spacing w:line="240" w:lineRule="atLeast"/>
        <w:rPr>
          <w:lang w:val="fi-FI"/>
        </w:rPr>
      </w:pPr>
      <w:r w:rsidRPr="004B2B67">
        <w:rPr>
          <w:lang w:val="fi-FI"/>
        </w:rPr>
        <w:t>vastaa Poikkeama-asetuksen edellyttämä</w:t>
      </w:r>
      <w:r w:rsidR="00A53BDF">
        <w:rPr>
          <w:lang w:val="fi-FI"/>
        </w:rPr>
        <w:t xml:space="preserve">n ilmoituksen tekemisestä </w:t>
      </w:r>
      <w:proofErr w:type="spellStart"/>
      <w:r w:rsidR="00A53BDF">
        <w:rPr>
          <w:lang w:val="fi-FI"/>
        </w:rPr>
        <w:t>Traficomii</w:t>
      </w:r>
      <w:r w:rsidRPr="004B2B67">
        <w:rPr>
          <w:lang w:val="fi-FI"/>
        </w:rPr>
        <w:t>n</w:t>
      </w:r>
      <w:proofErr w:type="spellEnd"/>
      <w:r w:rsidRPr="004B2B67">
        <w:rPr>
          <w:lang w:val="fi-FI"/>
        </w:rPr>
        <w:t>.</w:t>
      </w:r>
    </w:p>
    <w:p w14:paraId="0C632767" w14:textId="77777777" w:rsidR="004B2B67" w:rsidRPr="004B2B67" w:rsidRDefault="004B2B67" w:rsidP="00A53BDF">
      <w:pPr>
        <w:ind w:left="720"/>
        <w:rPr>
          <w:lang w:val="fi-FI"/>
        </w:rPr>
      </w:pPr>
      <w:r w:rsidRPr="004B2B67">
        <w:rPr>
          <w:lang w:val="fi-FI"/>
        </w:rPr>
        <w:t>Turvallisuuspäällikkö vastaa siitä, että henkilöstölle järjestetään koulutus valmiussuunnitelmasta työsuhteen alkaessa ja kertauskoulutus sekä valmiussuunnitelman harjoitus kerran kalenterivuodessa. Myös oppilaille on järjestettävä koulutus ennen lentokoulutuksen alkua.</w:t>
      </w:r>
    </w:p>
    <w:p w14:paraId="2B3CF7A7" w14:textId="77777777" w:rsidR="004B2B67" w:rsidRPr="004B2B67" w:rsidRDefault="004B2B67" w:rsidP="00A53BDF">
      <w:pPr>
        <w:ind w:left="720"/>
        <w:rPr>
          <w:lang w:val="fi-FI"/>
        </w:rPr>
      </w:pPr>
      <w:r w:rsidRPr="004B2B67">
        <w:rPr>
          <w:lang w:val="fi-FI"/>
        </w:rPr>
        <w:t>Yhteystietoja</w:t>
      </w:r>
    </w:p>
    <w:p w14:paraId="65D198F9" w14:textId="1401BB35" w:rsidR="004B2B67" w:rsidRPr="004B2B67" w:rsidRDefault="004B2B67" w:rsidP="00A53BDF">
      <w:pPr>
        <w:spacing w:before="0" w:after="0"/>
        <w:ind w:left="1440"/>
        <w:rPr>
          <w:lang w:val="fi-FI"/>
        </w:rPr>
      </w:pPr>
      <w:r w:rsidRPr="004B2B67">
        <w:rPr>
          <w:lang w:val="fi-FI"/>
        </w:rPr>
        <w:t>Yleinen hätänumero: 112</w:t>
      </w:r>
    </w:p>
    <w:p w14:paraId="34E66BD0" w14:textId="77777777" w:rsidR="004B2B67" w:rsidRPr="004B2B67" w:rsidRDefault="004B2B67" w:rsidP="00A53BDF">
      <w:pPr>
        <w:spacing w:before="0" w:after="0"/>
        <w:ind w:left="1440"/>
        <w:rPr>
          <w:lang w:val="fi-FI"/>
        </w:rPr>
      </w:pPr>
      <w:r w:rsidRPr="004B2B67">
        <w:rPr>
          <w:lang w:val="fi-FI"/>
        </w:rPr>
        <w:t>Lentopelastuskeskus: +358 3286 5181</w:t>
      </w:r>
    </w:p>
    <w:p w14:paraId="5B41FAAE" w14:textId="77777777" w:rsidR="004B2B67" w:rsidRPr="004B2B67" w:rsidRDefault="004B2B67" w:rsidP="00A53BDF">
      <w:pPr>
        <w:spacing w:before="0" w:after="0"/>
        <w:ind w:left="1440"/>
        <w:rPr>
          <w:lang w:val="fi-FI"/>
        </w:rPr>
      </w:pPr>
      <w:r w:rsidRPr="004B2B67">
        <w:rPr>
          <w:lang w:val="fi-FI"/>
        </w:rPr>
        <w:t xml:space="preserve">Puhelin: </w:t>
      </w:r>
    </w:p>
    <w:p w14:paraId="0D3AD65B" w14:textId="77777777" w:rsidR="004B2B67" w:rsidRPr="004B2B67" w:rsidRDefault="004B2B67" w:rsidP="00A53BDF">
      <w:pPr>
        <w:spacing w:before="0" w:after="0"/>
        <w:ind w:left="1440"/>
        <w:rPr>
          <w:lang w:val="fi-FI"/>
        </w:rPr>
      </w:pPr>
      <w:r w:rsidRPr="004B2B67">
        <w:rPr>
          <w:lang w:val="fi-FI"/>
        </w:rPr>
        <w:t xml:space="preserve">Vastuullinen johtaja: xx </w:t>
      </w:r>
      <w:proofErr w:type="spellStart"/>
      <w:r w:rsidRPr="004B2B67">
        <w:rPr>
          <w:lang w:val="fi-FI"/>
        </w:rPr>
        <w:t>xxxxxxxx</w:t>
      </w:r>
      <w:proofErr w:type="spellEnd"/>
    </w:p>
    <w:p w14:paraId="253E1F2D" w14:textId="77777777" w:rsidR="004B2B67" w:rsidRPr="004B2B67" w:rsidRDefault="004B2B67" w:rsidP="00A53BDF">
      <w:pPr>
        <w:spacing w:before="0" w:after="0"/>
        <w:ind w:left="1440"/>
        <w:rPr>
          <w:lang w:val="fi-FI"/>
        </w:rPr>
      </w:pPr>
      <w:r w:rsidRPr="004B2B67">
        <w:rPr>
          <w:lang w:val="fi-FI"/>
        </w:rPr>
        <w:t xml:space="preserve">Turvallisuuspäällikkö: xx </w:t>
      </w:r>
      <w:proofErr w:type="spellStart"/>
      <w:r w:rsidRPr="004B2B67">
        <w:rPr>
          <w:lang w:val="fi-FI"/>
        </w:rPr>
        <w:t>xxxxxxx</w:t>
      </w:r>
      <w:proofErr w:type="spellEnd"/>
    </w:p>
    <w:p w14:paraId="5B3ECB13" w14:textId="77777777" w:rsidR="004B2B67" w:rsidRPr="004B2B67" w:rsidRDefault="004B2B67" w:rsidP="00A53BDF">
      <w:pPr>
        <w:spacing w:before="0" w:after="0"/>
        <w:ind w:left="1440"/>
        <w:rPr>
          <w:lang w:val="fi-FI"/>
        </w:rPr>
      </w:pPr>
      <w:r w:rsidRPr="004B2B67">
        <w:rPr>
          <w:lang w:val="fi-FI"/>
        </w:rPr>
        <w:t xml:space="preserve">Koulutuspäällikkö: xxx </w:t>
      </w:r>
      <w:proofErr w:type="spellStart"/>
      <w:r w:rsidRPr="004B2B67">
        <w:rPr>
          <w:lang w:val="fi-FI"/>
        </w:rPr>
        <w:t>xxxxxx</w:t>
      </w:r>
      <w:proofErr w:type="spellEnd"/>
    </w:p>
    <w:p w14:paraId="721CC126" w14:textId="77777777" w:rsidR="004B2B67" w:rsidRPr="00F36DD0" w:rsidRDefault="004B2B67" w:rsidP="00A53BDF">
      <w:pPr>
        <w:ind w:left="720"/>
        <w:rPr>
          <w:rFonts w:cs="Arial"/>
          <w:lang w:val="fi-FI"/>
        </w:rPr>
      </w:pPr>
    </w:p>
    <w:p w14:paraId="59D755AD" w14:textId="3C65C469" w:rsidR="00F67709" w:rsidRDefault="00EF4C19" w:rsidP="00182F26">
      <w:pPr>
        <w:pStyle w:val="Luettelokappale"/>
        <w:numPr>
          <w:ilvl w:val="1"/>
          <w:numId w:val="34"/>
        </w:numPr>
        <w:spacing w:before="240" w:line="240" w:lineRule="atLeast"/>
        <w:ind w:left="788" w:hanging="431"/>
        <w:contextualSpacing w:val="0"/>
        <w:outlineLvl w:val="0"/>
        <w:rPr>
          <w:b/>
          <w:lang w:val="fi-FI"/>
        </w:rPr>
      </w:pPr>
      <w:bookmarkStart w:id="257" w:name="_Toc20375739"/>
      <w:r>
        <w:rPr>
          <w:b/>
          <w:lang w:val="fi-FI"/>
        </w:rPr>
        <w:lastRenderedPageBreak/>
        <w:t>Hallintojärjestelmäd</w:t>
      </w:r>
      <w:r w:rsidR="00F67709">
        <w:rPr>
          <w:b/>
          <w:lang w:val="fi-FI"/>
        </w:rPr>
        <w:t>okumenttien hallinta</w:t>
      </w:r>
      <w:r w:rsidR="00133E3B">
        <w:rPr>
          <w:b/>
          <w:lang w:val="fi-FI"/>
        </w:rPr>
        <w:t xml:space="preserve"> (</w:t>
      </w:r>
      <w:r w:rsidR="00347673">
        <w:rPr>
          <w:b/>
          <w:lang w:val="fi-FI"/>
        </w:rPr>
        <w:t>(BOP.ADD.030(a)(5)</w:t>
      </w:r>
      <w:r w:rsidR="00133E3B">
        <w:rPr>
          <w:b/>
          <w:lang w:val="fi-FI"/>
        </w:rPr>
        <w:t>)</w:t>
      </w:r>
      <w:bookmarkEnd w:id="257"/>
    </w:p>
    <w:p w14:paraId="5A8497AC" w14:textId="0EBB015B" w:rsidR="0012061C" w:rsidRPr="0012061C" w:rsidRDefault="00F67709" w:rsidP="00A53BDF">
      <w:pPr>
        <w:ind w:left="720"/>
        <w:rPr>
          <w:lang w:val="fi-FI"/>
        </w:rPr>
      </w:pPr>
      <w:r w:rsidRPr="004B2B67">
        <w:rPr>
          <w:highlight w:val="cyan"/>
          <w:lang w:val="fi-FI"/>
        </w:rPr>
        <w:t xml:space="preserve">&lt; kuvaa tässä mitä </w:t>
      </w:r>
      <w:r w:rsidR="00AE53A6">
        <w:rPr>
          <w:highlight w:val="cyan"/>
          <w:lang w:val="fi-FI"/>
        </w:rPr>
        <w:t>hallinto</w:t>
      </w:r>
      <w:r w:rsidRPr="004B2B67">
        <w:rPr>
          <w:highlight w:val="cyan"/>
          <w:lang w:val="fi-FI"/>
        </w:rPr>
        <w:t>dokumentteja ja luetteloita tallennetaan, kuka mistäkin vastaa ja kuinka kauan niitä säilytetään&gt;</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309"/>
        <w:gridCol w:w="2111"/>
        <w:gridCol w:w="1416"/>
      </w:tblGrid>
      <w:tr w:rsidR="008869B4" w:rsidRPr="00E4625C" w14:paraId="57663CDE" w14:textId="77777777" w:rsidTr="00A53BDF">
        <w:trPr>
          <w:trHeight w:val="474"/>
        </w:trPr>
        <w:tc>
          <w:tcPr>
            <w:tcW w:w="3094" w:type="dxa"/>
            <w:shd w:val="clear" w:color="auto" w:fill="D9D9D9" w:themeFill="background1" w:themeFillShade="D9"/>
            <w:vAlign w:val="center"/>
          </w:tcPr>
          <w:p w14:paraId="0E7DD717" w14:textId="534DF6C1" w:rsidR="0012061C" w:rsidRPr="00A53BDF" w:rsidRDefault="0012061C" w:rsidP="00A53BDF">
            <w:pPr>
              <w:rPr>
                <w:sz w:val="18"/>
                <w:szCs w:val="18"/>
              </w:rPr>
            </w:pPr>
            <w:proofErr w:type="spellStart"/>
            <w:r w:rsidRPr="00A53BDF">
              <w:rPr>
                <w:sz w:val="18"/>
                <w:szCs w:val="18"/>
              </w:rPr>
              <w:t>Dokumentti</w:t>
            </w:r>
            <w:proofErr w:type="spellEnd"/>
          </w:p>
        </w:tc>
        <w:tc>
          <w:tcPr>
            <w:tcW w:w="2309" w:type="dxa"/>
            <w:shd w:val="clear" w:color="auto" w:fill="D9D9D9" w:themeFill="background1" w:themeFillShade="D9"/>
            <w:vAlign w:val="center"/>
          </w:tcPr>
          <w:p w14:paraId="0CB14E8C" w14:textId="316F6B46" w:rsidR="0012061C" w:rsidRPr="00A53BDF" w:rsidRDefault="0012061C" w:rsidP="00A53BDF">
            <w:pPr>
              <w:rPr>
                <w:sz w:val="18"/>
                <w:szCs w:val="18"/>
              </w:rPr>
            </w:pPr>
            <w:proofErr w:type="spellStart"/>
            <w:r w:rsidRPr="00A53BDF">
              <w:rPr>
                <w:sz w:val="18"/>
                <w:szCs w:val="18"/>
              </w:rPr>
              <w:t>Vastaa</w:t>
            </w:r>
            <w:proofErr w:type="spellEnd"/>
          </w:p>
        </w:tc>
        <w:tc>
          <w:tcPr>
            <w:tcW w:w="2111" w:type="dxa"/>
            <w:shd w:val="clear" w:color="auto" w:fill="D9D9D9" w:themeFill="background1" w:themeFillShade="D9"/>
            <w:vAlign w:val="center"/>
          </w:tcPr>
          <w:p w14:paraId="091F0563" w14:textId="4A49246D" w:rsidR="0012061C" w:rsidRPr="00A53BDF" w:rsidRDefault="0012061C" w:rsidP="00A53BDF">
            <w:pPr>
              <w:rPr>
                <w:sz w:val="18"/>
                <w:szCs w:val="18"/>
              </w:rPr>
            </w:pPr>
            <w:proofErr w:type="spellStart"/>
            <w:r w:rsidRPr="00A53BDF">
              <w:rPr>
                <w:sz w:val="18"/>
                <w:szCs w:val="18"/>
              </w:rPr>
              <w:t>Tallennuspaikka</w:t>
            </w:r>
            <w:proofErr w:type="spellEnd"/>
            <w:r w:rsidRPr="00A53BDF">
              <w:rPr>
                <w:sz w:val="18"/>
                <w:szCs w:val="18"/>
              </w:rPr>
              <w:t xml:space="preserve"> </w:t>
            </w:r>
            <w:proofErr w:type="spellStart"/>
            <w:r w:rsidRPr="00A53BDF">
              <w:rPr>
                <w:sz w:val="18"/>
                <w:szCs w:val="18"/>
              </w:rPr>
              <w:t>ja</w:t>
            </w:r>
            <w:proofErr w:type="spellEnd"/>
            <w:r w:rsidRPr="00A53BDF">
              <w:rPr>
                <w:sz w:val="18"/>
                <w:szCs w:val="18"/>
              </w:rPr>
              <w:t xml:space="preserve"> </w:t>
            </w:r>
            <w:proofErr w:type="spellStart"/>
            <w:r w:rsidRPr="00A53BDF">
              <w:rPr>
                <w:sz w:val="18"/>
                <w:szCs w:val="18"/>
              </w:rPr>
              <w:t>muoto</w:t>
            </w:r>
            <w:proofErr w:type="spellEnd"/>
          </w:p>
        </w:tc>
        <w:tc>
          <w:tcPr>
            <w:tcW w:w="1416" w:type="dxa"/>
            <w:shd w:val="clear" w:color="auto" w:fill="D9D9D9" w:themeFill="background1" w:themeFillShade="D9"/>
            <w:vAlign w:val="center"/>
          </w:tcPr>
          <w:p w14:paraId="061E671B" w14:textId="26F17897" w:rsidR="0012061C" w:rsidRPr="00A53BDF" w:rsidRDefault="0012061C" w:rsidP="00A53BDF">
            <w:pPr>
              <w:rPr>
                <w:sz w:val="18"/>
                <w:szCs w:val="18"/>
              </w:rPr>
            </w:pPr>
            <w:proofErr w:type="spellStart"/>
            <w:r w:rsidRPr="00A53BDF">
              <w:rPr>
                <w:sz w:val="18"/>
                <w:szCs w:val="18"/>
              </w:rPr>
              <w:t>Säilytysaika</w:t>
            </w:r>
            <w:proofErr w:type="spellEnd"/>
          </w:p>
        </w:tc>
      </w:tr>
      <w:tr w:rsidR="0012061C" w:rsidRPr="00E4625C" w14:paraId="37AD8763" w14:textId="77777777" w:rsidTr="00A53BDF">
        <w:trPr>
          <w:trHeight w:val="675"/>
        </w:trPr>
        <w:tc>
          <w:tcPr>
            <w:tcW w:w="3094" w:type="dxa"/>
            <w:vAlign w:val="center"/>
          </w:tcPr>
          <w:p w14:paraId="0839E41F" w14:textId="7AAFBA77" w:rsidR="0012061C" w:rsidRPr="00A53BDF" w:rsidRDefault="0012061C" w:rsidP="00A53BDF">
            <w:pPr>
              <w:rPr>
                <w:sz w:val="18"/>
                <w:szCs w:val="18"/>
              </w:rPr>
            </w:pPr>
            <w:proofErr w:type="spellStart"/>
            <w:r w:rsidRPr="00A53BDF">
              <w:rPr>
                <w:sz w:val="18"/>
                <w:szCs w:val="18"/>
              </w:rPr>
              <w:t>Turvallisuuskatselmukset</w:t>
            </w:r>
            <w:proofErr w:type="spellEnd"/>
            <w:r w:rsidRPr="00A53BDF">
              <w:rPr>
                <w:sz w:val="18"/>
                <w:szCs w:val="18"/>
              </w:rPr>
              <w:t xml:space="preserve"> </w:t>
            </w:r>
          </w:p>
        </w:tc>
        <w:tc>
          <w:tcPr>
            <w:tcW w:w="2309" w:type="dxa"/>
            <w:vAlign w:val="center"/>
          </w:tcPr>
          <w:p w14:paraId="2FF13A13" w14:textId="6932A9E6" w:rsidR="0012061C" w:rsidRPr="00A53BDF" w:rsidRDefault="0012061C" w:rsidP="00A53BDF">
            <w:pPr>
              <w:rPr>
                <w:sz w:val="18"/>
                <w:szCs w:val="18"/>
              </w:rPr>
            </w:pPr>
            <w:proofErr w:type="spellStart"/>
            <w:r w:rsidRPr="00A53BDF">
              <w:rPr>
                <w:sz w:val="18"/>
                <w:szCs w:val="18"/>
              </w:rPr>
              <w:t>Turvallisuu</w:t>
            </w:r>
            <w:r w:rsidR="009C0D8F" w:rsidRPr="00A53BDF">
              <w:rPr>
                <w:sz w:val="18"/>
                <w:szCs w:val="18"/>
              </w:rPr>
              <w:t>svastaava</w:t>
            </w:r>
            <w:proofErr w:type="spellEnd"/>
          </w:p>
        </w:tc>
        <w:tc>
          <w:tcPr>
            <w:tcW w:w="2111" w:type="dxa"/>
            <w:vAlign w:val="center"/>
          </w:tcPr>
          <w:p w14:paraId="544DC950" w14:textId="77777777" w:rsidR="0012061C" w:rsidRPr="00A53BDF" w:rsidRDefault="0012061C" w:rsidP="00A53BDF">
            <w:pPr>
              <w:rPr>
                <w:i/>
                <w:color w:val="0070C0"/>
                <w:sz w:val="18"/>
                <w:szCs w:val="18"/>
              </w:rPr>
            </w:pPr>
          </w:p>
        </w:tc>
        <w:tc>
          <w:tcPr>
            <w:tcW w:w="1416" w:type="dxa"/>
            <w:vAlign w:val="center"/>
          </w:tcPr>
          <w:p w14:paraId="4730D6CE" w14:textId="0241E578" w:rsidR="0012061C" w:rsidRPr="00A53BDF" w:rsidRDefault="0012061C" w:rsidP="00A53BDF">
            <w:pPr>
              <w:rPr>
                <w:sz w:val="18"/>
                <w:szCs w:val="18"/>
              </w:rPr>
            </w:pPr>
            <w:r w:rsidRPr="00A53BDF">
              <w:rPr>
                <w:sz w:val="18"/>
                <w:szCs w:val="18"/>
              </w:rPr>
              <w:t xml:space="preserve">XX </w:t>
            </w:r>
            <w:proofErr w:type="spellStart"/>
            <w:r w:rsidRPr="00A53BDF">
              <w:rPr>
                <w:sz w:val="18"/>
                <w:szCs w:val="18"/>
              </w:rPr>
              <w:t>vuotta</w:t>
            </w:r>
            <w:proofErr w:type="spellEnd"/>
          </w:p>
        </w:tc>
      </w:tr>
      <w:tr w:rsidR="0012061C" w:rsidRPr="009C0D8F" w14:paraId="73C4274C" w14:textId="77777777" w:rsidTr="00A53BDF">
        <w:trPr>
          <w:trHeight w:val="675"/>
        </w:trPr>
        <w:tc>
          <w:tcPr>
            <w:tcW w:w="3094" w:type="dxa"/>
            <w:vAlign w:val="center"/>
          </w:tcPr>
          <w:p w14:paraId="172F9FAF" w14:textId="6435EF42" w:rsidR="0012061C" w:rsidRPr="00A53BDF" w:rsidRDefault="0012061C" w:rsidP="00A53BDF">
            <w:pPr>
              <w:rPr>
                <w:rFonts w:cs="Arial"/>
                <w:sz w:val="18"/>
                <w:szCs w:val="18"/>
              </w:rPr>
            </w:pPr>
            <w:proofErr w:type="spellStart"/>
            <w:r w:rsidRPr="00A53BDF">
              <w:rPr>
                <w:rFonts w:cs="Arial"/>
                <w:sz w:val="18"/>
                <w:szCs w:val="18"/>
              </w:rPr>
              <w:t>Poikkeamaraportit</w:t>
            </w:r>
            <w:proofErr w:type="spellEnd"/>
          </w:p>
        </w:tc>
        <w:tc>
          <w:tcPr>
            <w:tcW w:w="2309" w:type="dxa"/>
            <w:vAlign w:val="center"/>
          </w:tcPr>
          <w:p w14:paraId="190DB154" w14:textId="4E397B5D" w:rsidR="0012061C" w:rsidRPr="00A53BDF" w:rsidRDefault="009C0D8F" w:rsidP="00A53BDF">
            <w:pPr>
              <w:rPr>
                <w:rFonts w:cs="Arial"/>
                <w:sz w:val="18"/>
                <w:szCs w:val="18"/>
              </w:rPr>
            </w:pPr>
            <w:proofErr w:type="spellStart"/>
            <w:r w:rsidRPr="00A53BDF">
              <w:rPr>
                <w:rFonts w:cs="Arial"/>
                <w:sz w:val="18"/>
                <w:szCs w:val="18"/>
              </w:rPr>
              <w:t>Turvallisuusvastaava</w:t>
            </w:r>
            <w:proofErr w:type="spellEnd"/>
          </w:p>
        </w:tc>
        <w:tc>
          <w:tcPr>
            <w:tcW w:w="2111" w:type="dxa"/>
            <w:vAlign w:val="center"/>
          </w:tcPr>
          <w:p w14:paraId="3D589232" w14:textId="77777777" w:rsidR="0012061C" w:rsidRPr="00A53BDF" w:rsidRDefault="0012061C" w:rsidP="00A53BDF">
            <w:pPr>
              <w:rPr>
                <w:rFonts w:cs="Arial"/>
                <w:i/>
                <w:color w:val="0070C0"/>
                <w:sz w:val="18"/>
                <w:szCs w:val="18"/>
              </w:rPr>
            </w:pPr>
          </w:p>
        </w:tc>
        <w:tc>
          <w:tcPr>
            <w:tcW w:w="1416" w:type="dxa"/>
            <w:vAlign w:val="center"/>
          </w:tcPr>
          <w:p w14:paraId="09ED683A" w14:textId="2BBA77F5" w:rsidR="0012061C" w:rsidRPr="00A53BDF" w:rsidRDefault="0012061C" w:rsidP="00A53BDF">
            <w:pPr>
              <w:rPr>
                <w:rFonts w:cs="Arial"/>
                <w:sz w:val="18"/>
                <w:szCs w:val="18"/>
              </w:rPr>
            </w:pPr>
          </w:p>
        </w:tc>
      </w:tr>
      <w:tr w:rsidR="0012061C" w:rsidRPr="00E4625C" w14:paraId="21E1B72A" w14:textId="77777777" w:rsidTr="00A53BDF">
        <w:trPr>
          <w:trHeight w:val="675"/>
        </w:trPr>
        <w:tc>
          <w:tcPr>
            <w:tcW w:w="3094" w:type="dxa"/>
            <w:vAlign w:val="center"/>
          </w:tcPr>
          <w:p w14:paraId="47249195" w14:textId="3D8308F1" w:rsidR="0012061C" w:rsidRPr="00A53BDF" w:rsidRDefault="0012061C" w:rsidP="00A53BDF">
            <w:pPr>
              <w:rPr>
                <w:sz w:val="18"/>
                <w:szCs w:val="18"/>
              </w:rPr>
            </w:pPr>
            <w:proofErr w:type="spellStart"/>
            <w:r w:rsidRPr="00A53BDF">
              <w:rPr>
                <w:sz w:val="18"/>
                <w:szCs w:val="18"/>
              </w:rPr>
              <w:t>Riskirekisteri</w:t>
            </w:r>
            <w:proofErr w:type="spellEnd"/>
          </w:p>
        </w:tc>
        <w:tc>
          <w:tcPr>
            <w:tcW w:w="2309" w:type="dxa"/>
            <w:vAlign w:val="center"/>
          </w:tcPr>
          <w:p w14:paraId="60F1EE73" w14:textId="588F0E9B" w:rsidR="0012061C" w:rsidRPr="00A53BDF" w:rsidRDefault="0012061C" w:rsidP="00A53BDF">
            <w:pPr>
              <w:rPr>
                <w:sz w:val="18"/>
                <w:szCs w:val="18"/>
              </w:rPr>
            </w:pPr>
            <w:proofErr w:type="spellStart"/>
            <w:r w:rsidRPr="00A53BDF">
              <w:rPr>
                <w:sz w:val="18"/>
                <w:szCs w:val="18"/>
              </w:rPr>
              <w:t>Turvallisuus</w:t>
            </w:r>
            <w:r w:rsidR="009C0D8F" w:rsidRPr="00A53BDF">
              <w:rPr>
                <w:sz w:val="18"/>
                <w:szCs w:val="18"/>
              </w:rPr>
              <w:t>vastaava</w:t>
            </w:r>
            <w:proofErr w:type="spellEnd"/>
          </w:p>
        </w:tc>
        <w:tc>
          <w:tcPr>
            <w:tcW w:w="2111" w:type="dxa"/>
            <w:vAlign w:val="center"/>
          </w:tcPr>
          <w:p w14:paraId="3C558C24" w14:textId="77777777" w:rsidR="0012061C" w:rsidRPr="00A53BDF" w:rsidRDefault="0012061C" w:rsidP="00A53BDF">
            <w:pPr>
              <w:rPr>
                <w:i/>
                <w:color w:val="0070C0"/>
                <w:sz w:val="18"/>
                <w:szCs w:val="18"/>
              </w:rPr>
            </w:pPr>
          </w:p>
        </w:tc>
        <w:tc>
          <w:tcPr>
            <w:tcW w:w="1416" w:type="dxa"/>
            <w:vAlign w:val="center"/>
          </w:tcPr>
          <w:p w14:paraId="38EE1D2A" w14:textId="1992B1C4" w:rsidR="0012061C" w:rsidRPr="00A53BDF" w:rsidRDefault="0012061C" w:rsidP="00A53BDF">
            <w:pPr>
              <w:rPr>
                <w:sz w:val="18"/>
                <w:szCs w:val="18"/>
              </w:rPr>
            </w:pPr>
          </w:p>
        </w:tc>
      </w:tr>
      <w:tr w:rsidR="0012061C" w:rsidRPr="00E4625C" w14:paraId="5D781DD4" w14:textId="77777777" w:rsidTr="00A53BDF">
        <w:trPr>
          <w:trHeight w:val="675"/>
        </w:trPr>
        <w:tc>
          <w:tcPr>
            <w:tcW w:w="3094" w:type="dxa"/>
            <w:vAlign w:val="center"/>
          </w:tcPr>
          <w:p w14:paraId="6B3C971A" w14:textId="71BDD99C" w:rsidR="0012061C" w:rsidRPr="00A53BDF" w:rsidRDefault="008869B4" w:rsidP="00A53BDF">
            <w:pPr>
              <w:rPr>
                <w:sz w:val="18"/>
                <w:szCs w:val="18"/>
              </w:rPr>
            </w:pPr>
            <w:proofErr w:type="spellStart"/>
            <w:r w:rsidRPr="00A53BDF">
              <w:rPr>
                <w:sz w:val="18"/>
                <w:szCs w:val="18"/>
              </w:rPr>
              <w:t>Auditointiraportit</w:t>
            </w:r>
            <w:proofErr w:type="spellEnd"/>
          </w:p>
        </w:tc>
        <w:tc>
          <w:tcPr>
            <w:tcW w:w="2309" w:type="dxa"/>
            <w:vAlign w:val="center"/>
          </w:tcPr>
          <w:p w14:paraId="0E7DC047" w14:textId="1B523B1F" w:rsidR="0012061C" w:rsidRPr="00A53BDF" w:rsidRDefault="0012061C" w:rsidP="00A53BDF">
            <w:pPr>
              <w:rPr>
                <w:sz w:val="18"/>
                <w:szCs w:val="18"/>
              </w:rPr>
            </w:pPr>
          </w:p>
        </w:tc>
        <w:tc>
          <w:tcPr>
            <w:tcW w:w="2111" w:type="dxa"/>
            <w:vAlign w:val="center"/>
          </w:tcPr>
          <w:p w14:paraId="094612A0" w14:textId="77777777" w:rsidR="0012061C" w:rsidRPr="00A53BDF" w:rsidRDefault="0012061C" w:rsidP="00A53BDF">
            <w:pPr>
              <w:rPr>
                <w:i/>
                <w:color w:val="0070C0"/>
                <w:sz w:val="18"/>
                <w:szCs w:val="18"/>
              </w:rPr>
            </w:pPr>
          </w:p>
        </w:tc>
        <w:tc>
          <w:tcPr>
            <w:tcW w:w="1416" w:type="dxa"/>
            <w:vAlign w:val="center"/>
          </w:tcPr>
          <w:p w14:paraId="60454BC1" w14:textId="3CB2DB12" w:rsidR="0012061C" w:rsidRPr="00A53BDF" w:rsidRDefault="0012061C" w:rsidP="00A53BDF">
            <w:pPr>
              <w:rPr>
                <w:sz w:val="18"/>
                <w:szCs w:val="18"/>
              </w:rPr>
            </w:pPr>
          </w:p>
        </w:tc>
      </w:tr>
      <w:tr w:rsidR="0012061C" w:rsidRPr="00E4625C" w14:paraId="3F927FD5" w14:textId="77777777" w:rsidTr="00A53BDF">
        <w:trPr>
          <w:trHeight w:val="675"/>
        </w:trPr>
        <w:tc>
          <w:tcPr>
            <w:tcW w:w="3094" w:type="dxa"/>
            <w:vAlign w:val="center"/>
          </w:tcPr>
          <w:p w14:paraId="55A3A10F" w14:textId="01669E9C" w:rsidR="0012061C" w:rsidRPr="00A53BDF" w:rsidRDefault="008869B4" w:rsidP="00A53BDF">
            <w:pPr>
              <w:rPr>
                <w:sz w:val="18"/>
                <w:szCs w:val="18"/>
              </w:rPr>
            </w:pPr>
            <w:proofErr w:type="spellStart"/>
            <w:r w:rsidRPr="00A53BDF">
              <w:rPr>
                <w:sz w:val="18"/>
                <w:szCs w:val="18"/>
              </w:rPr>
              <w:t>Vaatimustenmukaisuus</w:t>
            </w:r>
            <w:proofErr w:type="spellEnd"/>
            <w:r w:rsidRPr="00A53BDF">
              <w:rPr>
                <w:sz w:val="18"/>
                <w:szCs w:val="18"/>
              </w:rPr>
              <w:t xml:space="preserve"> </w:t>
            </w:r>
          </w:p>
          <w:p w14:paraId="641D2B60" w14:textId="58DF7833" w:rsidR="008869B4" w:rsidRPr="00A53BDF" w:rsidRDefault="008869B4" w:rsidP="00A53BDF">
            <w:pPr>
              <w:rPr>
                <w:sz w:val="18"/>
                <w:szCs w:val="18"/>
              </w:rPr>
            </w:pPr>
            <w:proofErr w:type="spellStart"/>
            <w:r w:rsidRPr="00A53BDF">
              <w:rPr>
                <w:sz w:val="18"/>
                <w:szCs w:val="18"/>
              </w:rPr>
              <w:t>tarkastukset</w:t>
            </w:r>
            <w:proofErr w:type="spellEnd"/>
          </w:p>
        </w:tc>
        <w:tc>
          <w:tcPr>
            <w:tcW w:w="2309" w:type="dxa"/>
            <w:vAlign w:val="center"/>
          </w:tcPr>
          <w:p w14:paraId="4E15E827" w14:textId="101318D8" w:rsidR="0012061C" w:rsidRPr="00A53BDF" w:rsidRDefault="0012061C" w:rsidP="00A53BDF">
            <w:pPr>
              <w:rPr>
                <w:sz w:val="18"/>
                <w:szCs w:val="18"/>
              </w:rPr>
            </w:pPr>
          </w:p>
        </w:tc>
        <w:tc>
          <w:tcPr>
            <w:tcW w:w="2111" w:type="dxa"/>
            <w:vAlign w:val="center"/>
          </w:tcPr>
          <w:p w14:paraId="3977F7AF" w14:textId="77777777" w:rsidR="0012061C" w:rsidRPr="00A53BDF" w:rsidRDefault="0012061C" w:rsidP="00A53BDF">
            <w:pPr>
              <w:rPr>
                <w:i/>
                <w:color w:val="0070C0"/>
                <w:sz w:val="18"/>
                <w:szCs w:val="18"/>
              </w:rPr>
            </w:pPr>
          </w:p>
        </w:tc>
        <w:tc>
          <w:tcPr>
            <w:tcW w:w="1416" w:type="dxa"/>
            <w:vAlign w:val="center"/>
          </w:tcPr>
          <w:p w14:paraId="4A65D468" w14:textId="08D42737" w:rsidR="0012061C" w:rsidRPr="00A53BDF" w:rsidRDefault="0012061C" w:rsidP="00A53BDF">
            <w:pPr>
              <w:rPr>
                <w:sz w:val="18"/>
                <w:szCs w:val="18"/>
              </w:rPr>
            </w:pPr>
          </w:p>
        </w:tc>
      </w:tr>
      <w:tr w:rsidR="004835DF" w:rsidRPr="00E4625C" w14:paraId="67B6138A" w14:textId="77777777" w:rsidTr="00A53BDF">
        <w:trPr>
          <w:trHeight w:val="675"/>
        </w:trPr>
        <w:tc>
          <w:tcPr>
            <w:tcW w:w="3094" w:type="dxa"/>
            <w:vAlign w:val="center"/>
          </w:tcPr>
          <w:p w14:paraId="468EB3E1" w14:textId="56432E8D" w:rsidR="004835DF" w:rsidRPr="00A53BDF" w:rsidRDefault="004835DF" w:rsidP="00A53BDF">
            <w:pPr>
              <w:rPr>
                <w:sz w:val="18"/>
                <w:szCs w:val="18"/>
              </w:rPr>
            </w:pPr>
            <w:proofErr w:type="spellStart"/>
            <w:r w:rsidRPr="00A53BDF">
              <w:rPr>
                <w:sz w:val="18"/>
                <w:szCs w:val="18"/>
              </w:rPr>
              <w:t>Muutostenhallintapöytäkirjat</w:t>
            </w:r>
            <w:proofErr w:type="spellEnd"/>
          </w:p>
        </w:tc>
        <w:tc>
          <w:tcPr>
            <w:tcW w:w="2309" w:type="dxa"/>
            <w:vAlign w:val="center"/>
          </w:tcPr>
          <w:p w14:paraId="6B979D72" w14:textId="3C1C2236" w:rsidR="004835DF" w:rsidRPr="00A53BDF" w:rsidRDefault="004835DF" w:rsidP="00A53BDF">
            <w:pPr>
              <w:rPr>
                <w:sz w:val="18"/>
                <w:szCs w:val="18"/>
              </w:rPr>
            </w:pPr>
            <w:proofErr w:type="spellStart"/>
            <w:r w:rsidRPr="00A53BDF">
              <w:rPr>
                <w:sz w:val="18"/>
                <w:szCs w:val="18"/>
              </w:rPr>
              <w:t>Turvallisuus</w:t>
            </w:r>
            <w:r w:rsidR="009C0D8F" w:rsidRPr="00A53BDF">
              <w:rPr>
                <w:sz w:val="18"/>
                <w:szCs w:val="18"/>
              </w:rPr>
              <w:t>vastaava</w:t>
            </w:r>
            <w:proofErr w:type="spellEnd"/>
          </w:p>
        </w:tc>
        <w:tc>
          <w:tcPr>
            <w:tcW w:w="2111" w:type="dxa"/>
            <w:vAlign w:val="center"/>
          </w:tcPr>
          <w:p w14:paraId="32800F08" w14:textId="77777777" w:rsidR="004835DF" w:rsidRPr="00A53BDF" w:rsidRDefault="004835DF" w:rsidP="00A53BDF">
            <w:pPr>
              <w:rPr>
                <w:i/>
                <w:color w:val="0070C0"/>
                <w:sz w:val="18"/>
                <w:szCs w:val="18"/>
              </w:rPr>
            </w:pPr>
          </w:p>
        </w:tc>
        <w:tc>
          <w:tcPr>
            <w:tcW w:w="1416" w:type="dxa"/>
            <w:vAlign w:val="center"/>
          </w:tcPr>
          <w:p w14:paraId="75CD800B" w14:textId="23BE4AAA" w:rsidR="004835DF" w:rsidRPr="00A53BDF" w:rsidRDefault="004835DF" w:rsidP="00A53BDF">
            <w:pPr>
              <w:rPr>
                <w:sz w:val="18"/>
                <w:szCs w:val="18"/>
              </w:rPr>
            </w:pPr>
          </w:p>
        </w:tc>
      </w:tr>
      <w:tr w:rsidR="004835DF" w:rsidRPr="00E4625C" w14:paraId="530B3CD3" w14:textId="77777777" w:rsidTr="00A53BDF">
        <w:trPr>
          <w:trHeight w:val="675"/>
        </w:trPr>
        <w:tc>
          <w:tcPr>
            <w:tcW w:w="3094" w:type="dxa"/>
            <w:vAlign w:val="center"/>
          </w:tcPr>
          <w:p w14:paraId="4B41F548" w14:textId="3C6BBB66" w:rsidR="004835DF" w:rsidRPr="00A53BDF" w:rsidRDefault="004835DF" w:rsidP="00A53BDF">
            <w:pPr>
              <w:rPr>
                <w:sz w:val="18"/>
                <w:szCs w:val="18"/>
              </w:rPr>
            </w:pPr>
            <w:proofErr w:type="spellStart"/>
            <w:r w:rsidRPr="00A53BDF">
              <w:rPr>
                <w:sz w:val="18"/>
                <w:szCs w:val="18"/>
              </w:rPr>
              <w:t>Turvallisuuskoulutus</w:t>
            </w:r>
            <w:proofErr w:type="spellEnd"/>
          </w:p>
          <w:p w14:paraId="723EF75A" w14:textId="0C0115A5" w:rsidR="004835DF" w:rsidRPr="00A53BDF" w:rsidRDefault="004835DF" w:rsidP="00A53BDF">
            <w:pPr>
              <w:rPr>
                <w:sz w:val="18"/>
                <w:szCs w:val="18"/>
              </w:rPr>
            </w:pPr>
            <w:proofErr w:type="spellStart"/>
            <w:r w:rsidRPr="00A53BDF">
              <w:rPr>
                <w:sz w:val="18"/>
                <w:szCs w:val="18"/>
              </w:rPr>
              <w:t>rekisteri</w:t>
            </w:r>
            <w:proofErr w:type="spellEnd"/>
          </w:p>
        </w:tc>
        <w:tc>
          <w:tcPr>
            <w:tcW w:w="2309" w:type="dxa"/>
            <w:vAlign w:val="center"/>
          </w:tcPr>
          <w:p w14:paraId="74A423E4" w14:textId="31BCFAA2" w:rsidR="004835DF" w:rsidRPr="00A53BDF" w:rsidRDefault="004835DF" w:rsidP="00A53BDF">
            <w:pPr>
              <w:rPr>
                <w:sz w:val="18"/>
                <w:szCs w:val="18"/>
              </w:rPr>
            </w:pPr>
            <w:proofErr w:type="spellStart"/>
            <w:r w:rsidRPr="00A53BDF">
              <w:rPr>
                <w:sz w:val="18"/>
                <w:szCs w:val="18"/>
              </w:rPr>
              <w:t>Turvallisuus</w:t>
            </w:r>
            <w:r w:rsidR="009C0D8F" w:rsidRPr="00A53BDF">
              <w:rPr>
                <w:sz w:val="18"/>
                <w:szCs w:val="18"/>
              </w:rPr>
              <w:t>vastaava</w:t>
            </w:r>
            <w:proofErr w:type="spellEnd"/>
          </w:p>
        </w:tc>
        <w:tc>
          <w:tcPr>
            <w:tcW w:w="2111" w:type="dxa"/>
            <w:vAlign w:val="center"/>
          </w:tcPr>
          <w:p w14:paraId="5801C6C1" w14:textId="77777777" w:rsidR="004835DF" w:rsidRPr="00A53BDF" w:rsidRDefault="004835DF" w:rsidP="00A53BDF">
            <w:pPr>
              <w:rPr>
                <w:i/>
                <w:color w:val="0070C0"/>
                <w:sz w:val="18"/>
                <w:szCs w:val="18"/>
              </w:rPr>
            </w:pPr>
          </w:p>
        </w:tc>
        <w:tc>
          <w:tcPr>
            <w:tcW w:w="1416" w:type="dxa"/>
            <w:vAlign w:val="center"/>
          </w:tcPr>
          <w:p w14:paraId="5732CDBA" w14:textId="4DF11E1B" w:rsidR="004835DF" w:rsidRPr="00A53BDF" w:rsidRDefault="004835DF" w:rsidP="00A53BDF">
            <w:pPr>
              <w:rPr>
                <w:sz w:val="18"/>
                <w:szCs w:val="18"/>
              </w:rPr>
            </w:pPr>
          </w:p>
        </w:tc>
      </w:tr>
    </w:tbl>
    <w:p w14:paraId="08E53E7A" w14:textId="1A1337EA" w:rsidR="00946F9E" w:rsidRPr="00590E3E" w:rsidRDefault="00EF6261" w:rsidP="009C0D8F">
      <w:pPr>
        <w:pStyle w:val="Otsikko1"/>
      </w:pPr>
      <w:bookmarkStart w:id="258" w:name="_Toc20375740"/>
      <w:r w:rsidRPr="00590E3E">
        <w:t>OHJAAMOMIEHISTÖ</w:t>
      </w:r>
      <w:r w:rsidR="00946F9E" w:rsidRPr="00590E3E">
        <w:t xml:space="preserve"> (</w:t>
      </w:r>
      <w:r w:rsidR="00347673" w:rsidRPr="00590E3E">
        <w:t>BOP.ADD.300; BOP.ADD.420; BOP.ADD.430</w:t>
      </w:r>
      <w:r w:rsidR="00946F9E" w:rsidRPr="00590E3E">
        <w:t>)</w:t>
      </w:r>
      <w:bookmarkEnd w:id="258"/>
    </w:p>
    <w:p w14:paraId="4190F8F3" w14:textId="2ED6D801" w:rsidR="006E3BCE" w:rsidRDefault="006E3BCE" w:rsidP="00A53BDF">
      <w:pPr>
        <w:ind w:left="357"/>
        <w:rPr>
          <w:lang w:val="fi-FI"/>
        </w:rPr>
      </w:pPr>
      <w:r w:rsidRPr="006E3BCE">
        <w:rPr>
          <w:highlight w:val="cyan"/>
          <w:lang w:val="fi-FI"/>
        </w:rPr>
        <w:t>&lt;</w:t>
      </w:r>
      <w:r>
        <w:rPr>
          <w:highlight w:val="cyan"/>
          <w:lang w:val="fi-FI"/>
        </w:rPr>
        <w:t>Kuvaa tämän</w:t>
      </w:r>
      <w:r w:rsidRPr="006E3BCE">
        <w:rPr>
          <w:highlight w:val="cyan"/>
          <w:lang w:val="fi-FI"/>
        </w:rPr>
        <w:t xml:space="preserve"> alakohdissa vain yhtiön mahdolliset yleiset ohjeet ja menetelmät sellaisten lentojen osalta, joita ei ole kuvattu erityislentojen vakiotyömenetelmissä, </w:t>
      </w:r>
      <w:proofErr w:type="spellStart"/>
      <w:proofErr w:type="gramStart"/>
      <w:r w:rsidRPr="006E3BCE">
        <w:rPr>
          <w:highlight w:val="cyan"/>
          <w:lang w:val="fi-FI"/>
        </w:rPr>
        <w:t>esimerksi</w:t>
      </w:r>
      <w:proofErr w:type="spellEnd"/>
      <w:r w:rsidRPr="006E3BCE">
        <w:rPr>
          <w:highlight w:val="cyan"/>
          <w:lang w:val="fi-FI"/>
        </w:rPr>
        <w:t xml:space="preserve">  siirtolennot</w:t>
      </w:r>
      <w:proofErr w:type="gramEnd"/>
      <w:r>
        <w:rPr>
          <w:highlight w:val="cyan"/>
          <w:lang w:val="fi-FI"/>
        </w:rPr>
        <w:t>, muilta osin tässä voi viitata vakiotyömenetelmiin</w:t>
      </w:r>
      <w:r w:rsidR="0037634D">
        <w:rPr>
          <w:highlight w:val="cyan"/>
          <w:lang w:val="fi-FI"/>
        </w:rPr>
        <w:t xml:space="preserve">, kts. ”Vakiotoimintamenetelmä (SPO) </w:t>
      </w:r>
      <w:proofErr w:type="spellStart"/>
      <w:r w:rsidR="0037634D">
        <w:rPr>
          <w:highlight w:val="cyan"/>
          <w:lang w:val="fi-FI"/>
        </w:rPr>
        <w:t>template</w:t>
      </w:r>
      <w:proofErr w:type="spellEnd"/>
      <w:r w:rsidR="0037634D">
        <w:rPr>
          <w:highlight w:val="cyan"/>
          <w:lang w:val="fi-FI"/>
        </w:rPr>
        <w:t>”</w:t>
      </w:r>
      <w:r w:rsidRPr="006E3BCE">
        <w:rPr>
          <w:highlight w:val="cyan"/>
          <w:lang w:val="fi-FI"/>
        </w:rPr>
        <w:t>&gt;</w:t>
      </w:r>
    </w:p>
    <w:p w14:paraId="7F1CC179" w14:textId="0291BF43" w:rsidR="00431B52" w:rsidRDefault="00431B52" w:rsidP="00182F26">
      <w:pPr>
        <w:pStyle w:val="Luettelokappale"/>
        <w:numPr>
          <w:ilvl w:val="1"/>
          <w:numId w:val="34"/>
        </w:numPr>
        <w:spacing w:before="240" w:line="240" w:lineRule="atLeast"/>
        <w:ind w:left="850" w:hanging="493"/>
        <w:contextualSpacing w:val="0"/>
        <w:outlineLvl w:val="0"/>
        <w:rPr>
          <w:b/>
          <w:lang w:val="fi-FI"/>
        </w:rPr>
      </w:pPr>
      <w:bookmarkStart w:id="259" w:name="_Toc20375741"/>
      <w:r>
        <w:rPr>
          <w:b/>
          <w:lang w:val="fi-FI"/>
        </w:rPr>
        <w:t>Miehistökokoonpano</w:t>
      </w:r>
      <w:r w:rsidR="00347673">
        <w:rPr>
          <w:b/>
          <w:lang w:val="fi-FI"/>
        </w:rPr>
        <w:t xml:space="preserve"> </w:t>
      </w:r>
      <w:r w:rsidR="00347673" w:rsidRPr="00347673">
        <w:rPr>
          <w:b/>
          <w:lang w:val="fi-FI"/>
        </w:rPr>
        <w:t>(BOP.ADD.300; BOP.ADD.410)</w:t>
      </w:r>
      <w:bookmarkEnd w:id="259"/>
    </w:p>
    <w:p w14:paraId="2C631979" w14:textId="23DCB74C" w:rsidR="00347673" w:rsidRPr="006A7304" w:rsidRDefault="00B53A29" w:rsidP="00DD669B">
      <w:pPr>
        <w:ind w:left="357"/>
        <w:rPr>
          <w:b/>
          <w:lang w:val="fi-FI"/>
        </w:rPr>
      </w:pPr>
      <w:r w:rsidRPr="006A7304">
        <w:rPr>
          <w:highlight w:val="cyan"/>
          <w:lang w:val="fi-FI"/>
        </w:rPr>
        <w:t>&lt;Kuvaa ohjaamomiehistön kokoonpano, tehtävät, valintakriteerit BOP.ADD.300 mukaisesti</w:t>
      </w:r>
    </w:p>
    <w:p w14:paraId="443855E0" w14:textId="12F211A5" w:rsidR="00431B52" w:rsidRDefault="00431B52" w:rsidP="00182F26">
      <w:pPr>
        <w:pStyle w:val="Luettelokappale"/>
        <w:numPr>
          <w:ilvl w:val="1"/>
          <w:numId w:val="34"/>
        </w:numPr>
        <w:spacing w:before="240" w:line="240" w:lineRule="atLeast"/>
        <w:ind w:left="850" w:hanging="493"/>
        <w:contextualSpacing w:val="0"/>
        <w:outlineLvl w:val="0"/>
        <w:rPr>
          <w:b/>
          <w:lang w:val="fi-FI"/>
        </w:rPr>
      </w:pPr>
      <w:bookmarkStart w:id="260" w:name="_Toc20375742"/>
      <w:r>
        <w:rPr>
          <w:b/>
          <w:lang w:val="fi-FI"/>
        </w:rPr>
        <w:t>Ohjaamomiehistön toimintakyvyttömyys</w:t>
      </w:r>
      <w:r w:rsidR="00017625">
        <w:rPr>
          <w:b/>
          <w:lang w:val="fi-FI"/>
        </w:rPr>
        <w:t xml:space="preserve"> (BOP.ADD.430)</w:t>
      </w:r>
      <w:bookmarkEnd w:id="260"/>
    </w:p>
    <w:p w14:paraId="0574AC91" w14:textId="0EA434BC" w:rsidR="00230229" w:rsidRPr="00230229" w:rsidRDefault="00230229" w:rsidP="00230229">
      <w:pPr>
        <w:ind w:left="357"/>
        <w:rPr>
          <w:lang w:val="fi-FI"/>
        </w:rPr>
      </w:pPr>
      <w:r w:rsidRPr="00230229">
        <w:rPr>
          <w:highlight w:val="cyan"/>
          <w:lang w:val="fi-FI"/>
        </w:rPr>
        <w:t>&lt;</w:t>
      </w:r>
      <w:r>
        <w:rPr>
          <w:highlight w:val="cyan"/>
          <w:lang w:val="fi-FI"/>
        </w:rPr>
        <w:t xml:space="preserve">Kuvaa menetelmät, </w:t>
      </w:r>
      <w:r w:rsidRPr="00230229">
        <w:rPr>
          <w:highlight w:val="cyan"/>
          <w:lang w:val="fi-FI"/>
        </w:rPr>
        <w:t>joilla on mahdollista ennakoida ko. tilanteita tai reagoida ko. tilanteissa (esim. kun useampi miehi</w:t>
      </w:r>
      <w:r>
        <w:rPr>
          <w:highlight w:val="cyan"/>
          <w:lang w:val="fi-FI"/>
        </w:rPr>
        <w:t>s</w:t>
      </w:r>
      <w:r w:rsidRPr="00230229">
        <w:rPr>
          <w:highlight w:val="cyan"/>
          <w:lang w:val="fi-FI"/>
        </w:rPr>
        <w:t>tön jäsen)&gt;</w:t>
      </w:r>
      <w:r>
        <w:rPr>
          <w:lang w:val="fi-FI"/>
        </w:rPr>
        <w:t xml:space="preserve"> </w:t>
      </w:r>
    </w:p>
    <w:p w14:paraId="216C5DA5" w14:textId="549D5901" w:rsidR="00431B52" w:rsidRDefault="00431B52" w:rsidP="00182F26">
      <w:pPr>
        <w:pStyle w:val="Luettelokappale"/>
        <w:numPr>
          <w:ilvl w:val="1"/>
          <w:numId w:val="34"/>
        </w:numPr>
        <w:spacing w:line="240" w:lineRule="atLeast"/>
        <w:ind w:left="851" w:hanging="491"/>
        <w:contextualSpacing w:val="0"/>
        <w:outlineLvl w:val="0"/>
        <w:rPr>
          <w:b/>
          <w:lang w:val="fi-FI"/>
        </w:rPr>
      </w:pPr>
      <w:bookmarkStart w:id="261" w:name="_Toc20375743"/>
      <w:r>
        <w:rPr>
          <w:b/>
          <w:lang w:val="fi-FI"/>
        </w:rPr>
        <w:t xml:space="preserve">Toiminta usealla </w:t>
      </w:r>
      <w:r w:rsidR="002A6854">
        <w:rPr>
          <w:b/>
          <w:lang w:val="fi-FI"/>
        </w:rPr>
        <w:t>ilmapallo</w:t>
      </w:r>
      <w:r>
        <w:rPr>
          <w:b/>
          <w:lang w:val="fi-FI"/>
        </w:rPr>
        <w:t>tyypillä (</w:t>
      </w:r>
      <w:r w:rsidR="009A0D34">
        <w:rPr>
          <w:b/>
          <w:lang w:val="fi-FI"/>
        </w:rPr>
        <w:t>BOP.</w:t>
      </w:r>
      <w:r w:rsidR="002A6854">
        <w:rPr>
          <w:b/>
          <w:lang w:val="fi-FI"/>
        </w:rPr>
        <w:t>ADD.005 e), f)</w:t>
      </w:r>
      <w:r>
        <w:rPr>
          <w:b/>
          <w:lang w:val="fi-FI"/>
        </w:rPr>
        <w:t>)</w:t>
      </w:r>
      <w:bookmarkEnd w:id="261"/>
    </w:p>
    <w:p w14:paraId="336C6BC2" w14:textId="791C268F" w:rsidR="00697102" w:rsidRPr="00697102" w:rsidRDefault="00697102" w:rsidP="00697102">
      <w:pPr>
        <w:spacing w:line="240" w:lineRule="atLeast"/>
        <w:ind w:left="360"/>
        <w:outlineLvl w:val="0"/>
        <w:rPr>
          <w:b/>
          <w:lang w:val="fi-FI"/>
        </w:rPr>
      </w:pPr>
      <w:bookmarkStart w:id="262" w:name="_Toc20375744"/>
      <w:r w:rsidRPr="00230229">
        <w:rPr>
          <w:highlight w:val="cyan"/>
          <w:lang w:val="fi-FI"/>
        </w:rPr>
        <w:t>&lt;</w:t>
      </w:r>
      <w:r w:rsidRPr="00697102">
        <w:rPr>
          <w:highlight w:val="cyan"/>
          <w:lang w:val="fi-FI"/>
        </w:rPr>
        <w:t>Kuvaa huomioitavat asiat pallotyypin muuttuessa&gt;</w:t>
      </w:r>
      <w:bookmarkEnd w:id="262"/>
    </w:p>
    <w:p w14:paraId="354C49C3" w14:textId="1E2CF629" w:rsidR="00EF6261" w:rsidRDefault="00EF6261" w:rsidP="009C0D8F">
      <w:pPr>
        <w:pStyle w:val="Otsikko1"/>
        <w:rPr>
          <w:lang w:val="fi-FI"/>
        </w:rPr>
      </w:pPr>
      <w:bookmarkStart w:id="263" w:name="_Toc20375745"/>
      <w:r>
        <w:rPr>
          <w:lang w:val="fi-FI"/>
        </w:rPr>
        <w:t>HENKILÖSTÖVAATIMUKSET</w:t>
      </w:r>
      <w:r w:rsidR="00E93328">
        <w:rPr>
          <w:lang w:val="fi-FI"/>
        </w:rPr>
        <w:t xml:space="preserve"> (</w:t>
      </w:r>
      <w:r w:rsidR="00B53A29" w:rsidRPr="00B53A29">
        <w:rPr>
          <w:lang w:val="fi-FI"/>
        </w:rPr>
        <w:t>BOP.ADD.005 f); BOP.ADD.040 b), BOP.ADD.305; BOP.ADD.310; BOP.ADD.300))</w:t>
      </w:r>
      <w:bookmarkEnd w:id="263"/>
    </w:p>
    <w:p w14:paraId="74F6DBCD" w14:textId="7B7A172B" w:rsidR="006E3BCE" w:rsidRDefault="006E3BCE" w:rsidP="00DD669B">
      <w:pPr>
        <w:ind w:left="360"/>
        <w:rPr>
          <w:highlight w:val="cyan"/>
          <w:lang w:val="fi-FI"/>
        </w:rPr>
      </w:pPr>
      <w:r w:rsidRPr="006E3BCE">
        <w:rPr>
          <w:highlight w:val="cyan"/>
          <w:lang w:val="fi-FI"/>
        </w:rPr>
        <w:t>&lt;</w:t>
      </w:r>
      <w:r>
        <w:rPr>
          <w:highlight w:val="cyan"/>
          <w:lang w:val="fi-FI"/>
        </w:rPr>
        <w:t>Kuvaa tämän</w:t>
      </w:r>
      <w:r w:rsidRPr="006E3BCE">
        <w:rPr>
          <w:highlight w:val="cyan"/>
          <w:lang w:val="fi-FI"/>
        </w:rPr>
        <w:t xml:space="preserve"> alakohdissa yhtiön mahdollis</w:t>
      </w:r>
      <w:r w:rsidR="009A0D34">
        <w:rPr>
          <w:highlight w:val="cyan"/>
          <w:lang w:val="fi-FI"/>
        </w:rPr>
        <w:t xml:space="preserve">et yleiset ohjeet ja menetelmät </w:t>
      </w:r>
      <w:r w:rsidRPr="006E3BCE">
        <w:rPr>
          <w:highlight w:val="cyan"/>
          <w:lang w:val="fi-FI"/>
        </w:rPr>
        <w:t>&gt;</w:t>
      </w:r>
    </w:p>
    <w:p w14:paraId="7B51E895" w14:textId="77777777" w:rsidR="006711CD" w:rsidRPr="006711CD" w:rsidRDefault="006711CD" w:rsidP="006711CD">
      <w:pPr>
        <w:pStyle w:val="Luettelokappale"/>
        <w:spacing w:line="240" w:lineRule="atLeast"/>
        <w:ind w:left="360"/>
        <w:rPr>
          <w:lang w:val="fi-FI"/>
        </w:rPr>
      </w:pPr>
    </w:p>
    <w:p w14:paraId="02B73103" w14:textId="4EE64074" w:rsidR="00431B52" w:rsidRDefault="00CC38D4" w:rsidP="00182F26">
      <w:pPr>
        <w:pStyle w:val="Luettelokappale"/>
        <w:numPr>
          <w:ilvl w:val="1"/>
          <w:numId w:val="34"/>
        </w:numPr>
        <w:spacing w:line="240" w:lineRule="atLeast"/>
        <w:ind w:left="851" w:hanging="491"/>
        <w:contextualSpacing w:val="0"/>
        <w:outlineLvl w:val="0"/>
        <w:rPr>
          <w:b/>
          <w:lang w:val="fi-FI"/>
        </w:rPr>
      </w:pPr>
      <w:bookmarkStart w:id="264" w:name="_Toc20375746"/>
      <w:r>
        <w:rPr>
          <w:b/>
          <w:lang w:val="fi-FI"/>
        </w:rPr>
        <w:lastRenderedPageBreak/>
        <w:t>Ohjaamomiehistön l</w:t>
      </w:r>
      <w:r w:rsidR="005A2446">
        <w:rPr>
          <w:b/>
          <w:lang w:val="fi-FI"/>
        </w:rPr>
        <w:t>upakirja</w:t>
      </w:r>
      <w:r w:rsidR="00102B2F">
        <w:rPr>
          <w:b/>
          <w:lang w:val="fi-FI"/>
        </w:rPr>
        <w:t>-</w:t>
      </w:r>
      <w:r w:rsidR="005A2446">
        <w:rPr>
          <w:b/>
          <w:lang w:val="fi-FI"/>
        </w:rPr>
        <w:t>,</w:t>
      </w:r>
      <w:r w:rsidR="00102B2F">
        <w:rPr>
          <w:b/>
          <w:lang w:val="fi-FI"/>
        </w:rPr>
        <w:t xml:space="preserve"> kelpuutus-,</w:t>
      </w:r>
      <w:r w:rsidR="005A2446">
        <w:rPr>
          <w:b/>
          <w:lang w:val="fi-FI"/>
        </w:rPr>
        <w:t xml:space="preserve"> koulutus</w:t>
      </w:r>
      <w:r w:rsidR="00102B2F">
        <w:rPr>
          <w:b/>
          <w:lang w:val="fi-FI"/>
        </w:rPr>
        <w:t>-</w:t>
      </w:r>
      <w:r w:rsidR="005A2446">
        <w:rPr>
          <w:b/>
          <w:lang w:val="fi-FI"/>
        </w:rPr>
        <w:t xml:space="preserve"> ja tarkastus</w:t>
      </w:r>
      <w:r w:rsidR="007B1A54">
        <w:rPr>
          <w:b/>
          <w:lang w:val="fi-FI"/>
        </w:rPr>
        <w:t>lento</w:t>
      </w:r>
      <w:r w:rsidR="005A2446">
        <w:rPr>
          <w:b/>
          <w:lang w:val="fi-FI"/>
        </w:rPr>
        <w:t>vaatimukset</w:t>
      </w:r>
      <w:r w:rsidR="009A0D34">
        <w:rPr>
          <w:b/>
          <w:lang w:val="fi-FI"/>
        </w:rPr>
        <w:t xml:space="preserve"> (BOP.ADD.300)</w:t>
      </w:r>
      <w:bookmarkEnd w:id="264"/>
    </w:p>
    <w:p w14:paraId="1A09333C" w14:textId="3C06D8D5" w:rsidR="005A2446" w:rsidRDefault="00CC38D4" w:rsidP="00182F26">
      <w:pPr>
        <w:pStyle w:val="Luettelokappale"/>
        <w:numPr>
          <w:ilvl w:val="2"/>
          <w:numId w:val="34"/>
        </w:numPr>
        <w:spacing w:line="240" w:lineRule="atLeast"/>
        <w:contextualSpacing w:val="0"/>
        <w:outlineLvl w:val="0"/>
        <w:rPr>
          <w:b/>
          <w:lang w:val="fi-FI"/>
        </w:rPr>
      </w:pPr>
      <w:bookmarkStart w:id="265" w:name="_Toc20375747"/>
      <w:r>
        <w:rPr>
          <w:b/>
          <w:lang w:val="fi-FI"/>
        </w:rPr>
        <w:t>L</w:t>
      </w:r>
      <w:r w:rsidR="005A2446">
        <w:rPr>
          <w:b/>
          <w:lang w:val="fi-FI"/>
        </w:rPr>
        <w:t>upakirja</w:t>
      </w:r>
      <w:r w:rsidR="000D29B8">
        <w:rPr>
          <w:b/>
          <w:lang w:val="fi-FI"/>
        </w:rPr>
        <w:t>- ja kelpuutus</w:t>
      </w:r>
      <w:r w:rsidR="005A2446">
        <w:rPr>
          <w:b/>
          <w:lang w:val="fi-FI"/>
        </w:rPr>
        <w:t>vaatimukset</w:t>
      </w:r>
      <w:r w:rsidR="000D29B8">
        <w:rPr>
          <w:b/>
          <w:lang w:val="fi-FI"/>
        </w:rPr>
        <w:t xml:space="preserve"> (EU </w:t>
      </w:r>
      <w:proofErr w:type="gramStart"/>
      <w:r w:rsidR="000D29B8">
        <w:rPr>
          <w:b/>
          <w:lang w:val="fi-FI"/>
        </w:rPr>
        <w:t>N:o</w:t>
      </w:r>
      <w:proofErr w:type="gramEnd"/>
      <w:r w:rsidR="000D29B8">
        <w:rPr>
          <w:b/>
          <w:lang w:val="fi-FI"/>
        </w:rPr>
        <w:t xml:space="preserve"> 1178/2011)</w:t>
      </w:r>
      <w:bookmarkEnd w:id="265"/>
    </w:p>
    <w:p w14:paraId="7C0C4DF8" w14:textId="02F97910" w:rsidR="005A2446" w:rsidRDefault="00D85361" w:rsidP="00DD669B">
      <w:pPr>
        <w:ind w:left="720"/>
        <w:rPr>
          <w:highlight w:val="cyan"/>
          <w:lang w:val="fi-FI"/>
        </w:rPr>
      </w:pPr>
      <w:r>
        <w:rPr>
          <w:highlight w:val="cyan"/>
          <w:lang w:val="fi-FI"/>
        </w:rPr>
        <w:t>&lt;</w:t>
      </w:r>
      <w:r w:rsidR="00DA4E73" w:rsidRPr="006E3BCE">
        <w:rPr>
          <w:highlight w:val="cyan"/>
          <w:lang w:val="fi-FI"/>
        </w:rPr>
        <w:t>Kuvaa tässä</w:t>
      </w:r>
      <w:r w:rsidR="00DA4E73">
        <w:rPr>
          <w:highlight w:val="cyan"/>
          <w:lang w:val="fi-FI"/>
        </w:rPr>
        <w:t xml:space="preserve"> ohjaamomiehistön yleiset koulutus-, kokemus- ja kelpuutusvaatimukset; mm. lupakirjat, kelpuutukset, kokemus, viimeaikainen kokemus, </w:t>
      </w:r>
      <w:proofErr w:type="spellStart"/>
      <w:r w:rsidR="00DA4E73">
        <w:rPr>
          <w:highlight w:val="cyan"/>
          <w:lang w:val="fi-FI"/>
        </w:rPr>
        <w:t>medikaali</w:t>
      </w:r>
      <w:proofErr w:type="spellEnd"/>
      <w:r w:rsidR="00DA4E73">
        <w:rPr>
          <w:highlight w:val="cyan"/>
          <w:lang w:val="fi-FI"/>
        </w:rPr>
        <w:t>, kielitaito, pallotyyppikokemus, jne.</w:t>
      </w:r>
      <w:r w:rsidRPr="006E3BCE">
        <w:rPr>
          <w:highlight w:val="cyan"/>
          <w:lang w:val="fi-FI"/>
        </w:rPr>
        <w:t>&gt;</w:t>
      </w:r>
    </w:p>
    <w:p w14:paraId="37A613FC" w14:textId="3B7F4105" w:rsidR="009A0D34" w:rsidRDefault="009A0D34" w:rsidP="006711CD">
      <w:pPr>
        <w:pStyle w:val="Luettelokappale"/>
        <w:spacing w:line="240" w:lineRule="atLeast"/>
        <w:rPr>
          <w:highlight w:val="cyan"/>
          <w:lang w:val="fi-FI"/>
        </w:rPr>
      </w:pPr>
    </w:p>
    <w:p w14:paraId="387451B9" w14:textId="6F206419" w:rsidR="009A0D34" w:rsidRDefault="009A0D34" w:rsidP="00182F26">
      <w:pPr>
        <w:pStyle w:val="Luettelokappale"/>
        <w:numPr>
          <w:ilvl w:val="2"/>
          <w:numId w:val="34"/>
        </w:numPr>
        <w:spacing w:line="240" w:lineRule="atLeast"/>
        <w:contextualSpacing w:val="0"/>
        <w:outlineLvl w:val="0"/>
        <w:rPr>
          <w:b/>
          <w:lang w:val="fi-FI"/>
        </w:rPr>
      </w:pPr>
      <w:bookmarkStart w:id="266" w:name="_Toc20375748"/>
      <w:r>
        <w:rPr>
          <w:b/>
          <w:lang w:val="fi-FI"/>
        </w:rPr>
        <w:t>Ilma-aluksen päälliköksi nimeäminen (BOP.ADD.305)</w:t>
      </w:r>
      <w:bookmarkEnd w:id="266"/>
    </w:p>
    <w:p w14:paraId="1BEE219A" w14:textId="610B0C99" w:rsidR="009A0D34" w:rsidRDefault="009A0D34" w:rsidP="00DD669B">
      <w:pPr>
        <w:ind w:left="720"/>
        <w:rPr>
          <w:highlight w:val="cyan"/>
          <w:lang w:val="fi-FI"/>
        </w:rPr>
      </w:pPr>
      <w:r>
        <w:rPr>
          <w:highlight w:val="cyan"/>
          <w:lang w:val="fi-FI"/>
        </w:rPr>
        <w:t>&lt;</w:t>
      </w:r>
      <w:r w:rsidRPr="006E3BCE">
        <w:rPr>
          <w:highlight w:val="cyan"/>
          <w:lang w:val="fi-FI"/>
        </w:rPr>
        <w:t>Kuvaa tässä</w:t>
      </w:r>
      <w:r>
        <w:rPr>
          <w:highlight w:val="cyan"/>
          <w:lang w:val="fi-FI"/>
        </w:rPr>
        <w:t xml:space="preserve"> edellytykset ja vaatimukset päälliköksi </w:t>
      </w:r>
      <w:proofErr w:type="spellStart"/>
      <w:r>
        <w:rPr>
          <w:highlight w:val="cyan"/>
          <w:lang w:val="fi-FI"/>
        </w:rPr>
        <w:t>niemettävältä</w:t>
      </w:r>
      <w:proofErr w:type="spellEnd"/>
      <w:r>
        <w:rPr>
          <w:highlight w:val="cyan"/>
          <w:lang w:val="fi-FI"/>
        </w:rPr>
        <w:t>&gt;</w:t>
      </w:r>
    </w:p>
    <w:p w14:paraId="1F7CDBD5" w14:textId="77777777" w:rsidR="006711CD" w:rsidRPr="006711CD" w:rsidRDefault="006711CD" w:rsidP="006711CD">
      <w:pPr>
        <w:pStyle w:val="Luettelokappale"/>
        <w:spacing w:line="240" w:lineRule="atLeast"/>
        <w:rPr>
          <w:lang w:val="fi-FI"/>
        </w:rPr>
      </w:pPr>
    </w:p>
    <w:p w14:paraId="00D19709" w14:textId="6EA86601" w:rsidR="005A2446" w:rsidRDefault="005A2446" w:rsidP="00182F26">
      <w:pPr>
        <w:pStyle w:val="Luettelokappale"/>
        <w:numPr>
          <w:ilvl w:val="2"/>
          <w:numId w:val="34"/>
        </w:numPr>
        <w:spacing w:line="240" w:lineRule="atLeast"/>
        <w:contextualSpacing w:val="0"/>
        <w:outlineLvl w:val="0"/>
        <w:rPr>
          <w:b/>
          <w:lang w:val="fi-FI"/>
        </w:rPr>
      </w:pPr>
      <w:bookmarkStart w:id="267" w:name="_Toc20375749"/>
      <w:r>
        <w:rPr>
          <w:b/>
          <w:lang w:val="fi-FI"/>
        </w:rPr>
        <w:t>Koulutukset ja tarkastukset</w:t>
      </w:r>
      <w:r w:rsidR="003D0525">
        <w:rPr>
          <w:b/>
          <w:lang w:val="fi-FI"/>
        </w:rPr>
        <w:t xml:space="preserve"> (</w:t>
      </w:r>
      <w:r w:rsidR="00DA4E73" w:rsidRPr="00DA4E73">
        <w:rPr>
          <w:b/>
          <w:lang w:val="fi-FI"/>
        </w:rPr>
        <w:t>BOP.ADD.310</w:t>
      </w:r>
      <w:r w:rsidR="00DA4E73">
        <w:rPr>
          <w:b/>
          <w:lang w:val="fi-FI"/>
        </w:rPr>
        <w:t xml:space="preserve">; </w:t>
      </w:r>
      <w:r w:rsidR="00DA4E73" w:rsidRPr="00DA4E73">
        <w:rPr>
          <w:b/>
          <w:lang w:val="fi-FI"/>
        </w:rPr>
        <w:t>BOP.ADD.300 e)</w:t>
      </w:r>
      <w:r w:rsidR="00CC38D4">
        <w:rPr>
          <w:b/>
          <w:lang w:val="fi-FI"/>
        </w:rPr>
        <w:t>; BOP.ADD.410</w:t>
      </w:r>
      <w:r w:rsidR="003D0525">
        <w:rPr>
          <w:b/>
          <w:lang w:val="fi-FI"/>
        </w:rPr>
        <w:t>)</w:t>
      </w:r>
      <w:bookmarkEnd w:id="267"/>
    </w:p>
    <w:p w14:paraId="25306490" w14:textId="307843CF" w:rsidR="007443AE" w:rsidRDefault="007443AE" w:rsidP="00DD669B">
      <w:pPr>
        <w:ind w:left="720"/>
        <w:rPr>
          <w:lang w:val="fi-FI"/>
        </w:rPr>
      </w:pPr>
      <w:r>
        <w:rPr>
          <w:highlight w:val="cyan"/>
          <w:lang w:val="fi-FI"/>
        </w:rPr>
        <w:t>&lt;Kuva</w:t>
      </w:r>
      <w:r w:rsidR="00871FAA">
        <w:rPr>
          <w:highlight w:val="cyan"/>
          <w:lang w:val="fi-FI"/>
        </w:rPr>
        <w:t>a</w:t>
      </w:r>
      <w:r>
        <w:rPr>
          <w:highlight w:val="cyan"/>
          <w:lang w:val="fi-FI"/>
        </w:rPr>
        <w:t xml:space="preserve"> kaikki yhtiön vaatimat</w:t>
      </w:r>
      <w:r w:rsidR="00D85361">
        <w:rPr>
          <w:highlight w:val="cyan"/>
          <w:lang w:val="fi-FI"/>
        </w:rPr>
        <w:t xml:space="preserve"> </w:t>
      </w:r>
      <w:r w:rsidR="00871FAA">
        <w:rPr>
          <w:highlight w:val="cyan"/>
          <w:lang w:val="fi-FI"/>
        </w:rPr>
        <w:t xml:space="preserve">yleiset </w:t>
      </w:r>
      <w:r>
        <w:rPr>
          <w:highlight w:val="cyan"/>
          <w:lang w:val="fi-FI"/>
        </w:rPr>
        <w:t>koulutukset</w:t>
      </w:r>
      <w:r w:rsidR="0010577A">
        <w:rPr>
          <w:highlight w:val="cyan"/>
          <w:lang w:val="fi-FI"/>
        </w:rPr>
        <w:t xml:space="preserve"> sekä niiden voimassaolo</w:t>
      </w:r>
      <w:r>
        <w:rPr>
          <w:highlight w:val="cyan"/>
          <w:lang w:val="fi-FI"/>
        </w:rPr>
        <w:t xml:space="preserve"> ja viittaa OM-D manuaaliin hyväksyttyjen koulutusmenetelmien, ohjelmien ja kaavakkeiden osalta</w:t>
      </w:r>
      <w:r w:rsidR="00D85361">
        <w:rPr>
          <w:highlight w:val="cyan"/>
          <w:lang w:val="fi-FI"/>
        </w:rPr>
        <w:t xml:space="preserve">. </w:t>
      </w:r>
      <w:r w:rsidR="00CC38D4">
        <w:rPr>
          <w:highlight w:val="cyan"/>
          <w:lang w:val="fi-FI"/>
        </w:rPr>
        <w:t>Kuvaa koulutussuunnitelmat ja ohjelmat</w:t>
      </w:r>
      <w:r w:rsidRPr="006E3BCE">
        <w:rPr>
          <w:highlight w:val="cyan"/>
          <w:lang w:val="fi-FI"/>
        </w:rPr>
        <w:t>&gt;</w:t>
      </w:r>
    </w:p>
    <w:p w14:paraId="24972555" w14:textId="44DEDE99" w:rsidR="005A2446" w:rsidRPr="006711CD" w:rsidRDefault="00CC38D4" w:rsidP="00182F26">
      <w:pPr>
        <w:pStyle w:val="Luettelokappale"/>
        <w:numPr>
          <w:ilvl w:val="3"/>
          <w:numId w:val="34"/>
        </w:numPr>
        <w:spacing w:line="240" w:lineRule="atLeast"/>
        <w:contextualSpacing w:val="0"/>
        <w:outlineLvl w:val="0"/>
        <w:rPr>
          <w:b/>
          <w:lang w:val="fi-FI"/>
        </w:rPr>
      </w:pPr>
      <w:bookmarkStart w:id="268" w:name="_Toc20375750"/>
      <w:r>
        <w:rPr>
          <w:b/>
          <w:lang w:val="fi-FI"/>
        </w:rPr>
        <w:t>Tarkastuslennot</w:t>
      </w:r>
      <w:r w:rsidR="006711CD">
        <w:rPr>
          <w:b/>
          <w:lang w:val="fi-FI"/>
        </w:rPr>
        <w:t xml:space="preserve"> </w:t>
      </w:r>
      <w:r w:rsidR="00DA4E73">
        <w:rPr>
          <w:b/>
          <w:lang w:val="fi-FI"/>
        </w:rPr>
        <w:t>(BOP.ADD.</w:t>
      </w:r>
      <w:r>
        <w:rPr>
          <w:b/>
          <w:lang w:val="fi-FI"/>
        </w:rPr>
        <w:t>310; BOP.ADD.</w:t>
      </w:r>
      <w:r w:rsidR="00DA4E73">
        <w:rPr>
          <w:b/>
          <w:lang w:val="fi-FI"/>
        </w:rPr>
        <w:t>315</w:t>
      </w:r>
      <w:r w:rsidR="006711CD">
        <w:rPr>
          <w:b/>
          <w:lang w:val="fi-FI"/>
        </w:rPr>
        <w:t>)</w:t>
      </w:r>
      <w:bookmarkEnd w:id="268"/>
    </w:p>
    <w:p w14:paraId="0E3541AF" w14:textId="2C588C67" w:rsidR="0010577A" w:rsidRDefault="0010577A" w:rsidP="00F22240">
      <w:pPr>
        <w:pStyle w:val="Luettelokappale"/>
        <w:spacing w:after="240" w:line="240" w:lineRule="atLeast"/>
        <w:ind w:left="2160"/>
        <w:contextualSpacing w:val="0"/>
        <w:rPr>
          <w:lang w:val="fi-FI"/>
        </w:rPr>
      </w:pPr>
      <w:r>
        <w:rPr>
          <w:highlight w:val="cyan"/>
          <w:lang w:val="fi-FI"/>
        </w:rPr>
        <w:t>&lt;</w:t>
      </w:r>
      <w:r w:rsidR="00DA4E73">
        <w:rPr>
          <w:highlight w:val="cyan"/>
          <w:lang w:val="fi-FI"/>
        </w:rPr>
        <w:t>tarvittavat tarkastuslennot</w:t>
      </w:r>
      <w:r w:rsidRPr="006E3BCE">
        <w:rPr>
          <w:highlight w:val="cyan"/>
          <w:lang w:val="fi-FI"/>
        </w:rPr>
        <w:t>&gt;</w:t>
      </w:r>
    </w:p>
    <w:p w14:paraId="2E7656F0" w14:textId="4405005C" w:rsidR="005A2446" w:rsidRPr="006711CD" w:rsidRDefault="008A1EEC" w:rsidP="00182F26">
      <w:pPr>
        <w:pStyle w:val="Luettelokappale"/>
        <w:numPr>
          <w:ilvl w:val="3"/>
          <w:numId w:val="34"/>
        </w:numPr>
        <w:spacing w:line="240" w:lineRule="atLeast"/>
        <w:contextualSpacing w:val="0"/>
        <w:outlineLvl w:val="0"/>
        <w:rPr>
          <w:b/>
          <w:lang w:val="fi-FI"/>
        </w:rPr>
      </w:pPr>
      <w:bookmarkStart w:id="269" w:name="_Toc20375751"/>
      <w:r>
        <w:rPr>
          <w:b/>
          <w:lang w:val="fi-FI"/>
        </w:rPr>
        <w:t>Määräaikais</w:t>
      </w:r>
      <w:r w:rsidR="00B52840">
        <w:rPr>
          <w:b/>
          <w:lang w:val="fi-FI"/>
        </w:rPr>
        <w:t>koulutu</w:t>
      </w:r>
      <w:r w:rsidR="006711CD">
        <w:rPr>
          <w:b/>
          <w:lang w:val="fi-FI"/>
        </w:rPr>
        <w:t>kset</w:t>
      </w:r>
      <w:r w:rsidR="00CC38D4">
        <w:rPr>
          <w:b/>
          <w:lang w:val="fi-FI"/>
        </w:rPr>
        <w:t xml:space="preserve"> (BOP.ADD.310)</w:t>
      </w:r>
      <w:bookmarkEnd w:id="269"/>
      <w:r w:rsidR="00B52840">
        <w:rPr>
          <w:b/>
          <w:lang w:val="fi-FI"/>
        </w:rPr>
        <w:t xml:space="preserve"> </w:t>
      </w:r>
    </w:p>
    <w:p w14:paraId="6C882573" w14:textId="4EA87EE0" w:rsidR="009442E7" w:rsidRPr="009442E7" w:rsidRDefault="009442E7" w:rsidP="00F22240">
      <w:pPr>
        <w:pStyle w:val="Luettelokappale"/>
        <w:spacing w:line="240" w:lineRule="atLeast"/>
        <w:ind w:left="2160"/>
        <w:rPr>
          <w:lang w:val="fi-FI"/>
        </w:rPr>
      </w:pPr>
      <w:r>
        <w:rPr>
          <w:highlight w:val="cyan"/>
          <w:lang w:val="fi-FI"/>
        </w:rPr>
        <w:t>&lt;</w:t>
      </w:r>
      <w:r w:rsidR="00FF78F4">
        <w:rPr>
          <w:highlight w:val="cyan"/>
          <w:lang w:val="fi-FI"/>
        </w:rPr>
        <w:t xml:space="preserve">Tämä pitää sisällään koulutuksen yhtiön yleisiin ohjeisiin, menetelmiin ja erityislentotoimintaan sekä ilma-alusten erityisvarusteluun yhtiön lentotoimintaa varten </w:t>
      </w:r>
      <w:r w:rsidRPr="006E3BCE">
        <w:rPr>
          <w:highlight w:val="cyan"/>
          <w:lang w:val="fi-FI"/>
        </w:rPr>
        <w:t>&gt;</w:t>
      </w:r>
    </w:p>
    <w:p w14:paraId="45C5EFEE" w14:textId="42B03878" w:rsidR="005A2446" w:rsidRDefault="00DE7B1C" w:rsidP="00182F26">
      <w:pPr>
        <w:pStyle w:val="Luettelokappale"/>
        <w:numPr>
          <w:ilvl w:val="3"/>
          <w:numId w:val="34"/>
        </w:numPr>
        <w:spacing w:line="240" w:lineRule="atLeast"/>
        <w:contextualSpacing w:val="0"/>
        <w:outlineLvl w:val="0"/>
        <w:rPr>
          <w:b/>
          <w:lang w:val="fi-FI"/>
        </w:rPr>
      </w:pPr>
      <w:bookmarkStart w:id="270" w:name="_Toc20375752"/>
      <w:r>
        <w:rPr>
          <w:b/>
          <w:lang w:val="fi-FI"/>
        </w:rPr>
        <w:t>Eroav</w:t>
      </w:r>
      <w:r w:rsidR="005A2446">
        <w:rPr>
          <w:b/>
          <w:lang w:val="fi-FI"/>
        </w:rPr>
        <w:t>uuskoulutukset</w:t>
      </w:r>
      <w:r w:rsidR="00B52840">
        <w:rPr>
          <w:b/>
          <w:lang w:val="fi-FI"/>
        </w:rPr>
        <w:t xml:space="preserve"> (</w:t>
      </w:r>
      <w:r w:rsidR="00A56992">
        <w:rPr>
          <w:b/>
          <w:lang w:val="fi-FI"/>
        </w:rPr>
        <w:t>(BOP.ADD.005 e)</w:t>
      </w:r>
      <w:r w:rsidR="00B52840">
        <w:rPr>
          <w:b/>
          <w:lang w:val="fi-FI"/>
        </w:rPr>
        <w:t>)</w:t>
      </w:r>
      <w:bookmarkEnd w:id="270"/>
    </w:p>
    <w:p w14:paraId="6C7D6735" w14:textId="23C5477A" w:rsidR="00B52840" w:rsidRDefault="00B52840" w:rsidP="00F22240">
      <w:pPr>
        <w:pStyle w:val="Luettelokappale"/>
        <w:spacing w:line="240" w:lineRule="atLeast"/>
        <w:ind w:left="2160"/>
        <w:rPr>
          <w:lang w:val="fi-FI"/>
        </w:rPr>
      </w:pPr>
      <w:r>
        <w:rPr>
          <w:highlight w:val="cyan"/>
          <w:lang w:val="fi-FI"/>
        </w:rPr>
        <w:t>&lt;Ilma-alusten varustusten tai yhtiön menetelmien muuttuessa</w:t>
      </w:r>
      <w:r w:rsidRPr="006E3BCE">
        <w:rPr>
          <w:highlight w:val="cyan"/>
          <w:lang w:val="fi-FI"/>
        </w:rPr>
        <w:t>&gt;</w:t>
      </w:r>
    </w:p>
    <w:p w14:paraId="2892D36A" w14:textId="77777777" w:rsidR="00B52840" w:rsidRPr="00B52840" w:rsidRDefault="00B52840" w:rsidP="00B52840">
      <w:pPr>
        <w:pStyle w:val="Luettelokappale"/>
        <w:spacing w:line="240" w:lineRule="atLeast"/>
        <w:ind w:left="1080"/>
        <w:rPr>
          <w:lang w:val="fi-FI"/>
        </w:rPr>
      </w:pPr>
    </w:p>
    <w:p w14:paraId="25E6D261" w14:textId="0924A393" w:rsidR="005A2446" w:rsidRDefault="00A56992" w:rsidP="00182F26">
      <w:pPr>
        <w:pStyle w:val="Luettelokappale"/>
        <w:numPr>
          <w:ilvl w:val="3"/>
          <w:numId w:val="34"/>
        </w:numPr>
        <w:spacing w:line="240" w:lineRule="atLeast"/>
        <w:contextualSpacing w:val="0"/>
        <w:outlineLvl w:val="0"/>
        <w:rPr>
          <w:b/>
          <w:lang w:val="fi-FI"/>
        </w:rPr>
      </w:pPr>
      <w:bookmarkStart w:id="271" w:name="_Toc20375753"/>
      <w:r>
        <w:rPr>
          <w:b/>
          <w:lang w:val="fi-FI"/>
        </w:rPr>
        <w:t>Toiminta-</w:t>
      </w:r>
      <w:r w:rsidR="005A2446">
        <w:rPr>
          <w:b/>
          <w:lang w:val="fi-FI"/>
        </w:rPr>
        <w:t>aluekoulutukset</w:t>
      </w:r>
      <w:r>
        <w:rPr>
          <w:b/>
          <w:lang w:val="fi-FI"/>
        </w:rPr>
        <w:t xml:space="preserve"> </w:t>
      </w:r>
      <w:r w:rsidR="00347A1B">
        <w:rPr>
          <w:b/>
          <w:lang w:val="fi-FI"/>
        </w:rPr>
        <w:t>(</w:t>
      </w:r>
      <w:r w:rsidRPr="00A56992">
        <w:rPr>
          <w:b/>
          <w:lang w:val="fi-FI"/>
        </w:rPr>
        <w:t>BO</w:t>
      </w:r>
      <w:r w:rsidR="0011610C">
        <w:rPr>
          <w:b/>
          <w:lang w:val="fi-FI"/>
        </w:rPr>
        <w:t>P.ADD.305 b)3);</w:t>
      </w:r>
      <w:r w:rsidR="00137BE1">
        <w:rPr>
          <w:b/>
          <w:lang w:val="fi-FI"/>
        </w:rPr>
        <w:t xml:space="preserve"> </w:t>
      </w:r>
      <w:r>
        <w:rPr>
          <w:b/>
          <w:lang w:val="fi-FI"/>
        </w:rPr>
        <w:t>BOP.ADD.005c)</w:t>
      </w:r>
      <w:bookmarkEnd w:id="271"/>
    </w:p>
    <w:p w14:paraId="73FFBCFB" w14:textId="2948F4F0" w:rsidR="00FF78F4" w:rsidRPr="00FF78F4" w:rsidRDefault="00FF78F4" w:rsidP="00F22240">
      <w:pPr>
        <w:ind w:left="2160"/>
        <w:rPr>
          <w:lang w:val="fi-FI"/>
        </w:rPr>
      </w:pPr>
      <w:r>
        <w:rPr>
          <w:highlight w:val="cyan"/>
          <w:lang w:val="fi-FI"/>
        </w:rPr>
        <w:t>&lt;koulutuksen yhtiön yleisiin ohjeisiin</w:t>
      </w:r>
      <w:r>
        <w:rPr>
          <w:lang w:val="fi-FI"/>
        </w:rPr>
        <w:t>&gt;</w:t>
      </w:r>
    </w:p>
    <w:p w14:paraId="2543736D" w14:textId="347CF864" w:rsidR="005A2446" w:rsidRDefault="007443AE" w:rsidP="00182F26">
      <w:pPr>
        <w:pStyle w:val="Luettelokappale"/>
        <w:numPr>
          <w:ilvl w:val="3"/>
          <w:numId w:val="34"/>
        </w:numPr>
        <w:spacing w:line="240" w:lineRule="atLeast"/>
        <w:contextualSpacing w:val="0"/>
        <w:outlineLvl w:val="0"/>
        <w:rPr>
          <w:b/>
          <w:lang w:val="fi-FI"/>
        </w:rPr>
      </w:pPr>
      <w:bookmarkStart w:id="272" w:name="_Toc20375754"/>
      <w:r>
        <w:rPr>
          <w:b/>
          <w:lang w:val="fi-FI"/>
        </w:rPr>
        <w:t>Vaarallisten aineiden (</w:t>
      </w:r>
      <w:r w:rsidR="005A2446" w:rsidRPr="007443AE">
        <w:rPr>
          <w:b/>
          <w:lang w:val="fi-FI"/>
        </w:rPr>
        <w:t>DGR</w:t>
      </w:r>
      <w:r>
        <w:rPr>
          <w:b/>
          <w:lang w:val="fi-FI"/>
        </w:rPr>
        <w:t>)</w:t>
      </w:r>
      <w:r w:rsidR="005A2446" w:rsidRPr="007443AE">
        <w:rPr>
          <w:b/>
          <w:lang w:val="fi-FI"/>
        </w:rPr>
        <w:t xml:space="preserve"> koulutus</w:t>
      </w:r>
      <w:r w:rsidR="003D0525">
        <w:rPr>
          <w:b/>
          <w:lang w:val="fi-FI"/>
        </w:rPr>
        <w:t xml:space="preserve"> (</w:t>
      </w:r>
      <w:r w:rsidR="00A56992" w:rsidRPr="00A56992">
        <w:rPr>
          <w:b/>
          <w:lang w:val="fi-FI"/>
        </w:rPr>
        <w:t>BOP.ADD.440)</w:t>
      </w:r>
      <w:bookmarkEnd w:id="272"/>
    </w:p>
    <w:p w14:paraId="1380FB29" w14:textId="03914632" w:rsidR="00F22240" w:rsidRPr="00F22240" w:rsidRDefault="00F22240" w:rsidP="00F22240">
      <w:pPr>
        <w:ind w:left="2160"/>
        <w:rPr>
          <w:lang w:val="fi-FI"/>
        </w:rPr>
      </w:pPr>
      <w:r w:rsidRPr="00F22240">
        <w:rPr>
          <w:highlight w:val="cyan"/>
          <w:lang w:val="fi-FI"/>
        </w:rPr>
        <w:t>&lt;&gt;</w:t>
      </w:r>
    </w:p>
    <w:p w14:paraId="1F60A477" w14:textId="029B3681" w:rsidR="005A2446" w:rsidRDefault="007443AE" w:rsidP="00182F26">
      <w:pPr>
        <w:pStyle w:val="Luettelokappale"/>
        <w:numPr>
          <w:ilvl w:val="3"/>
          <w:numId w:val="34"/>
        </w:numPr>
        <w:spacing w:line="240" w:lineRule="atLeast"/>
        <w:contextualSpacing w:val="0"/>
        <w:outlineLvl w:val="0"/>
        <w:rPr>
          <w:b/>
          <w:lang w:val="fi-FI"/>
        </w:rPr>
      </w:pPr>
      <w:bookmarkStart w:id="273" w:name="_Toc20375755"/>
      <w:r>
        <w:rPr>
          <w:b/>
          <w:lang w:val="fi-FI"/>
        </w:rPr>
        <w:t>Hätätilanne koulutus</w:t>
      </w:r>
      <w:r w:rsidR="002A6588">
        <w:rPr>
          <w:b/>
          <w:lang w:val="fi-FI"/>
        </w:rPr>
        <w:t xml:space="preserve"> (BOP.ADD.005 e))</w:t>
      </w:r>
      <w:bookmarkEnd w:id="273"/>
    </w:p>
    <w:p w14:paraId="2A17B055" w14:textId="72BA79DB" w:rsidR="00F22240" w:rsidRPr="0093288B" w:rsidRDefault="00F22240" w:rsidP="00F22240">
      <w:pPr>
        <w:ind w:left="2160"/>
        <w:rPr>
          <w:lang w:val="en-US"/>
        </w:rPr>
      </w:pPr>
      <w:r w:rsidRPr="00F22240">
        <w:rPr>
          <w:highlight w:val="cyan"/>
          <w:lang w:val="fi-FI"/>
        </w:rPr>
        <w:t>&lt;</w:t>
      </w:r>
      <w:r w:rsidR="002A6588">
        <w:rPr>
          <w:highlight w:val="cyan"/>
          <w:lang w:val="fi-FI"/>
        </w:rPr>
        <w:t xml:space="preserve">Huomaa </w:t>
      </w:r>
      <w:r w:rsidR="008D1FD8">
        <w:rPr>
          <w:highlight w:val="cyan"/>
          <w:lang w:val="fi-FI"/>
        </w:rPr>
        <w:t xml:space="preserve">tunnistettujen hätätilanteiden lisäksi myös </w:t>
      </w:r>
      <w:r w:rsidR="002A6588">
        <w:rPr>
          <w:highlight w:val="cyan"/>
          <w:lang w:val="fi-FI"/>
        </w:rPr>
        <w:t xml:space="preserve">mm. </w:t>
      </w:r>
      <w:r w:rsidR="002A6588" w:rsidRPr="0093288B">
        <w:rPr>
          <w:highlight w:val="cyan"/>
          <w:lang w:val="en-US"/>
        </w:rPr>
        <w:t>BOP.BAS.</w:t>
      </w:r>
      <w:proofErr w:type="gramStart"/>
      <w:r w:rsidR="002A6588" w:rsidRPr="0093288B">
        <w:rPr>
          <w:highlight w:val="cyan"/>
          <w:lang w:val="en-US"/>
        </w:rPr>
        <w:t>3002)e</w:t>
      </w:r>
      <w:proofErr w:type="gramEnd"/>
      <w:r w:rsidR="002A6588" w:rsidRPr="0093288B">
        <w:rPr>
          <w:highlight w:val="cyan"/>
          <w:lang w:val="en-US"/>
        </w:rPr>
        <w:t>), BOP.BAS.330, BOP.BAS.335</w:t>
      </w:r>
      <w:r w:rsidRPr="0093288B">
        <w:rPr>
          <w:highlight w:val="cyan"/>
          <w:lang w:val="en-US"/>
        </w:rPr>
        <w:t>&gt;</w:t>
      </w:r>
    </w:p>
    <w:p w14:paraId="6CF1BC22" w14:textId="27B9C5E7" w:rsidR="007443AE" w:rsidRDefault="007443AE" w:rsidP="00182F26">
      <w:pPr>
        <w:pStyle w:val="Luettelokappale"/>
        <w:numPr>
          <w:ilvl w:val="3"/>
          <w:numId w:val="34"/>
        </w:numPr>
        <w:spacing w:line="240" w:lineRule="atLeast"/>
        <w:contextualSpacing w:val="0"/>
        <w:outlineLvl w:val="0"/>
        <w:rPr>
          <w:b/>
          <w:lang w:val="fi-FI"/>
        </w:rPr>
      </w:pPr>
      <w:bookmarkStart w:id="274" w:name="_Toc20375756"/>
      <w:r>
        <w:rPr>
          <w:b/>
          <w:lang w:val="fi-FI"/>
        </w:rPr>
        <w:t>Turvallisuudenhallinta koulutus</w:t>
      </w:r>
      <w:r w:rsidR="00A54171">
        <w:rPr>
          <w:b/>
          <w:lang w:val="fi-FI"/>
        </w:rPr>
        <w:t xml:space="preserve"> (</w:t>
      </w:r>
      <w:r w:rsidR="00DA4E73">
        <w:rPr>
          <w:b/>
          <w:lang w:val="fi-FI"/>
        </w:rPr>
        <w:t>BOP.ADD.030 a) 5)</w:t>
      </w:r>
      <w:r w:rsidR="00A54171">
        <w:rPr>
          <w:b/>
          <w:lang w:val="fi-FI"/>
        </w:rPr>
        <w:t>)</w:t>
      </w:r>
      <w:bookmarkEnd w:id="274"/>
    </w:p>
    <w:p w14:paraId="1CE9F222" w14:textId="6A4A3554" w:rsidR="00F22240" w:rsidRPr="00F22240" w:rsidRDefault="00F22240" w:rsidP="00F22240">
      <w:pPr>
        <w:ind w:left="2160"/>
        <w:rPr>
          <w:lang w:val="fi-FI"/>
        </w:rPr>
      </w:pPr>
      <w:r w:rsidRPr="00F22240">
        <w:rPr>
          <w:highlight w:val="cyan"/>
          <w:lang w:val="fi-FI"/>
        </w:rPr>
        <w:t>&lt;&gt;</w:t>
      </w:r>
    </w:p>
    <w:p w14:paraId="7129EA17" w14:textId="0C99DA57" w:rsidR="007443AE" w:rsidRDefault="00F22240" w:rsidP="00182F26">
      <w:pPr>
        <w:pStyle w:val="Luettelokappale"/>
        <w:numPr>
          <w:ilvl w:val="3"/>
          <w:numId w:val="34"/>
        </w:numPr>
        <w:spacing w:line="240" w:lineRule="atLeast"/>
        <w:contextualSpacing w:val="0"/>
        <w:outlineLvl w:val="0"/>
        <w:rPr>
          <w:b/>
          <w:lang w:val="fi-FI"/>
        </w:rPr>
      </w:pPr>
      <w:bookmarkStart w:id="275" w:name="_Toc20375757"/>
      <w:r>
        <w:rPr>
          <w:b/>
          <w:lang w:val="fi-FI"/>
        </w:rPr>
        <w:t>Vaatimustenmukaisuudenhallinta</w:t>
      </w:r>
      <w:r w:rsidR="007443AE">
        <w:rPr>
          <w:b/>
          <w:lang w:val="fi-FI"/>
        </w:rPr>
        <w:t>koulutus</w:t>
      </w:r>
      <w:r w:rsidR="00707461">
        <w:rPr>
          <w:b/>
          <w:lang w:val="fi-FI"/>
        </w:rPr>
        <w:t xml:space="preserve"> (</w:t>
      </w:r>
      <w:r>
        <w:rPr>
          <w:b/>
          <w:lang w:val="fi-FI"/>
        </w:rPr>
        <w:t>BOP.ADD.030a)</w:t>
      </w:r>
      <w:r w:rsidR="00DA4E73">
        <w:rPr>
          <w:b/>
          <w:lang w:val="fi-FI"/>
        </w:rPr>
        <w:t>5)</w:t>
      </w:r>
      <w:r w:rsidR="00584AA9">
        <w:rPr>
          <w:b/>
          <w:lang w:val="fi-FI"/>
        </w:rPr>
        <w:t>)</w:t>
      </w:r>
      <w:bookmarkEnd w:id="275"/>
    </w:p>
    <w:p w14:paraId="1C57C979" w14:textId="651D0A9E" w:rsidR="00F22240" w:rsidRPr="00F22240" w:rsidRDefault="00F22240" w:rsidP="00F22240">
      <w:pPr>
        <w:ind w:left="2160"/>
        <w:rPr>
          <w:lang w:val="fi-FI"/>
        </w:rPr>
      </w:pPr>
      <w:r w:rsidRPr="00F22240">
        <w:rPr>
          <w:highlight w:val="cyan"/>
          <w:lang w:val="fi-FI"/>
        </w:rPr>
        <w:t>&lt;&gt;</w:t>
      </w:r>
    </w:p>
    <w:p w14:paraId="3BC5EA10" w14:textId="36BC976B" w:rsidR="00A56992" w:rsidRDefault="00B35ACA" w:rsidP="00182F26">
      <w:pPr>
        <w:pStyle w:val="Luettelokappale"/>
        <w:numPr>
          <w:ilvl w:val="3"/>
          <w:numId w:val="34"/>
        </w:numPr>
        <w:spacing w:line="240" w:lineRule="atLeast"/>
        <w:contextualSpacing w:val="0"/>
        <w:outlineLvl w:val="0"/>
        <w:rPr>
          <w:b/>
          <w:lang w:val="fi-FI"/>
        </w:rPr>
      </w:pPr>
      <w:bookmarkStart w:id="276" w:name="_Toc20375758"/>
      <w:r>
        <w:rPr>
          <w:b/>
          <w:lang w:val="fi-FI"/>
        </w:rPr>
        <w:t>Muut mahdolliset koulutukset</w:t>
      </w:r>
      <w:bookmarkEnd w:id="276"/>
    </w:p>
    <w:p w14:paraId="7C09B251" w14:textId="19EBC1CB" w:rsidR="00105806" w:rsidRDefault="00105806" w:rsidP="00105806">
      <w:pPr>
        <w:ind w:left="2160"/>
        <w:rPr>
          <w:lang w:val="fi-FI"/>
        </w:rPr>
      </w:pPr>
      <w:r w:rsidRPr="00105806">
        <w:rPr>
          <w:highlight w:val="cyan"/>
          <w:lang w:val="fi-FI"/>
        </w:rPr>
        <w:t>&lt;&gt;</w:t>
      </w:r>
    </w:p>
    <w:p w14:paraId="4F14101C" w14:textId="77777777" w:rsidR="00105806" w:rsidRPr="00105806" w:rsidRDefault="00105806" w:rsidP="00105806">
      <w:pPr>
        <w:rPr>
          <w:lang w:val="fi-FI"/>
        </w:rPr>
      </w:pPr>
    </w:p>
    <w:p w14:paraId="5BC7450F" w14:textId="36023596" w:rsidR="00782070" w:rsidRDefault="00782070" w:rsidP="00182F26">
      <w:pPr>
        <w:pStyle w:val="Luettelokappale"/>
        <w:numPr>
          <w:ilvl w:val="1"/>
          <w:numId w:val="34"/>
        </w:numPr>
        <w:spacing w:line="240" w:lineRule="atLeast"/>
        <w:ind w:left="851" w:hanging="491"/>
        <w:contextualSpacing w:val="0"/>
        <w:outlineLvl w:val="0"/>
        <w:rPr>
          <w:b/>
          <w:lang w:val="fi-FI"/>
        </w:rPr>
      </w:pPr>
      <w:bookmarkStart w:id="277" w:name="_Toc20375759"/>
      <w:r>
        <w:rPr>
          <w:b/>
          <w:lang w:val="fi-FI"/>
        </w:rPr>
        <w:t>Koulutus- ja tarkastushenkilöstö</w:t>
      </w:r>
      <w:r w:rsidR="003D0525">
        <w:rPr>
          <w:b/>
          <w:lang w:val="fi-FI"/>
        </w:rPr>
        <w:t xml:space="preserve"> (EU 1178/2011 liite I</w:t>
      </w:r>
      <w:r w:rsidR="009A0D34">
        <w:rPr>
          <w:b/>
          <w:lang w:val="fi-FI"/>
        </w:rPr>
        <w:t>; BOP.ADD.310 b)</w:t>
      </w:r>
      <w:r w:rsidR="003D0525">
        <w:rPr>
          <w:b/>
          <w:lang w:val="fi-FI"/>
        </w:rPr>
        <w:t>)</w:t>
      </w:r>
      <w:bookmarkEnd w:id="277"/>
    </w:p>
    <w:p w14:paraId="287A2E49" w14:textId="11AF9909" w:rsidR="006E3BCE" w:rsidRDefault="006E3BCE" w:rsidP="007D2585">
      <w:pPr>
        <w:ind w:left="360"/>
        <w:rPr>
          <w:lang w:val="fi-FI"/>
        </w:rPr>
      </w:pPr>
      <w:r w:rsidRPr="006E3BCE">
        <w:rPr>
          <w:highlight w:val="cyan"/>
          <w:lang w:val="fi-FI"/>
        </w:rPr>
        <w:t>&lt;Kuvaa tässä</w:t>
      </w:r>
      <w:r>
        <w:rPr>
          <w:highlight w:val="cyan"/>
          <w:lang w:val="fi-FI"/>
        </w:rPr>
        <w:t xml:space="preserve"> </w:t>
      </w:r>
      <w:r w:rsidR="00450DD1">
        <w:rPr>
          <w:highlight w:val="cyan"/>
          <w:lang w:val="fi-FI"/>
        </w:rPr>
        <w:t>koulutus-</w:t>
      </w:r>
      <w:r w:rsidR="00A56142">
        <w:rPr>
          <w:highlight w:val="cyan"/>
          <w:lang w:val="fi-FI"/>
        </w:rPr>
        <w:t>, kokemus-</w:t>
      </w:r>
      <w:r w:rsidR="00450DD1">
        <w:rPr>
          <w:highlight w:val="cyan"/>
          <w:lang w:val="fi-FI"/>
        </w:rPr>
        <w:t xml:space="preserve"> ja kelpuutus</w:t>
      </w:r>
      <w:r>
        <w:rPr>
          <w:highlight w:val="cyan"/>
          <w:lang w:val="fi-FI"/>
        </w:rPr>
        <w:t>vaatimukset yhtiön koulutushenkilökunnalle ja tarkastuslentäjille</w:t>
      </w:r>
      <w:r w:rsidR="00CD28F1">
        <w:rPr>
          <w:highlight w:val="cyan"/>
          <w:lang w:val="fi-FI"/>
        </w:rPr>
        <w:t xml:space="preserve">; kuka saa kouluttaa </w:t>
      </w:r>
      <w:r w:rsidR="00CC7464">
        <w:rPr>
          <w:highlight w:val="cyan"/>
          <w:lang w:val="fi-FI"/>
        </w:rPr>
        <w:t xml:space="preserve">yhtiön </w:t>
      </w:r>
      <w:r w:rsidR="00CD28F1">
        <w:rPr>
          <w:highlight w:val="cyan"/>
          <w:lang w:val="fi-FI"/>
        </w:rPr>
        <w:t>eri koulutuksia ja kuka voi toimia tarkastuslentäjänä eri tarkastuslennoilla</w:t>
      </w:r>
      <w:r w:rsidRPr="006E3BCE">
        <w:rPr>
          <w:highlight w:val="cyan"/>
          <w:lang w:val="fi-FI"/>
        </w:rPr>
        <w:t>&gt;</w:t>
      </w:r>
    </w:p>
    <w:p w14:paraId="65E439A3" w14:textId="6EA67858" w:rsidR="00782070" w:rsidRDefault="00782070" w:rsidP="00182F26">
      <w:pPr>
        <w:pStyle w:val="Luettelokappale"/>
        <w:numPr>
          <w:ilvl w:val="1"/>
          <w:numId w:val="34"/>
        </w:numPr>
        <w:spacing w:line="240" w:lineRule="atLeast"/>
        <w:ind w:left="851" w:hanging="491"/>
        <w:contextualSpacing w:val="0"/>
        <w:outlineLvl w:val="0"/>
        <w:rPr>
          <w:b/>
          <w:lang w:val="fi-FI"/>
        </w:rPr>
      </w:pPr>
      <w:bookmarkStart w:id="278" w:name="_Toc20375760"/>
      <w:r>
        <w:rPr>
          <w:b/>
          <w:lang w:val="fi-FI"/>
        </w:rPr>
        <w:lastRenderedPageBreak/>
        <w:t>Muu tarvittava henkilöstö</w:t>
      </w:r>
      <w:bookmarkEnd w:id="278"/>
    </w:p>
    <w:p w14:paraId="65CD4D49" w14:textId="0BAD9938" w:rsidR="00B35ACA" w:rsidRDefault="00B35ACA" w:rsidP="007D2585">
      <w:pPr>
        <w:ind w:left="360"/>
        <w:rPr>
          <w:lang w:val="fi-FI"/>
        </w:rPr>
      </w:pPr>
      <w:r w:rsidRPr="006E3BCE">
        <w:rPr>
          <w:highlight w:val="cyan"/>
          <w:lang w:val="fi-FI"/>
        </w:rPr>
        <w:t>&lt;Kuvaa tässä</w:t>
      </w:r>
      <w:r>
        <w:rPr>
          <w:highlight w:val="cyan"/>
          <w:lang w:val="fi-FI"/>
        </w:rPr>
        <w:t xml:space="preserve"> muun tarvittavan miehistön </w:t>
      </w:r>
      <w:r w:rsidR="00A56992">
        <w:rPr>
          <w:highlight w:val="cyan"/>
          <w:lang w:val="fi-FI"/>
        </w:rPr>
        <w:t xml:space="preserve">kuten maassa avustavien henkilöiden </w:t>
      </w:r>
      <w:r>
        <w:rPr>
          <w:highlight w:val="cyan"/>
          <w:lang w:val="fi-FI"/>
        </w:rPr>
        <w:t>yleiset koulutus</w:t>
      </w:r>
      <w:r w:rsidR="00A56142">
        <w:rPr>
          <w:highlight w:val="cyan"/>
          <w:lang w:val="fi-FI"/>
        </w:rPr>
        <w:t>-, kokemus-</w:t>
      </w:r>
      <w:r>
        <w:rPr>
          <w:highlight w:val="cyan"/>
          <w:lang w:val="fi-FI"/>
        </w:rPr>
        <w:t xml:space="preserve"> ja kelpuutusvaatimukset</w:t>
      </w:r>
      <w:r w:rsidRPr="006E3BCE">
        <w:rPr>
          <w:highlight w:val="cyan"/>
          <w:lang w:val="fi-FI"/>
        </w:rPr>
        <w:t>&gt;</w:t>
      </w:r>
    </w:p>
    <w:p w14:paraId="4AB6A0F8" w14:textId="2645F570" w:rsidR="00EF6261" w:rsidRDefault="00EF6261" w:rsidP="00182F26">
      <w:pPr>
        <w:pStyle w:val="Luettelokappale"/>
        <w:numPr>
          <w:ilvl w:val="0"/>
          <w:numId w:val="34"/>
        </w:numPr>
        <w:spacing w:before="360" w:line="240" w:lineRule="atLeast"/>
        <w:ind w:left="357" w:hanging="357"/>
        <w:contextualSpacing w:val="0"/>
        <w:outlineLvl w:val="0"/>
        <w:rPr>
          <w:b/>
          <w:lang w:val="fi-FI"/>
        </w:rPr>
      </w:pPr>
      <w:bookmarkStart w:id="279" w:name="_Toc20375761"/>
      <w:r>
        <w:rPr>
          <w:b/>
          <w:lang w:val="fi-FI"/>
        </w:rPr>
        <w:t>TERVEYDELLISET VAATIMUKSET</w:t>
      </w:r>
      <w:bookmarkEnd w:id="279"/>
      <w:r w:rsidR="00904A1E">
        <w:rPr>
          <w:b/>
          <w:lang w:val="fi-FI"/>
        </w:rPr>
        <w:t xml:space="preserve"> </w:t>
      </w:r>
    </w:p>
    <w:p w14:paraId="6AE5B37A" w14:textId="72D86996" w:rsidR="00E1001B" w:rsidRPr="00DA4E73" w:rsidRDefault="00E1001B" w:rsidP="00DA4E73">
      <w:pPr>
        <w:spacing w:line="240" w:lineRule="atLeast"/>
        <w:ind w:left="360"/>
        <w:outlineLvl w:val="0"/>
        <w:rPr>
          <w:b/>
          <w:lang w:val="fi-FI"/>
        </w:rPr>
      </w:pPr>
      <w:bookmarkStart w:id="280" w:name="_Toc20375762"/>
      <w:r w:rsidRPr="00DA4E73">
        <w:rPr>
          <w:b/>
          <w:lang w:val="fi-FI"/>
        </w:rPr>
        <w:t>Yleiset terveydelliset vaatimukset ja ohjeistus</w:t>
      </w:r>
      <w:r w:rsidR="00CC38D4">
        <w:rPr>
          <w:b/>
          <w:lang w:val="fi-FI"/>
        </w:rPr>
        <w:t xml:space="preserve"> (</w:t>
      </w:r>
      <w:r w:rsidR="00017625">
        <w:rPr>
          <w:b/>
          <w:lang w:val="fi-FI"/>
        </w:rPr>
        <w:t xml:space="preserve">EU </w:t>
      </w:r>
      <w:proofErr w:type="gramStart"/>
      <w:r w:rsidR="00017625">
        <w:rPr>
          <w:b/>
          <w:lang w:val="fi-FI"/>
        </w:rPr>
        <w:t>N:o</w:t>
      </w:r>
      <w:proofErr w:type="gramEnd"/>
      <w:r w:rsidR="00017625">
        <w:rPr>
          <w:b/>
          <w:lang w:val="fi-FI"/>
        </w:rPr>
        <w:t xml:space="preserve"> 1178/2011; </w:t>
      </w:r>
      <w:r w:rsidR="00CC38D4">
        <w:rPr>
          <w:b/>
          <w:lang w:val="fi-FI"/>
        </w:rPr>
        <w:t>BOP.ADD.415; BOP.ADD.425</w:t>
      </w:r>
      <w:r w:rsidR="00017625">
        <w:rPr>
          <w:b/>
          <w:lang w:val="fi-FI"/>
        </w:rPr>
        <w:t>; BOP.ADD.430</w:t>
      </w:r>
      <w:r w:rsidR="00CC38D4">
        <w:rPr>
          <w:b/>
          <w:lang w:val="fi-FI"/>
        </w:rPr>
        <w:t>)</w:t>
      </w:r>
      <w:bookmarkEnd w:id="280"/>
    </w:p>
    <w:p w14:paraId="772D0162" w14:textId="77777777" w:rsidR="00F27E64" w:rsidRDefault="00E1001B" w:rsidP="007D2585">
      <w:pPr>
        <w:ind w:left="360"/>
        <w:rPr>
          <w:highlight w:val="cyan"/>
          <w:lang w:val="fi-FI"/>
        </w:rPr>
      </w:pPr>
      <w:r w:rsidRPr="006E3BCE">
        <w:rPr>
          <w:highlight w:val="cyan"/>
          <w:lang w:val="fi-FI"/>
        </w:rPr>
        <w:t>&lt;</w:t>
      </w:r>
      <w:r>
        <w:rPr>
          <w:highlight w:val="cyan"/>
          <w:lang w:val="fi-FI"/>
        </w:rPr>
        <w:t>Kuvaa tässä yhtiön yleiset vaatimukset henkilöstön terveydellisten asioiden osalta; mm. alkoholi, huumaavat aineet, lääkkeet, sukeltaminen, verenluovutus, lepo, kirurgiset operaatiot, yms.</w:t>
      </w:r>
      <w:r w:rsidR="00F27E64">
        <w:rPr>
          <w:highlight w:val="cyan"/>
          <w:lang w:val="fi-FI"/>
        </w:rPr>
        <w:t>;</w:t>
      </w:r>
    </w:p>
    <w:p w14:paraId="23269CA3" w14:textId="49456051" w:rsidR="00E1001B" w:rsidRDefault="00F27E64" w:rsidP="007D2585">
      <w:pPr>
        <w:ind w:left="360"/>
        <w:rPr>
          <w:lang w:val="fi-FI"/>
        </w:rPr>
      </w:pPr>
      <w:r>
        <w:rPr>
          <w:highlight w:val="cyan"/>
          <w:lang w:val="fi-FI"/>
        </w:rPr>
        <w:t xml:space="preserve">Huomaa </w:t>
      </w:r>
      <w:r w:rsidRPr="00F27E64">
        <w:rPr>
          <w:highlight w:val="cyan"/>
          <w:lang w:val="fi-FI"/>
        </w:rPr>
        <w:t>AMC1 BOP.BAS.030(b)(1) &amp; AMC1 BOP.BAS.040(b) ja GM1 BOP.BAS.030(b)(1);</w:t>
      </w:r>
      <w:r w:rsidR="00137BE1">
        <w:rPr>
          <w:highlight w:val="cyan"/>
          <w:lang w:val="fi-FI"/>
        </w:rPr>
        <w:t xml:space="preserve"> </w:t>
      </w:r>
      <w:r w:rsidRPr="00F27E64">
        <w:rPr>
          <w:highlight w:val="cyan"/>
          <w:lang w:val="fi-FI"/>
        </w:rPr>
        <w:t>(2) &amp; GM1 BOP.BAS.040(b)</w:t>
      </w:r>
      <w:r w:rsidR="00E1001B" w:rsidRPr="00F27E64">
        <w:rPr>
          <w:highlight w:val="cyan"/>
          <w:lang w:val="fi-FI"/>
        </w:rPr>
        <w:t xml:space="preserve"> </w:t>
      </w:r>
      <w:r w:rsidR="00E1001B" w:rsidRPr="006E3BCE">
        <w:rPr>
          <w:highlight w:val="cyan"/>
          <w:lang w:val="fi-FI"/>
        </w:rPr>
        <w:t>&gt;</w:t>
      </w:r>
    </w:p>
    <w:p w14:paraId="481A64EF" w14:textId="39820D56" w:rsidR="00EF6261" w:rsidRPr="003A06BD" w:rsidRDefault="00EF6261" w:rsidP="009C0D8F">
      <w:pPr>
        <w:pStyle w:val="Otsikko1"/>
        <w:rPr>
          <w:lang w:val="en-US"/>
        </w:rPr>
      </w:pPr>
      <w:bookmarkStart w:id="281" w:name="_Toc20375763"/>
      <w:r w:rsidRPr="003A06BD">
        <w:rPr>
          <w:lang w:val="en-US"/>
        </w:rPr>
        <w:t>LENTO- JA TYÖAIKAVAATIMUKSET</w:t>
      </w:r>
      <w:r w:rsidR="00DA4E73" w:rsidRPr="003A06BD">
        <w:rPr>
          <w:lang w:val="en-US"/>
        </w:rPr>
        <w:t xml:space="preserve"> /FLIGHT TIME LIMITATIONS (</w:t>
      </w:r>
      <w:r w:rsidR="003A06BD" w:rsidRPr="003A06BD">
        <w:rPr>
          <w:lang w:val="en-US"/>
        </w:rPr>
        <w:t xml:space="preserve">OPS </w:t>
      </w:r>
      <w:r w:rsidR="003A06BD">
        <w:rPr>
          <w:lang w:val="en-US"/>
        </w:rPr>
        <w:t xml:space="preserve">M3-2; </w:t>
      </w:r>
      <w:r w:rsidR="00DA4E73" w:rsidRPr="003A06BD">
        <w:rPr>
          <w:lang w:val="en-US"/>
        </w:rPr>
        <w:t>AMC2 BOP.ADD.200 e); BOP.BAS.040 d); BOP.ADD.300 e</w:t>
      </w:r>
      <w:proofErr w:type="gramStart"/>
      <w:r w:rsidR="00DA4E73" w:rsidRPr="003A06BD">
        <w:rPr>
          <w:lang w:val="en-US"/>
        </w:rPr>
        <w:t>)3</w:t>
      </w:r>
      <w:proofErr w:type="gramEnd"/>
      <w:r w:rsidR="00DA4E73" w:rsidRPr="003A06BD">
        <w:rPr>
          <w:lang w:val="en-US"/>
        </w:rPr>
        <w:t>); BOP.ADD.400 b)</w:t>
      </w:r>
      <w:r w:rsidR="00725089" w:rsidRPr="003A06BD">
        <w:rPr>
          <w:lang w:val="en-US"/>
        </w:rPr>
        <w:t>)</w:t>
      </w:r>
      <w:bookmarkEnd w:id="281"/>
    </w:p>
    <w:p w14:paraId="3E92902E" w14:textId="3C7EF442" w:rsidR="0070286C" w:rsidRDefault="00797252" w:rsidP="007D2585">
      <w:pPr>
        <w:ind w:left="360"/>
        <w:rPr>
          <w:lang w:val="fi-FI"/>
        </w:rPr>
      </w:pPr>
      <w:r w:rsidRPr="00807F23">
        <w:rPr>
          <w:highlight w:val="cyan"/>
          <w:lang w:val="fi-FI"/>
        </w:rPr>
        <w:t>&lt;viittaus OPS M3-2</w:t>
      </w:r>
      <w:r w:rsidR="00807F23">
        <w:rPr>
          <w:highlight w:val="cyan"/>
          <w:lang w:val="fi-FI"/>
        </w:rPr>
        <w:t xml:space="preserve"> ja mikäli yhtiöllä omia täydentäviä ohjeita, niin niistä tässä</w:t>
      </w:r>
      <w:r w:rsidR="0070286C" w:rsidRPr="00807F23">
        <w:rPr>
          <w:highlight w:val="cyan"/>
          <w:lang w:val="fi-FI"/>
        </w:rPr>
        <w:t>&gt;</w:t>
      </w:r>
    </w:p>
    <w:p w14:paraId="69157781" w14:textId="1B94BD4C" w:rsidR="00EF6261" w:rsidRPr="00DA4E73" w:rsidRDefault="00EF6261" w:rsidP="009C0D8F">
      <w:pPr>
        <w:pStyle w:val="Otsikko1"/>
        <w:rPr>
          <w:lang w:val="en-US"/>
        </w:rPr>
      </w:pPr>
      <w:bookmarkStart w:id="282" w:name="_Toc20375764"/>
      <w:r w:rsidRPr="00DA4E73">
        <w:rPr>
          <w:lang w:val="en-US"/>
        </w:rPr>
        <w:t>TOIMINTAMENETELMÄT</w:t>
      </w:r>
      <w:r w:rsidR="00DA4E73" w:rsidRPr="00DA4E73">
        <w:rPr>
          <w:lang w:val="en-US"/>
        </w:rPr>
        <w:t xml:space="preserve"> / </w:t>
      </w:r>
      <w:r w:rsidR="00B83866">
        <w:rPr>
          <w:lang w:val="en-US"/>
        </w:rPr>
        <w:t>OPERATING PROCEDURES (Section 2)</w:t>
      </w:r>
      <w:r w:rsidR="00DA4E73" w:rsidRPr="00DA4E73">
        <w:rPr>
          <w:lang w:val="en-US"/>
        </w:rPr>
        <w:t xml:space="preserve"> (BOP.BAS.</w:t>
      </w:r>
      <w:r w:rsidR="00D15A1F">
        <w:rPr>
          <w:lang w:val="en-US"/>
        </w:rPr>
        <w:t xml:space="preserve">065; BOP.BAS.100 –BOP.BAS.185; </w:t>
      </w:r>
      <w:r w:rsidR="00C00F65">
        <w:rPr>
          <w:lang w:val="en-US"/>
        </w:rPr>
        <w:t xml:space="preserve">BOP.BAS.200; </w:t>
      </w:r>
      <w:r w:rsidR="00DA4E73" w:rsidRPr="00DA4E73">
        <w:rPr>
          <w:lang w:val="en-US"/>
        </w:rPr>
        <w:t>AMC2 BOP.ADD.200 (l)</w:t>
      </w:r>
      <w:r w:rsidR="00D15A1F">
        <w:rPr>
          <w:lang w:val="en-US"/>
        </w:rPr>
        <w:t>)</w:t>
      </w:r>
      <w:bookmarkEnd w:id="282"/>
    </w:p>
    <w:p w14:paraId="7564BBB6" w14:textId="5FCBAA60" w:rsidR="00977BEE" w:rsidRPr="00977BEE" w:rsidRDefault="00B83866" w:rsidP="00182F26">
      <w:pPr>
        <w:pStyle w:val="Luettelokappale"/>
        <w:numPr>
          <w:ilvl w:val="1"/>
          <w:numId w:val="34"/>
        </w:numPr>
        <w:spacing w:line="240" w:lineRule="atLeast"/>
        <w:contextualSpacing w:val="0"/>
        <w:outlineLvl w:val="0"/>
        <w:rPr>
          <w:b/>
          <w:lang w:val="fi-FI"/>
        </w:rPr>
      </w:pPr>
      <w:bookmarkStart w:id="283" w:name="_Toc20375765"/>
      <w:r>
        <w:rPr>
          <w:b/>
          <w:lang w:val="fi-FI"/>
        </w:rPr>
        <w:t>Toimintamenetelmät</w:t>
      </w:r>
      <w:r w:rsidR="00573107">
        <w:rPr>
          <w:b/>
          <w:lang w:val="fi-FI"/>
        </w:rPr>
        <w:t xml:space="preserve"> </w:t>
      </w:r>
      <w:r w:rsidR="00977BEE">
        <w:rPr>
          <w:b/>
          <w:lang w:val="fi-FI"/>
        </w:rPr>
        <w:t>(</w:t>
      </w:r>
      <w:r>
        <w:rPr>
          <w:b/>
          <w:lang w:val="fi-FI"/>
        </w:rPr>
        <w:t>2 jakso</w:t>
      </w:r>
      <w:r w:rsidR="00977BEE">
        <w:rPr>
          <w:b/>
          <w:lang w:val="fi-FI"/>
        </w:rPr>
        <w:t>)</w:t>
      </w:r>
      <w:bookmarkEnd w:id="283"/>
    </w:p>
    <w:p w14:paraId="346B5BA6" w14:textId="30A30EAB" w:rsidR="00977BEE" w:rsidRDefault="00977BEE" w:rsidP="00182F26">
      <w:pPr>
        <w:pStyle w:val="Luettelokappale"/>
        <w:numPr>
          <w:ilvl w:val="2"/>
          <w:numId w:val="34"/>
        </w:numPr>
        <w:spacing w:line="240" w:lineRule="atLeast"/>
        <w:contextualSpacing w:val="0"/>
        <w:outlineLvl w:val="0"/>
        <w:rPr>
          <w:b/>
          <w:lang w:val="fi-FI"/>
        </w:rPr>
      </w:pPr>
      <w:bookmarkStart w:id="284" w:name="_Toc20375766"/>
      <w:r>
        <w:rPr>
          <w:b/>
          <w:lang w:val="fi-FI"/>
        </w:rPr>
        <w:t>Yleistä</w:t>
      </w:r>
      <w:bookmarkEnd w:id="284"/>
    </w:p>
    <w:p w14:paraId="0827DEE2" w14:textId="2209155B" w:rsidR="00977BEE" w:rsidRPr="006C4514" w:rsidRDefault="00F55D29" w:rsidP="007D2585">
      <w:pPr>
        <w:ind w:left="720"/>
        <w:rPr>
          <w:lang w:val="fi-FI"/>
        </w:rPr>
      </w:pPr>
      <w:r w:rsidRPr="00807F23">
        <w:rPr>
          <w:highlight w:val="cyan"/>
          <w:lang w:val="fi-FI"/>
        </w:rPr>
        <w:t>&lt;</w:t>
      </w:r>
      <w:r w:rsidR="00530410">
        <w:rPr>
          <w:highlight w:val="cyan"/>
          <w:lang w:val="fi-FI"/>
        </w:rPr>
        <w:t>Kuvaa näissä alakohdissa</w:t>
      </w:r>
      <w:r>
        <w:rPr>
          <w:highlight w:val="cyan"/>
          <w:lang w:val="fi-FI"/>
        </w:rPr>
        <w:t xml:space="preserve"> yhtiön yleiset lennonvalmisteluun liittyvät menetelmät ja ohjeet. Erityislentokohtaisis</w:t>
      </w:r>
      <w:r w:rsidR="00A56142">
        <w:rPr>
          <w:highlight w:val="cyan"/>
          <w:lang w:val="fi-FI"/>
        </w:rPr>
        <w:t>sa vakiotoimintamenetelmissä tulee</w:t>
      </w:r>
      <w:r>
        <w:rPr>
          <w:highlight w:val="cyan"/>
          <w:lang w:val="fi-FI"/>
        </w:rPr>
        <w:t xml:space="preserve"> kuvata niihin liittyvät erityismenetelmät ja ohjeet</w:t>
      </w:r>
      <w:r w:rsidR="00D15A1F">
        <w:rPr>
          <w:highlight w:val="cyan"/>
          <w:lang w:val="fi-FI"/>
        </w:rPr>
        <w:t xml:space="preserve">. </w:t>
      </w:r>
      <w:r w:rsidR="00D15A1F" w:rsidRPr="005D34C4">
        <w:rPr>
          <w:highlight w:val="cyan"/>
          <w:lang w:val="fi-FI"/>
        </w:rPr>
        <w:t>Kuvaa tässä myös Ilmapallon matkapäiväkirja ja sen käyttö (BOP.BAS.065)</w:t>
      </w:r>
      <w:r w:rsidRPr="00807F23">
        <w:rPr>
          <w:highlight w:val="cyan"/>
          <w:lang w:val="fi-FI"/>
        </w:rPr>
        <w:t>&gt;</w:t>
      </w:r>
    </w:p>
    <w:p w14:paraId="25EF3A35" w14:textId="520A2708" w:rsidR="00977BEE" w:rsidRDefault="006C4514" w:rsidP="00182F26">
      <w:pPr>
        <w:pStyle w:val="Luettelokappale"/>
        <w:numPr>
          <w:ilvl w:val="2"/>
          <w:numId w:val="34"/>
        </w:numPr>
        <w:spacing w:line="240" w:lineRule="atLeast"/>
        <w:contextualSpacing w:val="0"/>
        <w:outlineLvl w:val="0"/>
        <w:rPr>
          <w:b/>
          <w:lang w:val="fi-FI"/>
        </w:rPr>
      </w:pPr>
      <w:bookmarkStart w:id="285" w:name="_Toc20375767"/>
      <w:r>
        <w:rPr>
          <w:b/>
          <w:lang w:val="fi-FI"/>
        </w:rPr>
        <w:t xml:space="preserve">Toimintapaikkojen käyttö </w:t>
      </w:r>
      <w:r w:rsidR="00FA3BA0">
        <w:rPr>
          <w:b/>
          <w:lang w:val="fi-FI"/>
        </w:rPr>
        <w:t>(</w:t>
      </w:r>
      <w:r w:rsidRPr="006C4514">
        <w:rPr>
          <w:b/>
          <w:lang w:val="fi-FI"/>
        </w:rPr>
        <w:t>BOP.BAS.100</w:t>
      </w:r>
      <w:r w:rsidR="00FA3BA0">
        <w:rPr>
          <w:b/>
          <w:lang w:val="fi-FI"/>
        </w:rPr>
        <w:t>)</w:t>
      </w:r>
      <w:bookmarkEnd w:id="285"/>
    </w:p>
    <w:p w14:paraId="73CFDA8C" w14:textId="1F93BBD9" w:rsidR="006C4514" w:rsidRPr="006A7304" w:rsidRDefault="006C4514" w:rsidP="007D2585">
      <w:pPr>
        <w:ind w:left="720"/>
        <w:rPr>
          <w:lang w:val="fi-FI"/>
        </w:rPr>
      </w:pPr>
      <w:r w:rsidRPr="006C4514">
        <w:rPr>
          <w:highlight w:val="cyan"/>
          <w:lang w:val="fi-FI"/>
        </w:rPr>
        <w:t xml:space="preserve">&lt;Kuvaa </w:t>
      </w:r>
      <w:r w:rsidR="00814209">
        <w:rPr>
          <w:highlight w:val="cyan"/>
          <w:lang w:val="fi-FI"/>
        </w:rPr>
        <w:t xml:space="preserve">toimipaikkojen valinnan kriteerit ja </w:t>
      </w:r>
      <w:r w:rsidR="00B83866">
        <w:rPr>
          <w:highlight w:val="cyan"/>
          <w:lang w:val="fi-FI"/>
        </w:rPr>
        <w:t xml:space="preserve">menetelmät </w:t>
      </w:r>
      <w:r w:rsidR="00814209" w:rsidRPr="00814209">
        <w:rPr>
          <w:highlight w:val="cyan"/>
          <w:lang w:val="fi-FI"/>
        </w:rPr>
        <w:t>tarvittaville toimipaikoille</w:t>
      </w:r>
      <w:r w:rsidR="00B83866" w:rsidRPr="00814209">
        <w:rPr>
          <w:highlight w:val="cyan"/>
          <w:lang w:val="fi-FI"/>
        </w:rPr>
        <w:t>, jotka ovat kyseisen ilmapallotyypin ja l</w:t>
      </w:r>
      <w:r w:rsidR="00814209">
        <w:rPr>
          <w:highlight w:val="cyan"/>
          <w:lang w:val="fi-FI"/>
        </w:rPr>
        <w:t>entotoiminnan kannalta riittäviä&gt;</w:t>
      </w:r>
    </w:p>
    <w:p w14:paraId="12B645DC" w14:textId="77777777" w:rsidR="00814209" w:rsidRDefault="00814209" w:rsidP="00182F26">
      <w:pPr>
        <w:pStyle w:val="Luettelokappale"/>
        <w:numPr>
          <w:ilvl w:val="2"/>
          <w:numId w:val="34"/>
        </w:numPr>
        <w:spacing w:line="240" w:lineRule="atLeast"/>
        <w:contextualSpacing w:val="0"/>
        <w:outlineLvl w:val="0"/>
        <w:rPr>
          <w:b/>
          <w:lang w:val="fi-FI"/>
        </w:rPr>
      </w:pPr>
      <w:bookmarkStart w:id="286" w:name="_Toc20375768"/>
      <w:r>
        <w:rPr>
          <w:b/>
          <w:lang w:val="fi-FI"/>
        </w:rPr>
        <w:t>Melunvaimennusmenetelmät (</w:t>
      </w:r>
      <w:r w:rsidRPr="00D15A1F">
        <w:rPr>
          <w:b/>
          <w:lang w:val="fi-FI"/>
        </w:rPr>
        <w:t>BOP.BAS.105</w:t>
      </w:r>
      <w:r>
        <w:rPr>
          <w:b/>
          <w:lang w:val="fi-FI"/>
        </w:rPr>
        <w:t>)</w:t>
      </w:r>
      <w:bookmarkEnd w:id="286"/>
    </w:p>
    <w:p w14:paraId="22862A57" w14:textId="6D977480" w:rsidR="007D2585" w:rsidRPr="007D2585" w:rsidRDefault="00814209" w:rsidP="007D2585">
      <w:pPr>
        <w:spacing w:before="0" w:after="0"/>
        <w:ind w:left="720"/>
        <w:rPr>
          <w:highlight w:val="cyan"/>
          <w:lang w:val="fi-FI"/>
        </w:rPr>
      </w:pPr>
      <w:r w:rsidRPr="00807F23">
        <w:rPr>
          <w:highlight w:val="cyan"/>
          <w:lang w:val="fi-FI"/>
        </w:rPr>
        <w:t>&lt;</w:t>
      </w:r>
      <w:r>
        <w:rPr>
          <w:highlight w:val="cyan"/>
          <w:lang w:val="fi-FI"/>
        </w:rPr>
        <w:t xml:space="preserve">Kuvaa </w:t>
      </w:r>
      <w:r w:rsidRPr="00814209">
        <w:rPr>
          <w:highlight w:val="cyan"/>
          <w:lang w:val="fi-FI"/>
        </w:rPr>
        <w:t>tässä toimintamenetelmät polttimen meluvaikutuksen minimoimiseksi</w:t>
      </w:r>
      <w:r w:rsidR="007D2585">
        <w:rPr>
          <w:highlight w:val="cyan"/>
          <w:lang w:val="fi-FI"/>
        </w:rPr>
        <w:t xml:space="preserve"> </w:t>
      </w:r>
      <w:r w:rsidRPr="00814209">
        <w:rPr>
          <w:highlight w:val="cyan"/>
          <w:lang w:val="fi-FI"/>
        </w:rPr>
        <w:t>varmistaen kuitenkin samalla, että turvallisuus on etusijalla melunvaimennukseen nähden</w:t>
      </w:r>
      <w:r w:rsidRPr="00807F23">
        <w:rPr>
          <w:highlight w:val="cyan"/>
          <w:lang w:val="fi-FI"/>
        </w:rPr>
        <w:t>&gt;</w:t>
      </w:r>
    </w:p>
    <w:p w14:paraId="4075E24F" w14:textId="7C64F87E" w:rsidR="00814209" w:rsidRDefault="00814209" w:rsidP="00182F26">
      <w:pPr>
        <w:pStyle w:val="Luettelokappale"/>
        <w:numPr>
          <w:ilvl w:val="2"/>
          <w:numId w:val="34"/>
        </w:numPr>
        <w:spacing w:line="240" w:lineRule="atLeast"/>
        <w:contextualSpacing w:val="0"/>
        <w:outlineLvl w:val="0"/>
        <w:rPr>
          <w:b/>
          <w:lang w:val="fi-FI"/>
        </w:rPr>
      </w:pPr>
      <w:bookmarkStart w:id="287" w:name="_Toc20375769"/>
      <w:r>
        <w:rPr>
          <w:b/>
          <w:lang w:val="fi-FI"/>
        </w:rPr>
        <w:t>Polttoaine</w:t>
      </w:r>
      <w:r w:rsidRPr="00D15A1F">
        <w:rPr>
          <w:b/>
          <w:lang w:val="fi-FI"/>
        </w:rPr>
        <w:t>- ja painolastimäärät ja niiden suunnittelu (BOP.BAS.110</w:t>
      </w:r>
      <w:r w:rsidR="00AA22D2">
        <w:rPr>
          <w:b/>
          <w:lang w:val="fi-FI"/>
        </w:rPr>
        <w:t xml:space="preserve">; </w:t>
      </w:r>
      <w:r w:rsidR="00AA22D2" w:rsidRPr="00AA22D2">
        <w:rPr>
          <w:b/>
          <w:lang w:val="fi-FI"/>
        </w:rPr>
        <w:t>AMC1 BOP.BAS.110</w:t>
      </w:r>
      <w:r w:rsidR="008D5BF6">
        <w:rPr>
          <w:b/>
          <w:lang w:val="fi-FI"/>
        </w:rPr>
        <w:t>; BOP.ADD.500</w:t>
      </w:r>
      <w:r>
        <w:rPr>
          <w:b/>
          <w:lang w:val="fi-FI"/>
        </w:rPr>
        <w:t>)</w:t>
      </w:r>
      <w:bookmarkEnd w:id="287"/>
    </w:p>
    <w:p w14:paraId="0577DA34" w14:textId="21553B27" w:rsidR="00814209" w:rsidRDefault="00814209" w:rsidP="007D2585">
      <w:pPr>
        <w:ind w:left="720"/>
        <w:rPr>
          <w:lang w:val="fi-FI"/>
        </w:rPr>
      </w:pPr>
      <w:r w:rsidRPr="00807F23">
        <w:rPr>
          <w:highlight w:val="cyan"/>
          <w:lang w:val="fi-FI"/>
        </w:rPr>
        <w:t>&lt;</w:t>
      </w:r>
      <w:r>
        <w:rPr>
          <w:highlight w:val="cyan"/>
          <w:lang w:val="fi-FI"/>
        </w:rPr>
        <w:t>Kuvaa tässä yhtiön käyttämät menetelmät ja ohjeet polttoaine</w:t>
      </w:r>
      <w:r w:rsidR="006A7304">
        <w:rPr>
          <w:highlight w:val="cyan"/>
          <w:lang w:val="fi-FI"/>
        </w:rPr>
        <w:t>- ja painolasti</w:t>
      </w:r>
      <w:r>
        <w:rPr>
          <w:highlight w:val="cyan"/>
          <w:lang w:val="fi-FI"/>
        </w:rPr>
        <w:t>laskelmien tekemiseksi</w:t>
      </w:r>
      <w:r w:rsidR="008D5BF6">
        <w:rPr>
          <w:highlight w:val="cyan"/>
          <w:lang w:val="fi-FI"/>
        </w:rPr>
        <w:t xml:space="preserve"> ja </w:t>
      </w:r>
      <w:r w:rsidR="008D5BF6" w:rsidRPr="008D5BF6">
        <w:rPr>
          <w:highlight w:val="cyan"/>
          <w:lang w:val="fi-FI"/>
        </w:rPr>
        <w:t>varapolttoainetta tai painolastia koskev</w:t>
      </w:r>
      <w:r w:rsidR="008D5BF6">
        <w:rPr>
          <w:highlight w:val="cyan"/>
          <w:lang w:val="fi-FI"/>
        </w:rPr>
        <w:t>ien</w:t>
      </w:r>
      <w:r w:rsidR="008D5BF6" w:rsidRPr="008D5BF6">
        <w:rPr>
          <w:highlight w:val="cyan"/>
          <w:lang w:val="fi-FI"/>
        </w:rPr>
        <w:t xml:space="preserve"> laskelm</w:t>
      </w:r>
      <w:r w:rsidR="008D5BF6">
        <w:rPr>
          <w:highlight w:val="cyan"/>
          <w:lang w:val="fi-FI"/>
        </w:rPr>
        <w:t>ien</w:t>
      </w:r>
      <w:r w:rsidR="008D5BF6" w:rsidRPr="008D5BF6">
        <w:rPr>
          <w:highlight w:val="cyan"/>
          <w:lang w:val="fi-FI"/>
        </w:rPr>
        <w:t xml:space="preserve"> </w:t>
      </w:r>
      <w:proofErr w:type="spellStart"/>
      <w:r w:rsidR="008D5BF6" w:rsidRPr="008D5BF6">
        <w:rPr>
          <w:highlight w:val="cyan"/>
          <w:lang w:val="fi-FI"/>
        </w:rPr>
        <w:t>kirja</w:t>
      </w:r>
      <w:r w:rsidR="008D5BF6">
        <w:rPr>
          <w:highlight w:val="cyan"/>
          <w:lang w:val="fi-FI"/>
        </w:rPr>
        <w:t>jaaminen</w:t>
      </w:r>
      <w:proofErr w:type="spellEnd"/>
      <w:r w:rsidR="008D5BF6" w:rsidRPr="008D5BF6">
        <w:rPr>
          <w:highlight w:val="cyan"/>
          <w:lang w:val="fi-FI"/>
        </w:rPr>
        <w:t xml:space="preserve"> operatiiviseen lentosuunnitelmaan</w:t>
      </w:r>
      <w:r w:rsidRPr="00807F23">
        <w:rPr>
          <w:highlight w:val="cyan"/>
          <w:lang w:val="fi-FI"/>
        </w:rPr>
        <w:t>&gt;</w:t>
      </w:r>
    </w:p>
    <w:p w14:paraId="34846815" w14:textId="2458B504" w:rsidR="00814209" w:rsidRDefault="00814209" w:rsidP="00182F26">
      <w:pPr>
        <w:pStyle w:val="Luettelokappale"/>
        <w:numPr>
          <w:ilvl w:val="2"/>
          <w:numId w:val="34"/>
        </w:numPr>
        <w:spacing w:line="240" w:lineRule="atLeast"/>
        <w:contextualSpacing w:val="0"/>
        <w:outlineLvl w:val="0"/>
        <w:rPr>
          <w:b/>
          <w:lang w:val="fi-FI"/>
        </w:rPr>
      </w:pPr>
      <w:bookmarkStart w:id="288" w:name="_Toc20375770"/>
      <w:r>
        <w:rPr>
          <w:b/>
          <w:lang w:val="fi-FI"/>
        </w:rPr>
        <w:t>Ohjeiden antaminen matkustajille (</w:t>
      </w:r>
      <w:r w:rsidRPr="006C4514">
        <w:rPr>
          <w:b/>
          <w:lang w:val="fi-FI"/>
        </w:rPr>
        <w:t>BOP.BAS.1</w:t>
      </w:r>
      <w:r>
        <w:rPr>
          <w:b/>
          <w:lang w:val="fi-FI"/>
        </w:rPr>
        <w:t>15</w:t>
      </w:r>
      <w:r w:rsidR="00AA22D2">
        <w:rPr>
          <w:b/>
          <w:lang w:val="fi-FI"/>
        </w:rPr>
        <w:t xml:space="preserve">; </w:t>
      </w:r>
      <w:r w:rsidR="00AA22D2" w:rsidRPr="00AA22D2">
        <w:rPr>
          <w:b/>
          <w:lang w:val="fi-FI"/>
        </w:rPr>
        <w:t>AMC1 BOP.BAS.115</w:t>
      </w:r>
      <w:r w:rsidR="00AA22D2">
        <w:rPr>
          <w:b/>
          <w:lang w:val="fi-FI"/>
        </w:rPr>
        <w:t xml:space="preserve">; </w:t>
      </w:r>
      <w:r w:rsidR="00AA22D2" w:rsidRPr="00AA22D2">
        <w:rPr>
          <w:b/>
          <w:lang w:val="fi-FI"/>
        </w:rPr>
        <w:t>GM1 BOP.BAS.115</w:t>
      </w:r>
      <w:r w:rsidRPr="00AA22D2">
        <w:rPr>
          <w:b/>
          <w:lang w:val="fi-FI"/>
        </w:rPr>
        <w:t>)</w:t>
      </w:r>
      <w:bookmarkEnd w:id="288"/>
    </w:p>
    <w:p w14:paraId="7DDDC298" w14:textId="6E652EC1" w:rsidR="006A7304" w:rsidRDefault="006A7304" w:rsidP="007D2585">
      <w:pPr>
        <w:ind w:left="720"/>
        <w:rPr>
          <w:lang w:val="fi-FI"/>
        </w:rPr>
      </w:pPr>
      <w:r>
        <w:rPr>
          <w:highlight w:val="cyan"/>
          <w:lang w:val="fi-FI"/>
        </w:rPr>
        <w:t>&lt;</w:t>
      </w:r>
      <w:r w:rsidRPr="006A7304">
        <w:rPr>
          <w:highlight w:val="cyan"/>
          <w:lang w:val="fi-FI"/>
        </w:rPr>
        <w:t>ennen lentoa ja tarvittaessa sen aikana matkustajille annetaan opastusta normaalitoiminnassa sekä poikkeus- ja hätätilanteissa käytettävistä menetelmistä</w:t>
      </w:r>
      <w:r w:rsidR="00AA22D2">
        <w:rPr>
          <w:highlight w:val="cyan"/>
          <w:lang w:val="fi-FI"/>
        </w:rPr>
        <w:t xml:space="preserve"> ja kuka ko. </w:t>
      </w:r>
      <w:proofErr w:type="spellStart"/>
      <w:r w:rsidR="00AA22D2">
        <w:rPr>
          <w:highlight w:val="cyan"/>
          <w:lang w:val="fi-FI"/>
        </w:rPr>
        <w:t>briefauksen</w:t>
      </w:r>
      <w:proofErr w:type="spellEnd"/>
      <w:r w:rsidR="00AA22D2">
        <w:rPr>
          <w:highlight w:val="cyan"/>
          <w:lang w:val="fi-FI"/>
        </w:rPr>
        <w:t xml:space="preserve"> tekee</w:t>
      </w:r>
      <w:r w:rsidRPr="006A7304">
        <w:rPr>
          <w:highlight w:val="cyan"/>
          <w:lang w:val="fi-FI"/>
        </w:rPr>
        <w:t>&gt;</w:t>
      </w:r>
    </w:p>
    <w:p w14:paraId="7A73BD80" w14:textId="2A4364AA" w:rsidR="006A7304" w:rsidRDefault="006A7304" w:rsidP="00182F26">
      <w:pPr>
        <w:pStyle w:val="Luettelokappale"/>
        <w:numPr>
          <w:ilvl w:val="2"/>
          <w:numId w:val="34"/>
        </w:numPr>
        <w:spacing w:line="240" w:lineRule="atLeast"/>
        <w:contextualSpacing w:val="0"/>
        <w:outlineLvl w:val="0"/>
        <w:rPr>
          <w:b/>
          <w:lang w:val="fi-FI"/>
        </w:rPr>
      </w:pPr>
      <w:bookmarkStart w:id="289" w:name="_Toc20375771"/>
      <w:r>
        <w:rPr>
          <w:b/>
          <w:lang w:val="fi-FI"/>
        </w:rPr>
        <w:lastRenderedPageBreak/>
        <w:t>Erityisten matkustajaryhmien kuljettaminen (</w:t>
      </w:r>
      <w:r w:rsidRPr="006C4514">
        <w:rPr>
          <w:b/>
          <w:lang w:val="fi-FI"/>
        </w:rPr>
        <w:t>BOP.BAS.1</w:t>
      </w:r>
      <w:r>
        <w:rPr>
          <w:b/>
          <w:lang w:val="fi-FI"/>
        </w:rPr>
        <w:t>20</w:t>
      </w:r>
      <w:r w:rsidR="00AA22D2">
        <w:rPr>
          <w:b/>
          <w:lang w:val="fi-FI"/>
        </w:rPr>
        <w:t xml:space="preserve">; </w:t>
      </w:r>
      <w:r w:rsidR="00AA22D2" w:rsidRPr="00AA22D2">
        <w:rPr>
          <w:b/>
          <w:lang w:val="fi-FI"/>
        </w:rPr>
        <w:t>AMC1 BOP.BAS.120</w:t>
      </w:r>
      <w:r w:rsidR="008D5BF6">
        <w:rPr>
          <w:b/>
          <w:lang w:val="fi-FI"/>
        </w:rPr>
        <w:t>; BOP.ADD.505</w:t>
      </w:r>
      <w:r>
        <w:rPr>
          <w:b/>
          <w:lang w:val="fi-FI"/>
        </w:rPr>
        <w:t>)</w:t>
      </w:r>
      <w:bookmarkEnd w:id="289"/>
    </w:p>
    <w:p w14:paraId="4BFE3FE0" w14:textId="793AAF51" w:rsidR="006A7304" w:rsidRPr="00AA22D2" w:rsidRDefault="006A7304" w:rsidP="007D2585">
      <w:pPr>
        <w:ind w:left="720"/>
        <w:rPr>
          <w:lang w:val="fi-FI"/>
        </w:rPr>
      </w:pPr>
      <w:r>
        <w:rPr>
          <w:highlight w:val="cyan"/>
          <w:lang w:val="fi-FI"/>
        </w:rPr>
        <w:t>&lt;</w:t>
      </w:r>
      <w:r w:rsidR="00AA22D2">
        <w:rPr>
          <w:highlight w:val="cyan"/>
          <w:lang w:val="fi-FI"/>
        </w:rPr>
        <w:t>kuvaa menetelmät/ohjeet kun kuljetetaan</w:t>
      </w:r>
      <w:r w:rsidRPr="006A7304">
        <w:rPr>
          <w:highlight w:val="cyan"/>
          <w:lang w:val="fi-FI"/>
        </w:rPr>
        <w:t xml:space="preserve"> </w:t>
      </w:r>
      <w:r w:rsidR="00AA22D2" w:rsidRPr="00AA22D2">
        <w:rPr>
          <w:highlight w:val="cyan"/>
          <w:lang w:val="fi-FI"/>
        </w:rPr>
        <w:t>henkilöitä, joiden kuljettaminen ilmapallolla vaatii erityisiä edellytyksiä, apua tai laitteita, kuljetetaan sellaisin edellytyksin, joilla varmistetaan ilmapallon ja sillä kuljetettavien matkustajien ja omaisuuden turvallisuus</w:t>
      </w:r>
      <w:r w:rsidRPr="00AA22D2">
        <w:rPr>
          <w:highlight w:val="cyan"/>
          <w:lang w:val="fi-FI"/>
        </w:rPr>
        <w:t>&gt;</w:t>
      </w:r>
    </w:p>
    <w:p w14:paraId="4B08908C" w14:textId="72A67740" w:rsidR="00AA22D2" w:rsidRDefault="00AA22D2" w:rsidP="00182F26">
      <w:pPr>
        <w:pStyle w:val="Luettelokappale"/>
        <w:numPr>
          <w:ilvl w:val="2"/>
          <w:numId w:val="34"/>
        </w:numPr>
        <w:spacing w:line="240" w:lineRule="atLeast"/>
        <w:contextualSpacing w:val="0"/>
        <w:outlineLvl w:val="0"/>
        <w:rPr>
          <w:b/>
          <w:lang w:val="fi-FI"/>
        </w:rPr>
      </w:pPr>
      <w:bookmarkStart w:id="290" w:name="_Toc20375772"/>
      <w:r>
        <w:rPr>
          <w:b/>
          <w:lang w:val="fi-FI"/>
        </w:rPr>
        <w:t>ATS-lentosuunnitelman esittäminen (</w:t>
      </w:r>
      <w:r w:rsidRPr="00D15A1F">
        <w:rPr>
          <w:b/>
          <w:lang w:val="fi-FI"/>
        </w:rPr>
        <w:t>BOP.BAS.125</w:t>
      </w:r>
      <w:r>
        <w:rPr>
          <w:b/>
          <w:lang w:val="fi-FI"/>
        </w:rPr>
        <w:t xml:space="preserve">; </w:t>
      </w:r>
      <w:r w:rsidRPr="00AA22D2">
        <w:rPr>
          <w:b/>
          <w:lang w:val="fi-FI"/>
        </w:rPr>
        <w:t>AMC1 BOP.BAS.125</w:t>
      </w:r>
      <w:r>
        <w:rPr>
          <w:b/>
          <w:lang w:val="fi-FI"/>
        </w:rPr>
        <w:t>)</w:t>
      </w:r>
      <w:bookmarkEnd w:id="290"/>
    </w:p>
    <w:p w14:paraId="41C66C86" w14:textId="229E1B56" w:rsidR="00AA22D2" w:rsidRDefault="00AA22D2" w:rsidP="007D2585">
      <w:pPr>
        <w:ind w:left="720"/>
        <w:rPr>
          <w:lang w:val="fi-FI"/>
        </w:rPr>
      </w:pPr>
      <w:r w:rsidRPr="00807F23">
        <w:rPr>
          <w:highlight w:val="cyan"/>
          <w:lang w:val="fi-FI"/>
        </w:rPr>
        <w:t>&lt;</w:t>
      </w:r>
      <w:r>
        <w:rPr>
          <w:highlight w:val="cyan"/>
          <w:lang w:val="fi-FI"/>
        </w:rPr>
        <w:t xml:space="preserve">Kuvaa </w:t>
      </w:r>
      <w:proofErr w:type="gramStart"/>
      <w:r>
        <w:rPr>
          <w:highlight w:val="cyan"/>
          <w:lang w:val="fi-FI"/>
        </w:rPr>
        <w:t>tässä</w:t>
      </w:r>
      <w:proofErr w:type="gramEnd"/>
      <w:r>
        <w:rPr>
          <w:highlight w:val="cyan"/>
          <w:lang w:val="fi-FI"/>
        </w:rPr>
        <w:t xml:space="preserve"> kuinka yhtiön toiminnan mukaisissa olosuhteissa ja lentopaikoissa varmistetaan lennonsuunnitteludokumenttien saatavuus</w:t>
      </w:r>
      <w:r w:rsidRPr="00807F23">
        <w:rPr>
          <w:highlight w:val="cyan"/>
          <w:lang w:val="fi-FI"/>
        </w:rPr>
        <w:t>&gt;</w:t>
      </w:r>
    </w:p>
    <w:p w14:paraId="22EEEC46" w14:textId="4BA7189C" w:rsidR="00AA22D2" w:rsidRDefault="00AA22D2" w:rsidP="00182F26">
      <w:pPr>
        <w:pStyle w:val="Luettelokappale"/>
        <w:numPr>
          <w:ilvl w:val="2"/>
          <w:numId w:val="34"/>
        </w:numPr>
        <w:spacing w:line="240" w:lineRule="atLeast"/>
        <w:contextualSpacing w:val="0"/>
        <w:outlineLvl w:val="0"/>
        <w:rPr>
          <w:b/>
          <w:lang w:val="fi-FI"/>
        </w:rPr>
      </w:pPr>
      <w:bookmarkStart w:id="291" w:name="_Toc20375773"/>
      <w:r>
        <w:rPr>
          <w:b/>
          <w:lang w:val="fi-FI"/>
        </w:rPr>
        <w:t>Lennon valmistelu (</w:t>
      </w:r>
      <w:r w:rsidRPr="00D15A1F">
        <w:rPr>
          <w:b/>
          <w:lang w:val="fi-FI"/>
        </w:rPr>
        <w:t>BOP.BAS.1</w:t>
      </w:r>
      <w:r>
        <w:rPr>
          <w:b/>
          <w:lang w:val="fi-FI"/>
        </w:rPr>
        <w:t>30)</w:t>
      </w:r>
      <w:bookmarkEnd w:id="291"/>
    </w:p>
    <w:p w14:paraId="093148B6" w14:textId="33963899" w:rsidR="00AA22D2" w:rsidRPr="00AA22D2" w:rsidRDefault="00AA22D2" w:rsidP="007D2585">
      <w:pPr>
        <w:ind w:left="720"/>
        <w:rPr>
          <w:highlight w:val="cyan"/>
          <w:lang w:val="fi-FI"/>
        </w:rPr>
      </w:pPr>
      <w:r w:rsidRPr="00807F23">
        <w:rPr>
          <w:highlight w:val="cyan"/>
          <w:lang w:val="fi-FI"/>
        </w:rPr>
        <w:t>&lt;</w:t>
      </w:r>
      <w:r>
        <w:rPr>
          <w:highlight w:val="cyan"/>
          <w:lang w:val="fi-FI"/>
        </w:rPr>
        <w:t xml:space="preserve">Kuvaa </w:t>
      </w:r>
      <w:r w:rsidRPr="00AA22D2">
        <w:rPr>
          <w:highlight w:val="cyan"/>
          <w:lang w:val="fi-FI"/>
        </w:rPr>
        <w:t>tässä ohjeet ja menetelmät ennen lennon aloittamista:</w:t>
      </w:r>
    </w:p>
    <w:p w14:paraId="42BF111C" w14:textId="77777777" w:rsidR="00AA22D2" w:rsidRPr="00AA22D2" w:rsidRDefault="00AA22D2" w:rsidP="007D2585">
      <w:pPr>
        <w:ind w:left="720"/>
        <w:rPr>
          <w:highlight w:val="cyan"/>
          <w:lang w:val="fi-FI"/>
        </w:rPr>
      </w:pPr>
      <w:r w:rsidRPr="00AA22D2">
        <w:rPr>
          <w:highlight w:val="cyan"/>
          <w:lang w:val="fi-FI"/>
        </w:rPr>
        <w:t>a) saatavilla olevien ajankohtaisten säätiedotusten ja -ennusteiden tarkastelu;</w:t>
      </w:r>
    </w:p>
    <w:p w14:paraId="448CBA64" w14:textId="6603D025" w:rsidR="00AA22D2" w:rsidRDefault="00AA22D2" w:rsidP="007D2585">
      <w:pPr>
        <w:ind w:left="720"/>
        <w:rPr>
          <w:lang w:val="fi-FI"/>
        </w:rPr>
      </w:pPr>
      <w:r w:rsidRPr="00AA22D2">
        <w:rPr>
          <w:highlight w:val="cyan"/>
          <w:lang w:val="fi-FI"/>
        </w:rPr>
        <w:t xml:space="preserve">b) vaihtoehtoisten toimenpiteiden suunnittelu siltä varalta, ettei lentoa voida suorittaa </w:t>
      </w:r>
      <w:r>
        <w:rPr>
          <w:highlight w:val="cyan"/>
          <w:lang w:val="fi-FI"/>
        </w:rPr>
        <w:t>loppuun suunnitelman mukaisesti</w:t>
      </w:r>
      <w:r w:rsidRPr="00807F23">
        <w:rPr>
          <w:highlight w:val="cyan"/>
          <w:lang w:val="fi-FI"/>
        </w:rPr>
        <w:t>&gt;</w:t>
      </w:r>
    </w:p>
    <w:p w14:paraId="2F536DD9" w14:textId="7FFC7492" w:rsidR="00977BEE" w:rsidRDefault="006C4514" w:rsidP="00182F26">
      <w:pPr>
        <w:pStyle w:val="Luettelokappale"/>
        <w:numPr>
          <w:ilvl w:val="2"/>
          <w:numId w:val="34"/>
        </w:numPr>
        <w:spacing w:line="240" w:lineRule="atLeast"/>
        <w:contextualSpacing w:val="0"/>
        <w:outlineLvl w:val="0"/>
        <w:rPr>
          <w:b/>
          <w:lang w:val="fi-FI"/>
        </w:rPr>
      </w:pPr>
      <w:bookmarkStart w:id="292" w:name="_Toc20375774"/>
      <w:r>
        <w:rPr>
          <w:b/>
          <w:lang w:val="fi-FI"/>
        </w:rPr>
        <w:t>Sääolosuhteet</w:t>
      </w:r>
      <w:r w:rsidR="00977BEE">
        <w:rPr>
          <w:b/>
          <w:lang w:val="fi-FI"/>
        </w:rPr>
        <w:t xml:space="preserve"> </w:t>
      </w:r>
      <w:r w:rsidRPr="006C4514">
        <w:rPr>
          <w:b/>
          <w:lang w:val="fi-FI"/>
        </w:rPr>
        <w:t xml:space="preserve">ja rajoitukset / </w:t>
      </w:r>
      <w:proofErr w:type="spellStart"/>
      <w:r w:rsidRPr="006C4514">
        <w:rPr>
          <w:b/>
          <w:lang w:val="fi-FI"/>
        </w:rPr>
        <w:t>weather</w:t>
      </w:r>
      <w:proofErr w:type="spellEnd"/>
      <w:r w:rsidRPr="006C4514">
        <w:rPr>
          <w:b/>
          <w:lang w:val="fi-FI"/>
        </w:rPr>
        <w:t xml:space="preserve"> </w:t>
      </w:r>
      <w:proofErr w:type="spellStart"/>
      <w:r w:rsidRPr="006C4514">
        <w:rPr>
          <w:b/>
          <w:lang w:val="fi-FI"/>
        </w:rPr>
        <w:t>limitations</w:t>
      </w:r>
      <w:proofErr w:type="spellEnd"/>
      <w:r w:rsidRPr="006C4514">
        <w:rPr>
          <w:b/>
          <w:lang w:val="fi-FI"/>
        </w:rPr>
        <w:t xml:space="preserve"> (BOP.BAS.145; AMC2 BOP.ADD.200 (j)</w:t>
      </w:r>
      <w:r w:rsidR="007F304A">
        <w:rPr>
          <w:b/>
          <w:lang w:val="fi-FI"/>
        </w:rPr>
        <w:t>)</w:t>
      </w:r>
      <w:bookmarkEnd w:id="292"/>
    </w:p>
    <w:p w14:paraId="01B59520" w14:textId="47880280" w:rsidR="0014003C" w:rsidRPr="0014003C" w:rsidRDefault="006C4514" w:rsidP="0014003C">
      <w:pPr>
        <w:spacing w:before="0" w:after="0"/>
        <w:ind w:left="720"/>
        <w:rPr>
          <w:highlight w:val="cyan"/>
          <w:lang w:val="fi-FI"/>
        </w:rPr>
      </w:pPr>
      <w:r>
        <w:rPr>
          <w:highlight w:val="cyan"/>
          <w:lang w:val="fi-FI"/>
        </w:rPr>
        <w:t>&lt;</w:t>
      </w:r>
      <w:r w:rsidRPr="006C4514">
        <w:rPr>
          <w:highlight w:val="cyan"/>
          <w:lang w:val="fi-FI"/>
        </w:rPr>
        <w:t>Kuvaa tässä lennolle/le</w:t>
      </w:r>
      <w:r>
        <w:rPr>
          <w:highlight w:val="cyan"/>
          <w:lang w:val="fi-FI"/>
        </w:rPr>
        <w:t>n</w:t>
      </w:r>
      <w:r w:rsidRPr="006C4514">
        <w:rPr>
          <w:highlight w:val="cyan"/>
          <w:lang w:val="fi-FI"/>
        </w:rPr>
        <w:t xml:space="preserve">nolla </w:t>
      </w:r>
      <w:r w:rsidR="00D15A1F">
        <w:rPr>
          <w:highlight w:val="cyan"/>
          <w:lang w:val="fi-FI"/>
        </w:rPr>
        <w:t>edellytettävät</w:t>
      </w:r>
      <w:r w:rsidRPr="006C4514">
        <w:rPr>
          <w:highlight w:val="cyan"/>
          <w:lang w:val="fi-FI"/>
        </w:rPr>
        <w:t xml:space="preserve"> sääolosuhteet ja toimintamenetelmät</w:t>
      </w:r>
      <w:r w:rsidR="0014003C">
        <w:rPr>
          <w:highlight w:val="cyan"/>
          <w:lang w:val="fi-FI"/>
        </w:rPr>
        <w:t xml:space="preserve">: </w:t>
      </w:r>
      <w:r w:rsidR="0014003C" w:rsidRPr="0014003C">
        <w:rPr>
          <w:highlight w:val="cyan"/>
          <w:lang w:val="fi-FI"/>
        </w:rPr>
        <w:t>VFR-lennon tai jatkaa sitä vain, jos uusimmat saatavilla olevat säätiedot osoittavat,</w:t>
      </w:r>
    </w:p>
    <w:p w14:paraId="2E26AF16" w14:textId="77777777" w:rsidR="0014003C" w:rsidRPr="0014003C" w:rsidRDefault="0014003C" w:rsidP="0014003C">
      <w:pPr>
        <w:spacing w:before="0" w:after="0"/>
        <w:ind w:left="720"/>
        <w:rPr>
          <w:highlight w:val="cyan"/>
          <w:lang w:val="fi-FI"/>
        </w:rPr>
      </w:pPr>
      <w:r w:rsidRPr="0014003C">
        <w:rPr>
          <w:highlight w:val="cyan"/>
          <w:lang w:val="fi-FI"/>
        </w:rPr>
        <w:t>että sääolosuhteet reitillä ja määrälentopaikalla arvioituna toiminta-aikana:</w:t>
      </w:r>
    </w:p>
    <w:p w14:paraId="1D17BD42" w14:textId="77777777" w:rsidR="0014003C" w:rsidRPr="0014003C" w:rsidRDefault="0014003C" w:rsidP="0014003C">
      <w:pPr>
        <w:spacing w:before="0" w:after="0"/>
        <w:ind w:left="720"/>
        <w:rPr>
          <w:highlight w:val="cyan"/>
          <w:lang w:val="fi-FI"/>
        </w:rPr>
      </w:pPr>
      <w:r w:rsidRPr="0014003C">
        <w:rPr>
          <w:highlight w:val="cyan"/>
          <w:lang w:val="fi-FI"/>
        </w:rPr>
        <w:t>a) täyttävät tai ylittävät sovellettavat VFR-toimintaminimit; ja</w:t>
      </w:r>
    </w:p>
    <w:p w14:paraId="2393D77E" w14:textId="3123DE63" w:rsidR="006C4514" w:rsidRDefault="0014003C" w:rsidP="0014003C">
      <w:pPr>
        <w:spacing w:before="0"/>
        <w:ind w:left="720"/>
        <w:rPr>
          <w:lang w:val="fi-FI"/>
        </w:rPr>
      </w:pPr>
      <w:r w:rsidRPr="0014003C">
        <w:rPr>
          <w:highlight w:val="cyan"/>
          <w:lang w:val="fi-FI"/>
        </w:rPr>
        <w:t>b) ovat lentokäsikirjassa täsmennettyjen meteorologisten rajoitusten mukaisia</w:t>
      </w:r>
      <w:r w:rsidR="006C4514" w:rsidRPr="006C4514">
        <w:rPr>
          <w:highlight w:val="cyan"/>
          <w:lang w:val="fi-FI"/>
        </w:rPr>
        <w:t>&gt;</w:t>
      </w:r>
    </w:p>
    <w:p w14:paraId="0B2C3B50" w14:textId="77777777" w:rsidR="00880F92" w:rsidRDefault="00880F92" w:rsidP="00182F26">
      <w:pPr>
        <w:pStyle w:val="Luettelokappale"/>
        <w:numPr>
          <w:ilvl w:val="2"/>
          <w:numId w:val="34"/>
        </w:numPr>
        <w:spacing w:line="240" w:lineRule="atLeast"/>
        <w:ind w:left="1560" w:hanging="840"/>
        <w:contextualSpacing w:val="0"/>
        <w:outlineLvl w:val="0"/>
        <w:rPr>
          <w:b/>
          <w:lang w:val="fi-FI"/>
        </w:rPr>
      </w:pPr>
      <w:bookmarkStart w:id="293" w:name="_Toc20375775"/>
      <w:r>
        <w:rPr>
          <w:b/>
          <w:lang w:val="fi-FI"/>
        </w:rPr>
        <w:t>Lentoonlähtöolosuhteet (</w:t>
      </w:r>
      <w:r w:rsidRPr="00D15A1F">
        <w:rPr>
          <w:b/>
          <w:lang w:val="fi-FI"/>
        </w:rPr>
        <w:t>BOP.BAS.15</w:t>
      </w:r>
      <w:r>
        <w:rPr>
          <w:b/>
          <w:lang w:val="fi-FI"/>
        </w:rPr>
        <w:t>0)</w:t>
      </w:r>
      <w:bookmarkEnd w:id="293"/>
    </w:p>
    <w:p w14:paraId="481740AD" w14:textId="23A01A5A" w:rsidR="00880F92" w:rsidRDefault="00880F92" w:rsidP="00880F92">
      <w:pPr>
        <w:spacing w:before="0" w:after="0"/>
        <w:ind w:left="720"/>
        <w:contextualSpacing/>
        <w:rPr>
          <w:lang w:val="fi-FI"/>
        </w:rPr>
      </w:pPr>
      <w:r w:rsidRPr="00807F23">
        <w:rPr>
          <w:highlight w:val="cyan"/>
          <w:lang w:val="fi-FI"/>
        </w:rPr>
        <w:t>&lt;</w:t>
      </w:r>
      <w:r>
        <w:rPr>
          <w:highlight w:val="cyan"/>
          <w:lang w:val="fi-FI"/>
        </w:rPr>
        <w:t xml:space="preserve">Kuvaa </w:t>
      </w:r>
      <w:proofErr w:type="gramStart"/>
      <w:r>
        <w:rPr>
          <w:highlight w:val="cyan"/>
          <w:lang w:val="fi-FI"/>
        </w:rPr>
        <w:t>tässä</w:t>
      </w:r>
      <w:proofErr w:type="gramEnd"/>
      <w:r>
        <w:rPr>
          <w:highlight w:val="cyan"/>
          <w:lang w:val="fi-FI"/>
        </w:rPr>
        <w:t xml:space="preserve"> </w:t>
      </w:r>
      <w:r w:rsidRPr="00880F92">
        <w:rPr>
          <w:highlight w:val="cyan"/>
          <w:lang w:val="fi-FI"/>
        </w:rPr>
        <w:t>kuinka Ilma-aluksen päällikön on ennen ilmapallon lentoonlähdön aloittamista varmistuttava siitä, että uusimpien saatavilla olevien tietojen mukaan toimintapaikan sääolosuhteet mahdollistavat turvallisen lentoonlähdön ja nousun&gt;</w:t>
      </w:r>
    </w:p>
    <w:p w14:paraId="3D296A27" w14:textId="6E68D112" w:rsidR="00880F92" w:rsidRDefault="00880F92" w:rsidP="00182F26">
      <w:pPr>
        <w:pStyle w:val="Luettelokappale"/>
        <w:numPr>
          <w:ilvl w:val="2"/>
          <w:numId w:val="34"/>
        </w:numPr>
        <w:spacing w:line="240" w:lineRule="atLeast"/>
        <w:ind w:left="1560" w:hanging="840"/>
        <w:contextualSpacing w:val="0"/>
        <w:outlineLvl w:val="0"/>
        <w:rPr>
          <w:b/>
          <w:lang w:val="fi-FI"/>
        </w:rPr>
      </w:pPr>
      <w:bookmarkStart w:id="294" w:name="_Toc20375776"/>
      <w:proofErr w:type="spellStart"/>
      <w:r>
        <w:rPr>
          <w:b/>
          <w:lang w:val="fi-FI"/>
        </w:rPr>
        <w:t>Lähestymis</w:t>
      </w:r>
      <w:proofErr w:type="spellEnd"/>
      <w:r>
        <w:rPr>
          <w:b/>
          <w:lang w:val="fi-FI"/>
        </w:rPr>
        <w:t>- ja laskuolosuhteet (</w:t>
      </w:r>
      <w:r w:rsidRPr="00D15A1F">
        <w:rPr>
          <w:b/>
          <w:lang w:val="fi-FI"/>
        </w:rPr>
        <w:t>BOP.BAS.1</w:t>
      </w:r>
      <w:r>
        <w:rPr>
          <w:b/>
          <w:lang w:val="fi-FI"/>
        </w:rPr>
        <w:t>55)</w:t>
      </w:r>
      <w:bookmarkEnd w:id="294"/>
    </w:p>
    <w:p w14:paraId="501FC649" w14:textId="1550D4F0" w:rsidR="00880F92" w:rsidRDefault="00880F92" w:rsidP="00880F92">
      <w:pPr>
        <w:pStyle w:val="Luettelokappale"/>
        <w:spacing w:after="240" w:line="240" w:lineRule="atLeast"/>
        <w:contextualSpacing w:val="0"/>
        <w:rPr>
          <w:lang w:val="fi-FI"/>
        </w:rPr>
      </w:pPr>
      <w:r w:rsidRPr="00807F23">
        <w:rPr>
          <w:highlight w:val="cyan"/>
          <w:lang w:val="fi-FI"/>
        </w:rPr>
        <w:t>&lt;</w:t>
      </w:r>
      <w:r w:rsidRPr="00880F92">
        <w:rPr>
          <w:highlight w:val="cyan"/>
          <w:lang w:val="fi-FI"/>
        </w:rPr>
        <w:t>Kuvaa Hätätilanteita lukuun ottamatta ilma-aluksen päällikön on ennen ilmapallon lähestymisen aloittamista laskua varten varmistuttava siitä, että uusimpien saatavilla olevien tietojen mukaan aiotun toimintapaikan sääolosuhteet mahdollistavat turvallisen lähestymisen ja laskun</w:t>
      </w:r>
      <w:r>
        <w:rPr>
          <w:lang w:val="fi-FI"/>
        </w:rPr>
        <w:t>&gt;</w:t>
      </w:r>
    </w:p>
    <w:p w14:paraId="019A2A18" w14:textId="1B0249C7" w:rsidR="0014003C" w:rsidRDefault="0014003C" w:rsidP="00182F26">
      <w:pPr>
        <w:pStyle w:val="Luettelokappale"/>
        <w:numPr>
          <w:ilvl w:val="2"/>
          <w:numId w:val="34"/>
        </w:numPr>
        <w:spacing w:line="240" w:lineRule="atLeast"/>
        <w:ind w:left="1560" w:hanging="840"/>
        <w:contextualSpacing w:val="0"/>
        <w:outlineLvl w:val="0"/>
        <w:rPr>
          <w:b/>
          <w:lang w:val="fi-FI"/>
        </w:rPr>
      </w:pPr>
      <w:bookmarkStart w:id="295" w:name="_Toc20375777"/>
      <w:r>
        <w:rPr>
          <w:b/>
          <w:lang w:val="fi-FI"/>
        </w:rPr>
        <w:t>Tupakointi ilma-aluksessa (BOP.BAS.13</w:t>
      </w:r>
      <w:r w:rsidRPr="00D15A1F">
        <w:rPr>
          <w:b/>
          <w:lang w:val="fi-FI"/>
        </w:rPr>
        <w:t>5</w:t>
      </w:r>
      <w:r>
        <w:rPr>
          <w:b/>
          <w:lang w:val="fi-FI"/>
        </w:rPr>
        <w:t>)</w:t>
      </w:r>
      <w:bookmarkEnd w:id="295"/>
    </w:p>
    <w:p w14:paraId="124D9983" w14:textId="28F59393" w:rsidR="0014003C" w:rsidRDefault="0014003C" w:rsidP="0014003C">
      <w:pPr>
        <w:pStyle w:val="Luettelokappale"/>
        <w:spacing w:line="240" w:lineRule="atLeast"/>
        <w:rPr>
          <w:lang w:val="fi-FI"/>
        </w:rPr>
      </w:pPr>
      <w:r w:rsidRPr="00807F23">
        <w:rPr>
          <w:highlight w:val="cyan"/>
          <w:lang w:val="fi-FI"/>
        </w:rPr>
        <w:t>&lt;</w:t>
      </w:r>
      <w:r>
        <w:rPr>
          <w:highlight w:val="cyan"/>
          <w:lang w:val="fi-FI"/>
        </w:rPr>
        <w:t xml:space="preserve">Kuvaa tiedottaminen ja ohjeistukset tupakoinnin </w:t>
      </w:r>
      <w:r w:rsidRPr="0014003C">
        <w:rPr>
          <w:highlight w:val="cyan"/>
          <w:lang w:val="fi-FI"/>
        </w:rPr>
        <w:t>ilmapallossa lennon kaikissa vaiheissa sekä ilmapallon välittömässä läheisyydessä</w:t>
      </w:r>
      <w:r w:rsidRPr="00807F23">
        <w:rPr>
          <w:highlight w:val="cyan"/>
          <w:lang w:val="fi-FI"/>
        </w:rPr>
        <w:t>&gt;</w:t>
      </w:r>
    </w:p>
    <w:p w14:paraId="702B4158" w14:textId="77777777" w:rsidR="00880F92" w:rsidRDefault="00880F92" w:rsidP="0014003C">
      <w:pPr>
        <w:pStyle w:val="Luettelokappale"/>
        <w:spacing w:line="240" w:lineRule="atLeast"/>
        <w:rPr>
          <w:lang w:val="fi-FI"/>
        </w:rPr>
      </w:pPr>
    </w:p>
    <w:p w14:paraId="4278AF6D" w14:textId="2018206A" w:rsidR="00880F92" w:rsidRDefault="00EA7353" w:rsidP="00182F26">
      <w:pPr>
        <w:pStyle w:val="Luettelokappale"/>
        <w:numPr>
          <w:ilvl w:val="2"/>
          <w:numId w:val="34"/>
        </w:numPr>
        <w:spacing w:line="240" w:lineRule="atLeast"/>
        <w:ind w:left="1560" w:hanging="840"/>
        <w:contextualSpacing w:val="0"/>
        <w:outlineLvl w:val="0"/>
        <w:rPr>
          <w:b/>
          <w:lang w:val="fi-FI"/>
        </w:rPr>
      </w:pPr>
      <w:bookmarkStart w:id="296" w:name="_Toc20375778"/>
      <w:r>
        <w:rPr>
          <w:b/>
          <w:lang w:val="fi-FI"/>
        </w:rPr>
        <w:t>Poikkeus- ja häiriötilanteiden jäljittely lennolla</w:t>
      </w:r>
      <w:r w:rsidR="00880F92">
        <w:rPr>
          <w:b/>
          <w:lang w:val="fi-FI"/>
        </w:rPr>
        <w:t xml:space="preserve"> (</w:t>
      </w:r>
      <w:r w:rsidR="00880F92" w:rsidRPr="00D15A1F">
        <w:rPr>
          <w:b/>
          <w:lang w:val="fi-FI"/>
        </w:rPr>
        <w:t>BOP.BAS.1</w:t>
      </w:r>
      <w:r>
        <w:rPr>
          <w:b/>
          <w:lang w:val="fi-FI"/>
        </w:rPr>
        <w:t>6</w:t>
      </w:r>
      <w:r w:rsidR="00880F92">
        <w:rPr>
          <w:b/>
          <w:lang w:val="fi-FI"/>
        </w:rPr>
        <w:t>0)</w:t>
      </w:r>
      <w:bookmarkEnd w:id="296"/>
    </w:p>
    <w:p w14:paraId="1FEC3EE5" w14:textId="3BDA3069" w:rsidR="00814209" w:rsidRDefault="00880F92" w:rsidP="00880F92">
      <w:pPr>
        <w:pStyle w:val="Luettelokappale"/>
        <w:spacing w:line="240" w:lineRule="atLeast"/>
        <w:rPr>
          <w:lang w:val="fi-FI"/>
        </w:rPr>
      </w:pPr>
      <w:r w:rsidRPr="00807F23">
        <w:rPr>
          <w:highlight w:val="cyan"/>
          <w:lang w:val="fi-FI"/>
        </w:rPr>
        <w:t>&lt;</w:t>
      </w:r>
      <w:r w:rsidRPr="00EA7353">
        <w:rPr>
          <w:highlight w:val="cyan"/>
          <w:lang w:val="fi-FI"/>
        </w:rPr>
        <w:t xml:space="preserve">Kuvaa </w:t>
      </w:r>
      <w:r w:rsidR="00EA7353" w:rsidRPr="00EA7353">
        <w:rPr>
          <w:highlight w:val="cyan"/>
          <w:lang w:val="fi-FI"/>
        </w:rPr>
        <w:t>menetelmät ja milloin ko. tilanteita saa ja ei saa suorittaa</w:t>
      </w:r>
      <w:r w:rsidRPr="00EA7353">
        <w:rPr>
          <w:highlight w:val="cyan"/>
          <w:lang w:val="fi-FI"/>
        </w:rPr>
        <w:t>&gt;</w:t>
      </w:r>
    </w:p>
    <w:p w14:paraId="3C7FF979" w14:textId="666293FE" w:rsidR="00EA7353" w:rsidRDefault="00EA7353" w:rsidP="00880F92">
      <w:pPr>
        <w:pStyle w:val="Luettelokappale"/>
        <w:spacing w:line="240" w:lineRule="atLeast"/>
        <w:rPr>
          <w:lang w:val="fi-FI"/>
        </w:rPr>
      </w:pPr>
    </w:p>
    <w:p w14:paraId="30BE77BB" w14:textId="28589C6A" w:rsidR="00EA7353" w:rsidRDefault="00EA7353" w:rsidP="00182F26">
      <w:pPr>
        <w:pStyle w:val="Luettelokappale"/>
        <w:numPr>
          <w:ilvl w:val="2"/>
          <w:numId w:val="34"/>
        </w:numPr>
        <w:spacing w:line="240" w:lineRule="atLeast"/>
        <w:ind w:left="1560" w:hanging="840"/>
        <w:contextualSpacing w:val="0"/>
        <w:outlineLvl w:val="0"/>
        <w:rPr>
          <w:b/>
          <w:lang w:val="fi-FI"/>
        </w:rPr>
      </w:pPr>
      <w:bookmarkStart w:id="297" w:name="_Toc20375779"/>
      <w:r>
        <w:rPr>
          <w:b/>
          <w:lang w:val="fi-FI"/>
        </w:rPr>
        <w:t>Polttoaineen käytön hallinta lennon aikana (</w:t>
      </w:r>
      <w:r w:rsidRPr="00D15A1F">
        <w:rPr>
          <w:b/>
          <w:lang w:val="fi-FI"/>
        </w:rPr>
        <w:t>BOP.BAS.1</w:t>
      </w:r>
      <w:r>
        <w:rPr>
          <w:b/>
          <w:lang w:val="fi-FI"/>
        </w:rPr>
        <w:t>65)</w:t>
      </w:r>
      <w:bookmarkEnd w:id="297"/>
    </w:p>
    <w:p w14:paraId="6ED47154" w14:textId="3EF507C8" w:rsidR="00EA7353" w:rsidRDefault="00EA7353" w:rsidP="00EA7353">
      <w:pPr>
        <w:pStyle w:val="Luettelokappale"/>
        <w:spacing w:line="240" w:lineRule="atLeast"/>
        <w:rPr>
          <w:lang w:val="fi-FI"/>
        </w:rPr>
      </w:pPr>
      <w:r w:rsidRPr="00807F23">
        <w:rPr>
          <w:highlight w:val="cyan"/>
          <w:lang w:val="fi-FI"/>
        </w:rPr>
        <w:t>&lt;</w:t>
      </w:r>
      <w:r w:rsidRPr="00EA7353">
        <w:rPr>
          <w:highlight w:val="cyan"/>
          <w:lang w:val="fi-FI"/>
        </w:rPr>
        <w:t xml:space="preserve">Kuvaa menetelmät </w:t>
      </w:r>
      <w:r>
        <w:rPr>
          <w:highlight w:val="cyan"/>
          <w:lang w:val="fi-FI"/>
        </w:rPr>
        <w:t>polttoaineen tarkistamiseen lennolla ja lennon loppuun suorittamiseen tarvittavalla varapolttoaineella</w:t>
      </w:r>
      <w:r w:rsidRPr="00EA7353">
        <w:rPr>
          <w:highlight w:val="cyan"/>
          <w:lang w:val="fi-FI"/>
        </w:rPr>
        <w:t>&gt;</w:t>
      </w:r>
    </w:p>
    <w:p w14:paraId="59386A62" w14:textId="004C7E46" w:rsidR="005B4956" w:rsidRDefault="005B4956" w:rsidP="00EA7353">
      <w:pPr>
        <w:pStyle w:val="Luettelokappale"/>
        <w:spacing w:line="240" w:lineRule="atLeast"/>
        <w:rPr>
          <w:lang w:val="fi-FI"/>
        </w:rPr>
      </w:pPr>
    </w:p>
    <w:p w14:paraId="21FF624A" w14:textId="741EC266" w:rsidR="005B4956" w:rsidRDefault="005B4956" w:rsidP="00182F26">
      <w:pPr>
        <w:pStyle w:val="Luettelokappale"/>
        <w:numPr>
          <w:ilvl w:val="2"/>
          <w:numId w:val="34"/>
        </w:numPr>
        <w:spacing w:line="240" w:lineRule="atLeast"/>
        <w:ind w:left="1560" w:hanging="840"/>
        <w:contextualSpacing w:val="0"/>
        <w:outlineLvl w:val="0"/>
        <w:rPr>
          <w:b/>
          <w:lang w:val="fi-FI"/>
        </w:rPr>
      </w:pPr>
      <w:bookmarkStart w:id="298" w:name="_Toc20375780"/>
      <w:r>
        <w:rPr>
          <w:b/>
          <w:lang w:val="fi-FI"/>
        </w:rPr>
        <w:t>Polttoainetankkaus henkilöiden ollessa ilma-aluksessa (</w:t>
      </w:r>
      <w:r w:rsidRPr="00D15A1F">
        <w:rPr>
          <w:b/>
          <w:lang w:val="fi-FI"/>
        </w:rPr>
        <w:t>BOP.BAS.1</w:t>
      </w:r>
      <w:r>
        <w:rPr>
          <w:b/>
          <w:lang w:val="fi-FI"/>
        </w:rPr>
        <w:t>65)</w:t>
      </w:r>
      <w:bookmarkEnd w:id="298"/>
    </w:p>
    <w:p w14:paraId="1194F676" w14:textId="1E1B572D" w:rsidR="005B4956" w:rsidRDefault="005B4956" w:rsidP="005B4956">
      <w:pPr>
        <w:pStyle w:val="Luettelokappale"/>
        <w:spacing w:line="240" w:lineRule="atLeast"/>
        <w:rPr>
          <w:lang w:val="fi-FI"/>
        </w:rPr>
      </w:pPr>
      <w:r w:rsidRPr="00807F23">
        <w:rPr>
          <w:highlight w:val="cyan"/>
          <w:lang w:val="fi-FI"/>
        </w:rPr>
        <w:t>&lt;</w:t>
      </w:r>
      <w:r w:rsidRPr="00EA7353">
        <w:rPr>
          <w:highlight w:val="cyan"/>
          <w:lang w:val="fi-FI"/>
        </w:rPr>
        <w:t>Kuvaa menetelmät ja milloin ko. tilanteita saa ja ei saa suorittaa&gt;</w:t>
      </w:r>
    </w:p>
    <w:p w14:paraId="19EC24E1" w14:textId="71A6284D" w:rsidR="005B4956" w:rsidRDefault="005B4956" w:rsidP="005B4956">
      <w:pPr>
        <w:pStyle w:val="Luettelokappale"/>
        <w:spacing w:line="240" w:lineRule="atLeast"/>
        <w:rPr>
          <w:lang w:val="fi-FI"/>
        </w:rPr>
      </w:pPr>
    </w:p>
    <w:p w14:paraId="5138E431" w14:textId="166320A9" w:rsidR="005B4956" w:rsidRDefault="005B4956" w:rsidP="00182F26">
      <w:pPr>
        <w:pStyle w:val="Luettelokappale"/>
        <w:numPr>
          <w:ilvl w:val="2"/>
          <w:numId w:val="34"/>
        </w:numPr>
        <w:spacing w:line="240" w:lineRule="atLeast"/>
        <w:ind w:left="1560" w:hanging="840"/>
        <w:contextualSpacing w:val="0"/>
        <w:outlineLvl w:val="0"/>
        <w:rPr>
          <w:b/>
          <w:lang w:val="fi-FI"/>
        </w:rPr>
      </w:pPr>
      <w:bookmarkStart w:id="299" w:name="_Toc20375781"/>
      <w:r>
        <w:rPr>
          <w:b/>
          <w:lang w:val="fi-FI"/>
        </w:rPr>
        <w:lastRenderedPageBreak/>
        <w:t>Turvakiinnitysjärjestelmien käyttö (</w:t>
      </w:r>
      <w:r w:rsidRPr="00D15A1F">
        <w:rPr>
          <w:b/>
          <w:lang w:val="fi-FI"/>
        </w:rPr>
        <w:t>BOP.BAS.1</w:t>
      </w:r>
      <w:r>
        <w:rPr>
          <w:b/>
          <w:lang w:val="fi-FI"/>
        </w:rPr>
        <w:t>70; BOP.BAS.320)</w:t>
      </w:r>
      <w:bookmarkEnd w:id="299"/>
    </w:p>
    <w:p w14:paraId="0E65024B" w14:textId="1D347829" w:rsidR="005B4956" w:rsidRPr="00880F92" w:rsidRDefault="005B4956" w:rsidP="005B4956">
      <w:pPr>
        <w:pStyle w:val="Luettelokappale"/>
        <w:spacing w:line="240" w:lineRule="atLeast"/>
        <w:rPr>
          <w:lang w:val="fi-FI"/>
        </w:rPr>
      </w:pPr>
      <w:r w:rsidRPr="00807F23">
        <w:rPr>
          <w:highlight w:val="cyan"/>
          <w:lang w:val="fi-FI"/>
        </w:rPr>
        <w:t>&lt;</w:t>
      </w:r>
      <w:r w:rsidRPr="00EA7353">
        <w:rPr>
          <w:highlight w:val="cyan"/>
          <w:lang w:val="fi-FI"/>
        </w:rPr>
        <w:t xml:space="preserve">Kuvaa menetelmät ja milloin </w:t>
      </w:r>
      <w:r>
        <w:rPr>
          <w:highlight w:val="cyan"/>
          <w:lang w:val="fi-FI"/>
        </w:rPr>
        <w:t>ko. kiinnitysjärjestelmä tarvitaan</w:t>
      </w:r>
      <w:r w:rsidRPr="00EA7353">
        <w:rPr>
          <w:highlight w:val="cyan"/>
          <w:lang w:val="fi-FI"/>
        </w:rPr>
        <w:t>&gt;</w:t>
      </w:r>
    </w:p>
    <w:p w14:paraId="22266141" w14:textId="77777777" w:rsidR="00880F92" w:rsidRPr="00530410" w:rsidRDefault="00880F92" w:rsidP="00880F92">
      <w:pPr>
        <w:pStyle w:val="Luettelokappale"/>
        <w:spacing w:line="240" w:lineRule="atLeast"/>
        <w:rPr>
          <w:lang w:val="fi-FI"/>
        </w:rPr>
      </w:pPr>
    </w:p>
    <w:p w14:paraId="38076722" w14:textId="7D045D5E" w:rsidR="00977BEE" w:rsidRPr="00590E3E" w:rsidRDefault="00977BEE" w:rsidP="00182F26">
      <w:pPr>
        <w:pStyle w:val="Luettelokappale"/>
        <w:numPr>
          <w:ilvl w:val="2"/>
          <w:numId w:val="34"/>
        </w:numPr>
        <w:spacing w:line="240" w:lineRule="atLeast"/>
        <w:ind w:left="1560" w:hanging="840"/>
        <w:contextualSpacing w:val="0"/>
        <w:outlineLvl w:val="0"/>
        <w:rPr>
          <w:b/>
          <w:lang w:val="en-US"/>
        </w:rPr>
      </w:pPr>
      <w:bookmarkStart w:id="300" w:name="_Toc20375782"/>
      <w:proofErr w:type="spellStart"/>
      <w:r w:rsidRPr="00590E3E">
        <w:rPr>
          <w:b/>
          <w:lang w:val="en-US"/>
        </w:rPr>
        <w:t>Hätätilanneohjeet</w:t>
      </w:r>
      <w:proofErr w:type="spellEnd"/>
      <w:r w:rsidR="00EB2FA3" w:rsidRPr="00590E3E">
        <w:rPr>
          <w:b/>
          <w:lang w:val="en-US"/>
        </w:rPr>
        <w:t xml:space="preserve"> </w:t>
      </w:r>
      <w:r w:rsidR="006C4514" w:rsidRPr="00590E3E">
        <w:rPr>
          <w:b/>
          <w:lang w:val="en-US"/>
        </w:rPr>
        <w:t>/ emergency p</w:t>
      </w:r>
      <w:r w:rsidR="00F22240">
        <w:rPr>
          <w:b/>
          <w:lang w:val="en-US"/>
        </w:rPr>
        <w:t>rocedures (AMC2 BOP.ADD.200 (h); BOP.BAS.030 12)</w:t>
      </w:r>
      <w:r w:rsidR="006C4514" w:rsidRPr="00590E3E">
        <w:rPr>
          <w:b/>
          <w:lang w:val="en-US"/>
        </w:rPr>
        <w:t xml:space="preserve"> BOP.BAS.055 d)</w:t>
      </w:r>
      <w:r w:rsidR="00EB2FA3" w:rsidRPr="00590E3E">
        <w:rPr>
          <w:b/>
          <w:lang w:val="en-US"/>
        </w:rPr>
        <w:t>)</w:t>
      </w:r>
      <w:bookmarkEnd w:id="300"/>
    </w:p>
    <w:p w14:paraId="0523D461" w14:textId="4F7D0889" w:rsidR="00A56142" w:rsidRPr="00120841" w:rsidRDefault="006C4514" w:rsidP="00F22240">
      <w:pPr>
        <w:ind w:left="720"/>
        <w:rPr>
          <w:b/>
          <w:lang w:val="fi-FI"/>
        </w:rPr>
      </w:pPr>
      <w:r w:rsidRPr="006C4514">
        <w:rPr>
          <w:highlight w:val="cyan"/>
          <w:lang w:val="fi-FI"/>
        </w:rPr>
        <w:t>&lt;viittaus GEN T1-4 ja yhtiön mahdolliset omat täydentävät ohjeet</w:t>
      </w:r>
      <w:r w:rsidR="00F22240" w:rsidRPr="00F22240">
        <w:rPr>
          <w:highlight w:val="cyan"/>
          <w:lang w:val="fi-FI"/>
        </w:rPr>
        <w:t>&gt;</w:t>
      </w:r>
    </w:p>
    <w:p w14:paraId="0E64611D" w14:textId="1B42ED04" w:rsidR="00472962" w:rsidRDefault="006C4514" w:rsidP="00182F26">
      <w:pPr>
        <w:pStyle w:val="Luettelokappale"/>
        <w:numPr>
          <w:ilvl w:val="2"/>
          <w:numId w:val="34"/>
        </w:numPr>
        <w:spacing w:line="240" w:lineRule="atLeast"/>
        <w:ind w:left="1560" w:hanging="840"/>
        <w:contextualSpacing w:val="0"/>
        <w:outlineLvl w:val="0"/>
        <w:rPr>
          <w:b/>
          <w:lang w:val="fi-FI"/>
        </w:rPr>
      </w:pPr>
      <w:bookmarkStart w:id="301" w:name="_Toc20375783"/>
      <w:r>
        <w:rPr>
          <w:b/>
          <w:lang w:val="fi-FI"/>
        </w:rPr>
        <w:t>Mittarit ja laitteet – yleistä (BOP.BAS.300</w:t>
      </w:r>
      <w:r w:rsidR="005D6C8B">
        <w:rPr>
          <w:b/>
          <w:lang w:val="fi-FI"/>
        </w:rPr>
        <w:t>)</w:t>
      </w:r>
      <w:bookmarkEnd w:id="301"/>
    </w:p>
    <w:p w14:paraId="70D55A9E" w14:textId="44DF2B5B" w:rsidR="00F462DE" w:rsidRPr="00530410" w:rsidRDefault="00F462DE" w:rsidP="00F462DE">
      <w:pPr>
        <w:pStyle w:val="Luettelokappale"/>
        <w:spacing w:line="240" w:lineRule="atLeast"/>
        <w:rPr>
          <w:lang w:val="fi-FI"/>
        </w:rPr>
      </w:pPr>
      <w:r w:rsidRPr="00807F23">
        <w:rPr>
          <w:highlight w:val="cyan"/>
          <w:lang w:val="fi-FI"/>
        </w:rPr>
        <w:t>&lt;</w:t>
      </w:r>
      <w:r w:rsidR="006C4514">
        <w:rPr>
          <w:highlight w:val="cyan"/>
          <w:lang w:val="fi-FI"/>
        </w:rPr>
        <w:t>pakolliset minimivarusteet ja muut yrityksen itse määrittelemät varusteet</w:t>
      </w:r>
      <w:r w:rsidRPr="00807F23">
        <w:rPr>
          <w:highlight w:val="cyan"/>
          <w:lang w:val="fi-FI"/>
        </w:rPr>
        <w:t>&gt;</w:t>
      </w:r>
    </w:p>
    <w:p w14:paraId="27E908D1" w14:textId="77777777" w:rsidR="00F462DE" w:rsidRDefault="00F462DE" w:rsidP="00F462DE">
      <w:pPr>
        <w:pStyle w:val="Luettelokappale"/>
        <w:spacing w:line="240" w:lineRule="atLeast"/>
        <w:ind w:left="1224"/>
        <w:contextualSpacing w:val="0"/>
        <w:outlineLvl w:val="0"/>
        <w:rPr>
          <w:b/>
          <w:lang w:val="fi-FI"/>
        </w:rPr>
      </w:pPr>
    </w:p>
    <w:p w14:paraId="41C10F40" w14:textId="7850BD14" w:rsidR="00472962" w:rsidRDefault="00472962" w:rsidP="00182F26">
      <w:pPr>
        <w:pStyle w:val="Luettelokappale"/>
        <w:numPr>
          <w:ilvl w:val="2"/>
          <w:numId w:val="34"/>
        </w:numPr>
        <w:spacing w:line="240" w:lineRule="atLeast"/>
        <w:ind w:left="1560" w:hanging="840"/>
        <w:contextualSpacing w:val="0"/>
        <w:outlineLvl w:val="0"/>
        <w:rPr>
          <w:b/>
          <w:lang w:val="fi-FI"/>
        </w:rPr>
      </w:pPr>
      <w:bookmarkStart w:id="302" w:name="_Toc20375784"/>
      <w:r>
        <w:rPr>
          <w:b/>
          <w:lang w:val="fi-FI"/>
        </w:rPr>
        <w:t xml:space="preserve">Lennon dokumentointi ja </w:t>
      </w:r>
      <w:r w:rsidR="006C4514" w:rsidRPr="006C4514">
        <w:rPr>
          <w:b/>
          <w:lang w:val="fi-FI"/>
        </w:rPr>
        <w:t>lennolla ja hakuajoneuvossa mukana olevat, vaadit</w:t>
      </w:r>
      <w:r w:rsidR="00D15A1F">
        <w:rPr>
          <w:b/>
          <w:lang w:val="fi-FI"/>
        </w:rPr>
        <w:t>t</w:t>
      </w:r>
      <w:r w:rsidR="006C4514" w:rsidRPr="006C4514">
        <w:rPr>
          <w:b/>
          <w:lang w:val="fi-FI"/>
        </w:rPr>
        <w:t>avat dokumentit (BOP.BAS.050; BOP.ADD.435</w:t>
      </w:r>
      <w:r w:rsidR="007465D8">
        <w:rPr>
          <w:b/>
          <w:lang w:val="fi-FI"/>
        </w:rPr>
        <w:t>)</w:t>
      </w:r>
      <w:bookmarkEnd w:id="302"/>
    </w:p>
    <w:p w14:paraId="0A387BD4" w14:textId="76D2B1C7" w:rsidR="007465D8" w:rsidRDefault="007465D8" w:rsidP="00120841">
      <w:pPr>
        <w:pStyle w:val="Luettelokappale"/>
        <w:spacing w:after="240" w:line="240" w:lineRule="atLeast"/>
        <w:contextualSpacing w:val="0"/>
        <w:rPr>
          <w:lang w:val="fi-FI"/>
        </w:rPr>
      </w:pPr>
      <w:r w:rsidRPr="00807F23">
        <w:rPr>
          <w:highlight w:val="cyan"/>
          <w:lang w:val="fi-FI"/>
        </w:rPr>
        <w:t>&lt;</w:t>
      </w:r>
      <w:r>
        <w:rPr>
          <w:highlight w:val="cyan"/>
          <w:lang w:val="fi-FI"/>
        </w:rPr>
        <w:t xml:space="preserve">Kuvaa tässä mitä dokumentteja </w:t>
      </w:r>
      <w:r w:rsidR="00F462DE">
        <w:rPr>
          <w:highlight w:val="cyan"/>
          <w:lang w:val="fi-FI"/>
        </w:rPr>
        <w:t>tulee lentoja varten tehdä ja lennon jälkeen taltioida, sekä mitä dokumentteja on pidettävä lennoilla mukana</w:t>
      </w:r>
      <w:r w:rsidRPr="00807F23">
        <w:rPr>
          <w:highlight w:val="cyan"/>
          <w:lang w:val="fi-FI"/>
        </w:rPr>
        <w:t>&gt;</w:t>
      </w:r>
    </w:p>
    <w:p w14:paraId="3435809A" w14:textId="2411B0C2" w:rsidR="00472962" w:rsidRDefault="005B4956" w:rsidP="00182F26">
      <w:pPr>
        <w:pStyle w:val="Luettelokappale"/>
        <w:numPr>
          <w:ilvl w:val="2"/>
          <w:numId w:val="34"/>
        </w:numPr>
        <w:spacing w:line="240" w:lineRule="atLeast"/>
        <w:ind w:left="1560" w:hanging="840"/>
        <w:contextualSpacing w:val="0"/>
        <w:outlineLvl w:val="0"/>
        <w:rPr>
          <w:b/>
          <w:lang w:val="fi-FI"/>
        </w:rPr>
      </w:pPr>
      <w:bookmarkStart w:id="303" w:name="_Toc20375785"/>
      <w:r>
        <w:rPr>
          <w:b/>
          <w:lang w:val="fi-FI"/>
        </w:rPr>
        <w:t>Lisähapen käyttö</w:t>
      </w:r>
      <w:r w:rsidR="00EA7353">
        <w:rPr>
          <w:b/>
          <w:lang w:val="fi-FI"/>
        </w:rPr>
        <w:t xml:space="preserve"> </w:t>
      </w:r>
      <w:r w:rsidR="00C52871">
        <w:rPr>
          <w:b/>
          <w:lang w:val="fi-FI"/>
        </w:rPr>
        <w:t>(</w:t>
      </w:r>
      <w:r w:rsidR="00EA7353">
        <w:rPr>
          <w:b/>
          <w:lang w:val="fi-FI"/>
        </w:rPr>
        <w:t>BOP.BAS.</w:t>
      </w:r>
      <w:r>
        <w:rPr>
          <w:b/>
          <w:lang w:val="fi-FI"/>
        </w:rPr>
        <w:t>180</w:t>
      </w:r>
      <w:r w:rsidR="00C52871">
        <w:rPr>
          <w:b/>
          <w:lang w:val="fi-FI"/>
        </w:rPr>
        <w:t>)</w:t>
      </w:r>
      <w:bookmarkEnd w:id="303"/>
    </w:p>
    <w:p w14:paraId="4A5545D0" w14:textId="77777777" w:rsidR="005B4956" w:rsidRDefault="005B4956" w:rsidP="005B4956">
      <w:pPr>
        <w:ind w:left="720"/>
        <w:rPr>
          <w:lang w:val="fi-FI"/>
        </w:rPr>
      </w:pPr>
      <w:r w:rsidRPr="00105806">
        <w:rPr>
          <w:highlight w:val="cyan"/>
          <w:lang w:val="fi-FI"/>
        </w:rPr>
        <w:t>&lt;Kuvaa lisähapen käyttöön ja varmistamiseen liittyvät menetelmät&gt;</w:t>
      </w:r>
    </w:p>
    <w:p w14:paraId="4C1E0B35" w14:textId="55080D5A" w:rsidR="00EF6261" w:rsidRDefault="005B4956" w:rsidP="00182F26">
      <w:pPr>
        <w:pStyle w:val="Luettelokappale"/>
        <w:numPr>
          <w:ilvl w:val="1"/>
          <w:numId w:val="34"/>
        </w:numPr>
        <w:spacing w:line="240" w:lineRule="atLeast"/>
        <w:ind w:left="851" w:hanging="491"/>
        <w:contextualSpacing w:val="0"/>
        <w:outlineLvl w:val="0"/>
        <w:rPr>
          <w:b/>
          <w:lang w:val="fi-FI"/>
        </w:rPr>
      </w:pPr>
      <w:bookmarkStart w:id="304" w:name="_Toc20375786"/>
      <w:r>
        <w:rPr>
          <w:b/>
          <w:lang w:val="fi-FI"/>
        </w:rPr>
        <w:t xml:space="preserve">Toiminnalliset rajoitukset yöllä </w:t>
      </w:r>
      <w:r w:rsidR="002509E1">
        <w:rPr>
          <w:b/>
          <w:lang w:val="fi-FI"/>
        </w:rPr>
        <w:t>(</w:t>
      </w:r>
      <w:r>
        <w:rPr>
          <w:b/>
          <w:lang w:val="fi-FI"/>
        </w:rPr>
        <w:t>BOP.BAS.185</w:t>
      </w:r>
      <w:r w:rsidR="002509E1">
        <w:rPr>
          <w:b/>
          <w:lang w:val="fi-FI"/>
        </w:rPr>
        <w:t>)</w:t>
      </w:r>
      <w:bookmarkEnd w:id="304"/>
    </w:p>
    <w:p w14:paraId="4BF84ED3" w14:textId="1BBCE6DA" w:rsidR="00573107" w:rsidRDefault="00573107" w:rsidP="00977BEE">
      <w:pPr>
        <w:pStyle w:val="Luettelokappale"/>
        <w:spacing w:line="240" w:lineRule="atLeast"/>
        <w:ind w:left="360"/>
        <w:rPr>
          <w:lang w:val="fi-FI"/>
        </w:rPr>
      </w:pPr>
      <w:r w:rsidRPr="00807F23">
        <w:rPr>
          <w:highlight w:val="cyan"/>
          <w:lang w:val="fi-FI"/>
        </w:rPr>
        <w:t>&lt;</w:t>
      </w:r>
      <w:r>
        <w:rPr>
          <w:highlight w:val="cyan"/>
          <w:lang w:val="fi-FI"/>
        </w:rPr>
        <w:t>kuvaa tässä menetelmät ja ohjeet</w:t>
      </w:r>
      <w:r w:rsidR="005B4956">
        <w:rPr>
          <w:highlight w:val="cyan"/>
          <w:lang w:val="fi-FI"/>
        </w:rPr>
        <w:t xml:space="preserve"> ja rajoitukset yöllä tapahtuvaan toimintaan</w:t>
      </w:r>
      <w:r w:rsidRPr="00807F23">
        <w:rPr>
          <w:highlight w:val="cyan"/>
          <w:lang w:val="fi-FI"/>
        </w:rPr>
        <w:t>&gt;</w:t>
      </w:r>
    </w:p>
    <w:p w14:paraId="3513A0ED" w14:textId="77777777" w:rsidR="00977BEE" w:rsidRPr="00977BEE" w:rsidRDefault="00977BEE" w:rsidP="00977BEE">
      <w:pPr>
        <w:pStyle w:val="Luettelokappale"/>
        <w:spacing w:line="240" w:lineRule="atLeast"/>
        <w:ind w:left="360"/>
        <w:rPr>
          <w:lang w:val="fi-FI"/>
        </w:rPr>
      </w:pPr>
    </w:p>
    <w:p w14:paraId="2EB7E96B" w14:textId="69751E5B" w:rsidR="00EF6261" w:rsidRDefault="00573107" w:rsidP="00182F26">
      <w:pPr>
        <w:pStyle w:val="Luettelokappale"/>
        <w:numPr>
          <w:ilvl w:val="1"/>
          <w:numId w:val="34"/>
        </w:numPr>
        <w:spacing w:line="240" w:lineRule="atLeast"/>
        <w:ind w:left="851" w:hanging="491"/>
        <w:contextualSpacing w:val="0"/>
        <w:outlineLvl w:val="0"/>
        <w:rPr>
          <w:b/>
          <w:lang w:val="fi-FI"/>
        </w:rPr>
      </w:pPr>
      <w:bookmarkStart w:id="305" w:name="_Toc20375787"/>
      <w:r>
        <w:rPr>
          <w:b/>
          <w:lang w:val="fi-FI"/>
        </w:rPr>
        <w:t>Vakiotoiminta</w:t>
      </w:r>
      <w:r w:rsidR="00EF6261">
        <w:rPr>
          <w:b/>
          <w:lang w:val="fi-FI"/>
        </w:rPr>
        <w:t>menetelmät</w:t>
      </w:r>
      <w:r w:rsidR="008D5BF6">
        <w:rPr>
          <w:b/>
          <w:lang w:val="fi-FI"/>
        </w:rPr>
        <w:t xml:space="preserve"> - il</w:t>
      </w:r>
      <w:r w:rsidR="008D5BF6" w:rsidRPr="008D5BF6">
        <w:rPr>
          <w:b/>
          <w:lang w:val="fi-FI"/>
        </w:rPr>
        <w:t>mapallojen erityislentotoiminta</w:t>
      </w:r>
      <w:r w:rsidR="008D5BF6">
        <w:rPr>
          <w:b/>
          <w:lang w:val="fi-FI"/>
        </w:rPr>
        <w:t xml:space="preserve"> (kaupallinen ja ei-kaupallinen)</w:t>
      </w:r>
      <w:r w:rsidR="008D5BF6" w:rsidRPr="008D5BF6">
        <w:rPr>
          <w:b/>
          <w:lang w:val="fi-FI"/>
        </w:rPr>
        <w:t xml:space="preserve"> – riskinarviointi ja tarkastuslista </w:t>
      </w:r>
      <w:r w:rsidR="00977BEE">
        <w:rPr>
          <w:b/>
          <w:lang w:val="fi-FI"/>
        </w:rPr>
        <w:t>(</w:t>
      </w:r>
      <w:r w:rsidR="008D5BF6">
        <w:rPr>
          <w:b/>
          <w:lang w:val="fi-FI"/>
        </w:rPr>
        <w:t>BOP.BAS.190; BOP.ADD.510</w:t>
      </w:r>
      <w:r w:rsidR="00977BEE">
        <w:rPr>
          <w:b/>
          <w:lang w:val="fi-FI"/>
        </w:rPr>
        <w:t>)</w:t>
      </w:r>
      <w:bookmarkEnd w:id="305"/>
    </w:p>
    <w:p w14:paraId="2F362138" w14:textId="7A8B4FC9" w:rsidR="00977BEE" w:rsidRDefault="00977BEE" w:rsidP="00590E3E">
      <w:pPr>
        <w:pStyle w:val="Luettelokappale"/>
        <w:spacing w:line="240" w:lineRule="atLeast"/>
        <w:rPr>
          <w:lang w:val="fi-FI"/>
        </w:rPr>
      </w:pPr>
      <w:r w:rsidRPr="00807F23">
        <w:rPr>
          <w:highlight w:val="cyan"/>
          <w:lang w:val="fi-FI"/>
        </w:rPr>
        <w:t>&lt;</w:t>
      </w:r>
      <w:r w:rsidR="008D5BF6">
        <w:rPr>
          <w:highlight w:val="cyan"/>
          <w:lang w:val="fi-FI"/>
        </w:rPr>
        <w:t>Kuvaa e</w:t>
      </w:r>
      <w:r w:rsidR="00472962">
        <w:rPr>
          <w:highlight w:val="cyan"/>
          <w:lang w:val="fi-FI"/>
        </w:rPr>
        <w:t>rity</w:t>
      </w:r>
      <w:r w:rsidR="00EA7353">
        <w:rPr>
          <w:highlight w:val="cyan"/>
          <w:lang w:val="fi-FI"/>
        </w:rPr>
        <w:t>islentojen menetelmät ja ohjeet, riskiarviointi ja tarkastuslista kohtien BOP.BAS.190 ja BOP.ADD.510 mukaisesti</w:t>
      </w:r>
      <w:r w:rsidR="008D5BF6">
        <w:rPr>
          <w:highlight w:val="cyan"/>
          <w:lang w:val="fi-FI"/>
        </w:rPr>
        <w:t xml:space="preserve"> </w:t>
      </w:r>
      <w:r w:rsidRPr="00807F23">
        <w:rPr>
          <w:highlight w:val="cyan"/>
          <w:lang w:val="fi-FI"/>
        </w:rPr>
        <w:t>&gt;</w:t>
      </w:r>
    </w:p>
    <w:p w14:paraId="3395E8C5" w14:textId="77777777" w:rsidR="00977BEE" w:rsidRPr="00977BEE" w:rsidRDefault="00977BEE" w:rsidP="00977BEE">
      <w:pPr>
        <w:pStyle w:val="Luettelokappale"/>
        <w:spacing w:line="240" w:lineRule="atLeast"/>
        <w:ind w:left="360"/>
        <w:rPr>
          <w:lang w:val="fi-FI"/>
        </w:rPr>
      </w:pPr>
    </w:p>
    <w:p w14:paraId="07D722BC" w14:textId="593B4452" w:rsidR="00EF6261" w:rsidRDefault="00590E3E" w:rsidP="00182F26">
      <w:pPr>
        <w:pStyle w:val="Luettelokappale"/>
        <w:numPr>
          <w:ilvl w:val="1"/>
          <w:numId w:val="34"/>
        </w:numPr>
        <w:spacing w:line="240" w:lineRule="atLeast"/>
        <w:ind w:left="851" w:hanging="491"/>
        <w:contextualSpacing w:val="0"/>
        <w:outlineLvl w:val="0"/>
        <w:rPr>
          <w:b/>
          <w:lang w:val="fi-FI"/>
        </w:rPr>
      </w:pPr>
      <w:bookmarkStart w:id="306" w:name="_Toc20375788"/>
      <w:r>
        <w:rPr>
          <w:b/>
          <w:lang w:val="fi-FI"/>
        </w:rPr>
        <w:t xml:space="preserve">Maatoimintamenetelmät </w:t>
      </w:r>
      <w:r w:rsidR="002509E1">
        <w:rPr>
          <w:b/>
          <w:lang w:val="fi-FI"/>
        </w:rPr>
        <w:t>(</w:t>
      </w:r>
      <w:r w:rsidR="00B51C73">
        <w:rPr>
          <w:b/>
          <w:lang w:val="fi-FI"/>
        </w:rPr>
        <w:t>BOP.BAS.050 b)</w:t>
      </w:r>
      <w:r w:rsidR="008D1FD8">
        <w:rPr>
          <w:b/>
          <w:lang w:val="fi-FI"/>
        </w:rPr>
        <w:t>, BOP.ADD.435 b)</w:t>
      </w:r>
      <w:r w:rsidR="00C52871">
        <w:rPr>
          <w:b/>
          <w:lang w:val="fi-FI"/>
        </w:rPr>
        <w:t>)</w:t>
      </w:r>
      <w:bookmarkEnd w:id="306"/>
    </w:p>
    <w:p w14:paraId="6516108F" w14:textId="18467723" w:rsidR="00472962" w:rsidRDefault="00472962" w:rsidP="00590E3E">
      <w:pPr>
        <w:pStyle w:val="Luettelokappale"/>
        <w:spacing w:line="240" w:lineRule="atLeast"/>
        <w:rPr>
          <w:lang w:val="fi-FI"/>
        </w:rPr>
      </w:pPr>
      <w:r w:rsidRPr="00807F23">
        <w:rPr>
          <w:highlight w:val="cyan"/>
          <w:lang w:val="fi-FI"/>
        </w:rPr>
        <w:t>&lt;</w:t>
      </w:r>
      <w:r w:rsidR="00105806">
        <w:rPr>
          <w:highlight w:val="cyan"/>
          <w:lang w:val="fi-FI"/>
        </w:rPr>
        <w:t xml:space="preserve">Huomioi myös </w:t>
      </w:r>
      <w:r w:rsidR="00105806" w:rsidRPr="00105806">
        <w:rPr>
          <w:highlight w:val="cyan"/>
          <w:lang w:val="fi-FI"/>
        </w:rPr>
        <w:t>m</w:t>
      </w:r>
      <w:r w:rsidR="00167DB9" w:rsidRPr="00105806">
        <w:rPr>
          <w:highlight w:val="cyan"/>
          <w:lang w:val="fi-FI"/>
        </w:rPr>
        <w:t>aantiekuljetus (Polttoainesäiliö</w:t>
      </w:r>
      <w:r w:rsidR="00105806">
        <w:rPr>
          <w:highlight w:val="cyan"/>
          <w:lang w:val="fi-FI"/>
        </w:rPr>
        <w:t>, UN1978</w:t>
      </w:r>
      <w:r w:rsidR="00B51C73">
        <w:rPr>
          <w:highlight w:val="cyan"/>
          <w:lang w:val="fi-FI"/>
        </w:rPr>
        <w:t xml:space="preserve">, kaikki hyväksytyt pullot tulee </w:t>
      </w:r>
      <w:proofErr w:type="gramStart"/>
      <w:r w:rsidR="00B51C73">
        <w:rPr>
          <w:highlight w:val="cyan"/>
          <w:lang w:val="fi-FI"/>
        </w:rPr>
        <w:t xml:space="preserve">olla </w:t>
      </w:r>
      <w:r w:rsidR="00B51C73" w:rsidRPr="00B51C73">
        <w:rPr>
          <w:rFonts w:ascii="Times New Roman" w:hAnsi="Times New Roman"/>
          <w:sz w:val="28"/>
          <w:szCs w:val="28"/>
          <w:highlight w:val="cyan"/>
          <w:lang w:val="fi-FI"/>
        </w:rPr>
        <w:t xml:space="preserve"> π</w:t>
      </w:r>
      <w:proofErr w:type="gramEnd"/>
      <w:r w:rsidR="00B51C73">
        <w:rPr>
          <w:rFonts w:ascii="Times New Roman" w:hAnsi="Times New Roman"/>
          <w:sz w:val="28"/>
          <w:szCs w:val="28"/>
          <w:highlight w:val="cyan"/>
          <w:lang w:val="fi-FI"/>
        </w:rPr>
        <w:t xml:space="preserve"> </w:t>
      </w:r>
      <w:r w:rsidR="00B51C73">
        <w:rPr>
          <w:highlight w:val="cyan"/>
          <w:lang w:val="fi-FI"/>
        </w:rPr>
        <w:t xml:space="preserve">–merkittyjä Suomessa (UN EN </w:t>
      </w:r>
      <w:proofErr w:type="spellStart"/>
      <w:r w:rsidR="00B51C73">
        <w:rPr>
          <w:highlight w:val="cyan"/>
          <w:lang w:val="fi-FI"/>
        </w:rPr>
        <w:t>road</w:t>
      </w:r>
      <w:proofErr w:type="spellEnd"/>
      <w:r w:rsidR="00B51C73">
        <w:rPr>
          <w:highlight w:val="cyan"/>
          <w:lang w:val="fi-FI"/>
        </w:rPr>
        <w:t xml:space="preserve"> Transport ja EASA design </w:t>
      </w:r>
      <w:proofErr w:type="spellStart"/>
      <w:r w:rsidR="00B51C73">
        <w:rPr>
          <w:highlight w:val="cyan"/>
          <w:lang w:val="fi-FI"/>
        </w:rPr>
        <w:t>requirements</w:t>
      </w:r>
      <w:proofErr w:type="spellEnd"/>
      <w:r w:rsidR="00B51C73">
        <w:rPr>
          <w:highlight w:val="cyan"/>
          <w:lang w:val="fi-FI"/>
        </w:rPr>
        <w:t xml:space="preserve">, Suomeksi ADR kuljetussäännöt huomioitava) </w:t>
      </w:r>
      <w:r w:rsidR="00167DB9" w:rsidRPr="00105806">
        <w:rPr>
          <w:highlight w:val="cyan"/>
          <w:lang w:val="fi-FI"/>
        </w:rPr>
        <w:t xml:space="preserve"> &gt; vaarallisten aineiden kuljetustiellä</w:t>
      </w:r>
      <w:r w:rsidR="00105806">
        <w:rPr>
          <w:highlight w:val="cyan"/>
          <w:lang w:val="fi-FI"/>
        </w:rPr>
        <w:t>, painelaitel</w:t>
      </w:r>
      <w:r w:rsidR="00B51C73">
        <w:rPr>
          <w:highlight w:val="cyan"/>
          <w:lang w:val="fi-FI"/>
        </w:rPr>
        <w:t>aki 2016/1144</w:t>
      </w:r>
      <w:r w:rsidRPr="00807F23">
        <w:rPr>
          <w:highlight w:val="cyan"/>
          <w:lang w:val="fi-FI"/>
        </w:rPr>
        <w:t>&gt;</w:t>
      </w:r>
    </w:p>
    <w:p w14:paraId="25C906A8" w14:textId="77777777" w:rsidR="005B4956" w:rsidRPr="00472962" w:rsidRDefault="005B4956" w:rsidP="00472962">
      <w:pPr>
        <w:pStyle w:val="Luettelokappale"/>
        <w:spacing w:line="240" w:lineRule="atLeast"/>
        <w:ind w:left="360"/>
        <w:rPr>
          <w:lang w:val="fi-FI"/>
        </w:rPr>
      </w:pPr>
    </w:p>
    <w:p w14:paraId="6C0F8824" w14:textId="704B2A56" w:rsidR="00EF6261" w:rsidRDefault="00590E3E" w:rsidP="00182F26">
      <w:pPr>
        <w:pStyle w:val="Luettelokappale"/>
        <w:numPr>
          <w:ilvl w:val="1"/>
          <w:numId w:val="34"/>
        </w:numPr>
        <w:spacing w:line="240" w:lineRule="atLeast"/>
        <w:ind w:left="851" w:hanging="491"/>
        <w:contextualSpacing w:val="0"/>
        <w:outlineLvl w:val="0"/>
        <w:rPr>
          <w:b/>
          <w:lang w:val="fi-FI"/>
        </w:rPr>
      </w:pPr>
      <w:bookmarkStart w:id="307" w:name="_Toc20375789"/>
      <w:r>
        <w:rPr>
          <w:b/>
          <w:lang w:val="fi-FI"/>
        </w:rPr>
        <w:t xml:space="preserve">Lennon minimivarusteet </w:t>
      </w:r>
      <w:r w:rsidR="00F462DE">
        <w:rPr>
          <w:b/>
          <w:lang w:val="fi-FI"/>
        </w:rPr>
        <w:t>(</w:t>
      </w:r>
      <w:r>
        <w:rPr>
          <w:b/>
          <w:lang w:val="fi-FI"/>
        </w:rPr>
        <w:t>BOP.BAS.305; BOP.BAS.300)</w:t>
      </w:r>
      <w:r w:rsidR="00F462DE">
        <w:rPr>
          <w:b/>
          <w:lang w:val="fi-FI"/>
        </w:rPr>
        <w:t>)</w:t>
      </w:r>
      <w:bookmarkEnd w:id="307"/>
    </w:p>
    <w:p w14:paraId="493A83DE" w14:textId="6A438670" w:rsidR="00F462DE" w:rsidRDefault="00F462DE" w:rsidP="00120841">
      <w:pPr>
        <w:pStyle w:val="Luettelokappale"/>
        <w:spacing w:after="240" w:line="240" w:lineRule="atLeast"/>
        <w:contextualSpacing w:val="0"/>
        <w:rPr>
          <w:lang w:val="fi-FI"/>
        </w:rPr>
      </w:pPr>
      <w:r w:rsidRPr="00807F23">
        <w:rPr>
          <w:highlight w:val="cyan"/>
          <w:lang w:val="fi-FI"/>
        </w:rPr>
        <w:t>&lt;</w:t>
      </w:r>
      <w:r>
        <w:rPr>
          <w:highlight w:val="cyan"/>
          <w:lang w:val="fi-FI"/>
        </w:rPr>
        <w:t xml:space="preserve">Viittaus </w:t>
      </w:r>
      <w:r w:rsidR="00590E3E">
        <w:rPr>
          <w:highlight w:val="cyan"/>
          <w:lang w:val="fi-FI"/>
        </w:rPr>
        <w:t xml:space="preserve">vaadittaviin laitteisiin ja mittareihin ja </w:t>
      </w:r>
      <w:r>
        <w:rPr>
          <w:highlight w:val="cyan"/>
          <w:lang w:val="fi-FI"/>
        </w:rPr>
        <w:t>yhtiön ohjeistus niiden käytöstä</w:t>
      </w:r>
      <w:r w:rsidRPr="00807F23">
        <w:rPr>
          <w:highlight w:val="cyan"/>
          <w:lang w:val="fi-FI"/>
        </w:rPr>
        <w:t>&gt;</w:t>
      </w:r>
    </w:p>
    <w:p w14:paraId="33B5B841" w14:textId="13C6D39C" w:rsidR="006216A0" w:rsidRPr="00120841" w:rsidRDefault="00EF6261" w:rsidP="009C0D8F">
      <w:pPr>
        <w:pStyle w:val="Otsikko1"/>
        <w:rPr>
          <w:lang w:val="en-US"/>
        </w:rPr>
      </w:pPr>
      <w:bookmarkStart w:id="308" w:name="_Toc20375790"/>
      <w:r w:rsidRPr="00120841">
        <w:rPr>
          <w:lang w:val="en-US"/>
        </w:rPr>
        <w:t>VAARALLISTEN AINEIDEN KULJETTAMINEN</w:t>
      </w:r>
      <w:r w:rsidR="00120841">
        <w:rPr>
          <w:lang w:val="en-US"/>
        </w:rPr>
        <w:t xml:space="preserve"> </w:t>
      </w:r>
      <w:r w:rsidR="00120841" w:rsidRPr="00113DF4">
        <w:rPr>
          <w:lang w:val="en-US"/>
        </w:rPr>
        <w:t>/ HANDLING OF DANGROUS GOODS, if applicable (AMC2 BOP.ADD.200 (n); BOP.BAS.055; BOP.ADD.440</w:t>
      </w:r>
      <w:r w:rsidR="000D3039" w:rsidRPr="00120841">
        <w:rPr>
          <w:lang w:val="en-US"/>
        </w:rPr>
        <w:t>)</w:t>
      </w:r>
      <w:bookmarkEnd w:id="308"/>
    </w:p>
    <w:p w14:paraId="083D0C74" w14:textId="457CAE31" w:rsidR="006216A0" w:rsidRPr="00590E3E" w:rsidRDefault="006216A0" w:rsidP="00182F26">
      <w:pPr>
        <w:pStyle w:val="Luettelokappale"/>
        <w:numPr>
          <w:ilvl w:val="1"/>
          <w:numId w:val="34"/>
        </w:numPr>
        <w:spacing w:line="240" w:lineRule="atLeast"/>
        <w:contextualSpacing w:val="0"/>
        <w:outlineLvl w:val="0"/>
        <w:rPr>
          <w:b/>
          <w:lang w:val="en-US"/>
        </w:rPr>
      </w:pPr>
      <w:bookmarkStart w:id="309" w:name="_Toc20375791"/>
      <w:proofErr w:type="spellStart"/>
      <w:r w:rsidRPr="00590E3E">
        <w:rPr>
          <w:b/>
          <w:lang w:val="en-US"/>
        </w:rPr>
        <w:t>Yleistä</w:t>
      </w:r>
      <w:proofErr w:type="spellEnd"/>
      <w:r w:rsidR="00D916A4" w:rsidRPr="00590E3E">
        <w:rPr>
          <w:b/>
          <w:lang w:val="en-US"/>
        </w:rPr>
        <w:t xml:space="preserve"> (</w:t>
      </w:r>
      <w:r w:rsidR="00120841" w:rsidRPr="00590E3E">
        <w:rPr>
          <w:b/>
          <w:lang w:val="en-US"/>
        </w:rPr>
        <w:t>BOP.ADD.440; GM1 BOP.ADD.440</w:t>
      </w:r>
      <w:r w:rsidR="00FD481F" w:rsidRPr="00590E3E">
        <w:rPr>
          <w:b/>
          <w:lang w:val="en-US"/>
        </w:rPr>
        <w:t>)</w:t>
      </w:r>
      <w:bookmarkEnd w:id="309"/>
    </w:p>
    <w:p w14:paraId="155AD30E" w14:textId="77777777" w:rsidR="00120841" w:rsidRDefault="006216A0" w:rsidP="00120841">
      <w:pPr>
        <w:pStyle w:val="Luettelokappale"/>
        <w:spacing w:line="240" w:lineRule="atLeast"/>
        <w:ind w:left="360"/>
        <w:rPr>
          <w:highlight w:val="cyan"/>
          <w:lang w:val="fi-FI"/>
        </w:rPr>
      </w:pPr>
      <w:r w:rsidRPr="00807F23">
        <w:rPr>
          <w:highlight w:val="cyan"/>
          <w:lang w:val="fi-FI"/>
        </w:rPr>
        <w:t xml:space="preserve">&lt;kuvaa tässä yhtiön politiikka liittyen vaarallisten aineiden kuljetukseen. </w:t>
      </w:r>
      <w:r w:rsidR="00120841" w:rsidRPr="005D34C4">
        <w:rPr>
          <w:highlight w:val="cyan"/>
          <w:lang w:val="fi-FI"/>
        </w:rPr>
        <w:t>Kuvaa lentotoimintaan liittyen aineet tai esineet, joiden tarve lennolla on perusteltu (esim. lentokelpoisuuteen liittyen</w:t>
      </w:r>
      <w:r w:rsidR="00120841">
        <w:rPr>
          <w:highlight w:val="cyan"/>
          <w:lang w:val="fi-FI"/>
        </w:rPr>
        <w:t>.</w:t>
      </w:r>
    </w:p>
    <w:p w14:paraId="667F9D9B" w14:textId="16DC1D40" w:rsidR="00120841" w:rsidRPr="00120841" w:rsidRDefault="00120841" w:rsidP="00120841">
      <w:pPr>
        <w:pStyle w:val="Luettelokappale"/>
        <w:spacing w:line="240" w:lineRule="atLeast"/>
        <w:ind w:left="360"/>
        <w:rPr>
          <w:highlight w:val="cyan"/>
          <w:lang w:val="fi-FI"/>
        </w:rPr>
      </w:pPr>
      <w:r>
        <w:rPr>
          <w:highlight w:val="cyan"/>
          <w:lang w:val="fi-FI"/>
        </w:rPr>
        <w:t xml:space="preserve"> </w:t>
      </w:r>
      <w:r w:rsidRPr="00120841">
        <w:rPr>
          <w:highlight w:val="cyan"/>
          <w:lang w:val="fi-FI"/>
        </w:rPr>
        <w:t>Lentotoiminnan harjoittajan on</w:t>
      </w:r>
    </w:p>
    <w:p w14:paraId="48CE2B75" w14:textId="77777777" w:rsidR="00120841" w:rsidRPr="00120841" w:rsidRDefault="00120841" w:rsidP="00120841">
      <w:pPr>
        <w:pStyle w:val="Luettelokappale"/>
        <w:spacing w:line="240" w:lineRule="atLeast"/>
        <w:ind w:left="360"/>
        <w:rPr>
          <w:highlight w:val="cyan"/>
          <w:lang w:val="fi-FI"/>
        </w:rPr>
      </w:pPr>
      <w:r w:rsidRPr="00120841">
        <w:rPr>
          <w:highlight w:val="cyan"/>
          <w:lang w:val="fi-FI"/>
        </w:rPr>
        <w:t>a) laadittava menettelyt sen varmistamiseksi, että kaikki kohtuullisiksi katsottavat toimet toteutetaan, jotta estetään vaarallisten aineiden tahaton kuljettaminen ilmapallossa; ja</w:t>
      </w:r>
    </w:p>
    <w:p w14:paraId="286613C7" w14:textId="77777777" w:rsidR="00120841" w:rsidRPr="00120841" w:rsidRDefault="00120841" w:rsidP="00120841">
      <w:pPr>
        <w:pStyle w:val="Luettelokappale"/>
        <w:spacing w:line="240" w:lineRule="atLeast"/>
        <w:ind w:left="360"/>
        <w:rPr>
          <w:highlight w:val="cyan"/>
          <w:lang w:val="fi-FI"/>
        </w:rPr>
      </w:pPr>
      <w:r w:rsidRPr="00120841">
        <w:rPr>
          <w:highlight w:val="cyan"/>
          <w:lang w:val="fi-FI"/>
        </w:rPr>
        <w:t>b) annettava miehistön jäsenille tarvittavat tiedot, jotta ne voivat suorittaa asianmukaisesti tehtävänsä liittyen vaarallisiin aineisiin, joita kuljetetaan tai jotka on tarkoitettu kuljetettaviksi ilmapallossa.</w:t>
      </w:r>
    </w:p>
    <w:p w14:paraId="6F117ED3" w14:textId="77777777" w:rsidR="00120841" w:rsidRPr="00120841" w:rsidRDefault="00120841" w:rsidP="00120841">
      <w:pPr>
        <w:pStyle w:val="Luettelokappale"/>
        <w:spacing w:line="240" w:lineRule="atLeast"/>
        <w:ind w:left="360"/>
        <w:rPr>
          <w:highlight w:val="cyan"/>
          <w:lang w:val="fi-FI"/>
        </w:rPr>
      </w:pPr>
      <w:r w:rsidRPr="00120841">
        <w:rPr>
          <w:highlight w:val="cyan"/>
          <w:lang w:val="fi-FI"/>
        </w:rPr>
        <w:t>Jaettava tietoa matkustajille ja miehistölle, kuinka:</w:t>
      </w:r>
    </w:p>
    <w:p w14:paraId="0D3B5413" w14:textId="77777777" w:rsidR="00120841" w:rsidRPr="00120841" w:rsidRDefault="00120841" w:rsidP="00120841">
      <w:pPr>
        <w:pStyle w:val="Luettelokappale"/>
        <w:spacing w:line="240" w:lineRule="atLeast"/>
        <w:ind w:left="360"/>
        <w:rPr>
          <w:highlight w:val="cyan"/>
          <w:lang w:val="fi-FI"/>
        </w:rPr>
      </w:pPr>
      <w:r w:rsidRPr="00120841">
        <w:rPr>
          <w:highlight w:val="cyan"/>
          <w:lang w:val="fi-FI"/>
        </w:rPr>
        <w:t>tunnistaa vaaralliset aineet ja estää niiden tahaton pääsy lennolle</w:t>
      </w:r>
    </w:p>
    <w:p w14:paraId="22154F4E" w14:textId="77777777" w:rsidR="00182F26" w:rsidRDefault="00120841" w:rsidP="00120841">
      <w:pPr>
        <w:pStyle w:val="Luettelokappale"/>
        <w:spacing w:line="240" w:lineRule="atLeast"/>
        <w:ind w:left="360"/>
        <w:rPr>
          <w:lang w:val="fi-FI"/>
        </w:rPr>
      </w:pPr>
      <w:r w:rsidRPr="00120841">
        <w:rPr>
          <w:highlight w:val="cyan"/>
          <w:lang w:val="fi-FI"/>
        </w:rPr>
        <w:lastRenderedPageBreak/>
        <w:t xml:space="preserve">matkustajilta kielletyt vaaralliset aineet &gt; matkustajan </w:t>
      </w:r>
      <w:proofErr w:type="spellStart"/>
      <w:r w:rsidRPr="00120841">
        <w:rPr>
          <w:highlight w:val="cyan"/>
          <w:lang w:val="fi-FI"/>
        </w:rPr>
        <w:t>briefaus</w:t>
      </w:r>
      <w:proofErr w:type="spellEnd"/>
      <w:r w:rsidRPr="00120841">
        <w:rPr>
          <w:highlight w:val="cyan"/>
          <w:lang w:val="fi-FI"/>
        </w:rPr>
        <w:t xml:space="preserve"> ennen lentoa</w:t>
      </w:r>
    </w:p>
    <w:p w14:paraId="0D6A5FBA" w14:textId="6C329387" w:rsidR="006216A0" w:rsidRDefault="00182F26" w:rsidP="00120841">
      <w:pPr>
        <w:pStyle w:val="Luettelokappale"/>
        <w:spacing w:line="240" w:lineRule="atLeast"/>
        <w:ind w:left="360"/>
        <w:rPr>
          <w:lang w:val="fi-FI"/>
        </w:rPr>
      </w:pPr>
      <w:r w:rsidRPr="00182F26">
        <w:rPr>
          <w:color w:val="FF0000"/>
          <w:highlight w:val="cyan"/>
          <w:lang w:val="fi-FI"/>
        </w:rPr>
        <w:t>Maantiekuljetus (Polttoainesäiliö &gt; vaarallisten aineiden kuljetustiellä</w:t>
      </w:r>
      <w:r w:rsidR="006216A0" w:rsidRPr="00807F23">
        <w:rPr>
          <w:highlight w:val="cyan"/>
          <w:lang w:val="fi-FI"/>
        </w:rPr>
        <w:t>&gt;</w:t>
      </w:r>
    </w:p>
    <w:p w14:paraId="73D4615F" w14:textId="3C6E2E72" w:rsidR="00120841" w:rsidRDefault="00120841" w:rsidP="00120841">
      <w:pPr>
        <w:pStyle w:val="Luettelokappale"/>
        <w:spacing w:line="240" w:lineRule="atLeast"/>
        <w:ind w:left="360"/>
        <w:rPr>
          <w:lang w:val="fi-FI"/>
        </w:rPr>
      </w:pPr>
    </w:p>
    <w:p w14:paraId="56E9E56B" w14:textId="27A6AB20" w:rsidR="00120841" w:rsidRDefault="00120841" w:rsidP="00182F26">
      <w:pPr>
        <w:pStyle w:val="Luettelokappale"/>
        <w:numPr>
          <w:ilvl w:val="1"/>
          <w:numId w:val="34"/>
        </w:numPr>
        <w:spacing w:line="240" w:lineRule="atLeast"/>
        <w:ind w:left="851" w:hanging="491"/>
        <w:contextualSpacing w:val="0"/>
        <w:outlineLvl w:val="0"/>
        <w:rPr>
          <w:b/>
          <w:lang w:val="fi-FI"/>
        </w:rPr>
      </w:pPr>
      <w:bookmarkStart w:id="310" w:name="_Toc20375792"/>
      <w:r>
        <w:rPr>
          <w:b/>
          <w:lang w:val="fi-FI"/>
        </w:rPr>
        <w:t>Vaarallisten aineiden</w:t>
      </w:r>
      <w:r w:rsidRPr="00120841">
        <w:rPr>
          <w:b/>
          <w:lang w:val="fi-FI"/>
        </w:rPr>
        <w:t xml:space="preserve"> pudottaminen (BOP.BAS.060</w:t>
      </w:r>
      <w:r>
        <w:rPr>
          <w:b/>
          <w:lang w:val="fi-FI"/>
        </w:rPr>
        <w:t>)</w:t>
      </w:r>
      <w:bookmarkEnd w:id="310"/>
    </w:p>
    <w:p w14:paraId="69F89ECF" w14:textId="22416F58" w:rsidR="00120841" w:rsidRPr="00120841" w:rsidRDefault="00120841" w:rsidP="00120841">
      <w:pPr>
        <w:pStyle w:val="Luettelokappale"/>
        <w:spacing w:line="240" w:lineRule="atLeast"/>
        <w:ind w:left="360"/>
        <w:rPr>
          <w:highlight w:val="cyan"/>
          <w:lang w:val="fi-FI"/>
        </w:rPr>
      </w:pPr>
      <w:r w:rsidRPr="00807F23">
        <w:rPr>
          <w:highlight w:val="cyan"/>
          <w:lang w:val="fi-FI"/>
        </w:rPr>
        <w:t>&lt;</w:t>
      </w:r>
      <w:r w:rsidR="00182F26">
        <w:rPr>
          <w:highlight w:val="cyan"/>
          <w:lang w:val="fi-FI"/>
        </w:rPr>
        <w:t xml:space="preserve">kuvaa pudottamisen sallimiseen/kieltämiseen liittyvät asiat; </w:t>
      </w:r>
      <w:r w:rsidRPr="00807F23">
        <w:rPr>
          <w:highlight w:val="cyan"/>
          <w:lang w:val="fi-FI"/>
        </w:rPr>
        <w:t xml:space="preserve">viittaus erityislentojen vakiotoimintamenetelmiin, mikäli yhtiöllä on lupa toimintaan, jossa </w:t>
      </w:r>
      <w:r w:rsidR="00182F26">
        <w:rPr>
          <w:highlight w:val="cyan"/>
          <w:lang w:val="fi-FI"/>
        </w:rPr>
        <w:t>pudotetaan esim. laskuvarjohyppääjiä savujuovalaitteiden kanssa&gt;</w:t>
      </w:r>
    </w:p>
    <w:p w14:paraId="264D6876" w14:textId="77777777" w:rsidR="006216A0" w:rsidRPr="006216A0" w:rsidRDefault="006216A0" w:rsidP="006216A0">
      <w:pPr>
        <w:pStyle w:val="Luettelokappale"/>
        <w:spacing w:line="240" w:lineRule="atLeast"/>
        <w:ind w:left="360"/>
        <w:rPr>
          <w:lang w:val="fi-FI"/>
        </w:rPr>
      </w:pPr>
    </w:p>
    <w:p w14:paraId="7876DC70" w14:textId="5C601498" w:rsidR="006216A0" w:rsidRDefault="006216A0" w:rsidP="00182F26">
      <w:pPr>
        <w:pStyle w:val="Luettelokappale"/>
        <w:numPr>
          <w:ilvl w:val="1"/>
          <w:numId w:val="34"/>
        </w:numPr>
        <w:spacing w:line="240" w:lineRule="atLeast"/>
        <w:ind w:left="851" w:hanging="491"/>
        <w:contextualSpacing w:val="0"/>
        <w:outlineLvl w:val="0"/>
        <w:rPr>
          <w:b/>
          <w:lang w:val="fi-FI"/>
        </w:rPr>
      </w:pPr>
      <w:bookmarkStart w:id="311" w:name="_Toc20375793"/>
      <w:r>
        <w:rPr>
          <w:b/>
          <w:lang w:val="fi-FI"/>
        </w:rPr>
        <w:t>Aseet ja ammukset</w:t>
      </w:r>
      <w:r w:rsidR="000D3039">
        <w:rPr>
          <w:b/>
          <w:lang w:val="fi-FI"/>
        </w:rPr>
        <w:t xml:space="preserve"> (</w:t>
      </w:r>
      <w:r w:rsidR="0014003C">
        <w:rPr>
          <w:b/>
          <w:lang w:val="fi-FI"/>
        </w:rPr>
        <w:t>BOP.BAS.14</w:t>
      </w:r>
      <w:r w:rsidR="000D3039">
        <w:rPr>
          <w:b/>
          <w:lang w:val="fi-FI"/>
        </w:rPr>
        <w:t>0)</w:t>
      </w:r>
      <w:bookmarkEnd w:id="311"/>
    </w:p>
    <w:p w14:paraId="6F055996" w14:textId="77777777" w:rsidR="0014003C" w:rsidRDefault="006216A0" w:rsidP="006216A0">
      <w:pPr>
        <w:pStyle w:val="Luettelokappale"/>
        <w:spacing w:line="240" w:lineRule="atLeast"/>
        <w:ind w:left="360"/>
        <w:rPr>
          <w:highlight w:val="cyan"/>
          <w:lang w:val="fi-FI"/>
        </w:rPr>
      </w:pPr>
      <w:r w:rsidRPr="00807F23">
        <w:rPr>
          <w:highlight w:val="cyan"/>
          <w:lang w:val="fi-FI"/>
        </w:rPr>
        <w:t>&lt;viittaus erityislento</w:t>
      </w:r>
      <w:r w:rsidR="000D40EA" w:rsidRPr="00807F23">
        <w:rPr>
          <w:highlight w:val="cyan"/>
          <w:lang w:val="fi-FI"/>
        </w:rPr>
        <w:t>jen vakiotoimintamenetelmiin, mikäli yhtiöllä on lupa toimintaan, jossa käytetään aseita ja ammuksia</w:t>
      </w:r>
      <w:r w:rsidR="0014003C">
        <w:rPr>
          <w:highlight w:val="cyan"/>
          <w:lang w:val="fi-FI"/>
        </w:rPr>
        <w:t>:</w:t>
      </w:r>
    </w:p>
    <w:p w14:paraId="20F2EE24" w14:textId="77777777" w:rsidR="0014003C" w:rsidRDefault="0014003C" w:rsidP="006216A0">
      <w:pPr>
        <w:pStyle w:val="Luettelokappale"/>
        <w:spacing w:line="240" w:lineRule="atLeast"/>
        <w:ind w:left="360"/>
        <w:rPr>
          <w:highlight w:val="cyan"/>
          <w:lang w:val="fi-FI"/>
        </w:rPr>
      </w:pPr>
      <w:r w:rsidRPr="0014003C">
        <w:rPr>
          <w:highlight w:val="cyan"/>
          <w:lang w:val="fi-FI"/>
        </w:rPr>
        <w:t xml:space="preserve">a) Ilma-aluksen päällikön on varmistettava, ettei kukaan kuljeta mukanaan ja käytä asetta ilmapallossa. </w:t>
      </w:r>
    </w:p>
    <w:p w14:paraId="733729D9" w14:textId="40B858C2" w:rsidR="006216A0" w:rsidRPr="00C9429E" w:rsidRDefault="0014003C" w:rsidP="00C9429E">
      <w:pPr>
        <w:pStyle w:val="Luettelokappale"/>
        <w:spacing w:line="240" w:lineRule="atLeast"/>
        <w:ind w:left="360"/>
        <w:rPr>
          <w:lang w:val="fi-FI"/>
        </w:rPr>
      </w:pPr>
      <w:r w:rsidRPr="0014003C">
        <w:rPr>
          <w:highlight w:val="cyan"/>
          <w:lang w:val="fi-FI"/>
        </w:rPr>
        <w:t>b) Poiketen siitä, mitä a alakohdassa säädetään, ilma-aluksen päällikkö voi sallia aseiden mukana kuljettamisen ja käytön ilmapallossa, jos miehistön jäsenten tai matkustajien turvallisuus sitä edellyttää. Tällaisissa tapauksissa ilma-aluksen päällikön on varmistettava aseiden turvallinen säilytys silloin, kun ne eivät ole käytössä.</w:t>
      </w:r>
      <w:r w:rsidR="006216A0" w:rsidRPr="00807F23">
        <w:rPr>
          <w:highlight w:val="cyan"/>
          <w:lang w:val="fi-FI"/>
        </w:rPr>
        <w:t>&gt;</w:t>
      </w:r>
    </w:p>
    <w:p w14:paraId="155B27A9" w14:textId="3A14B5EF" w:rsidR="00EF6261" w:rsidRDefault="00EF6261" w:rsidP="00182F26">
      <w:pPr>
        <w:pStyle w:val="Luettelokappale"/>
        <w:numPr>
          <w:ilvl w:val="0"/>
          <w:numId w:val="34"/>
        </w:numPr>
        <w:spacing w:before="480" w:line="240" w:lineRule="atLeast"/>
        <w:ind w:left="357" w:hanging="357"/>
        <w:contextualSpacing w:val="0"/>
        <w:outlineLvl w:val="0"/>
        <w:rPr>
          <w:b/>
          <w:lang w:val="fi-FI"/>
        </w:rPr>
      </w:pPr>
      <w:bookmarkStart w:id="312" w:name="_Toc20375794"/>
      <w:r>
        <w:rPr>
          <w:b/>
          <w:lang w:val="fi-FI"/>
        </w:rPr>
        <w:t>TURVA</w:t>
      </w:r>
      <w:r w:rsidR="00590E3E">
        <w:rPr>
          <w:b/>
          <w:lang w:val="fi-FI"/>
        </w:rPr>
        <w:t>LLISUUDEN VAARANTAMINEN</w:t>
      </w:r>
      <w:r w:rsidR="000D3039">
        <w:rPr>
          <w:b/>
          <w:lang w:val="fi-FI"/>
        </w:rPr>
        <w:t xml:space="preserve"> (</w:t>
      </w:r>
      <w:r w:rsidR="00590E3E">
        <w:rPr>
          <w:b/>
          <w:lang w:val="fi-FI"/>
        </w:rPr>
        <w:t>BOP.ADD.430</w:t>
      </w:r>
      <w:r w:rsidR="000D3039">
        <w:rPr>
          <w:b/>
          <w:lang w:val="fi-FI"/>
        </w:rPr>
        <w:t>)</w:t>
      </w:r>
      <w:bookmarkEnd w:id="312"/>
    </w:p>
    <w:p w14:paraId="6163A2FA" w14:textId="1A43BAF9" w:rsidR="0070286C" w:rsidRPr="0070286C" w:rsidRDefault="0070286C" w:rsidP="0070286C">
      <w:pPr>
        <w:pStyle w:val="Luettelokappale"/>
        <w:spacing w:line="240" w:lineRule="atLeast"/>
        <w:ind w:left="360"/>
        <w:rPr>
          <w:lang w:val="fi-FI"/>
        </w:rPr>
      </w:pPr>
      <w:r w:rsidRPr="00530410">
        <w:rPr>
          <w:highlight w:val="cyan"/>
          <w:lang w:val="fi-FI"/>
        </w:rPr>
        <w:t>&lt;kirjaa tähän yhtiön käyttämät turvatoimenpiteet (ohjeet, menetelmät, koulutus ja vastuut) suhteessa toimintapaikkoihin sekä toiminnan luonteeseen ja laajuuteen&gt;</w:t>
      </w:r>
    </w:p>
    <w:p w14:paraId="5931C498" w14:textId="0E780DBB" w:rsidR="00CA5FAA" w:rsidRDefault="00EF6261" w:rsidP="00C9429E">
      <w:pPr>
        <w:pStyle w:val="Otsikko1"/>
        <w:ind w:left="425" w:hanging="425"/>
        <w:rPr>
          <w:lang w:val="fi-FI"/>
        </w:rPr>
      </w:pPr>
      <w:bookmarkStart w:id="313" w:name="_Toc20375795"/>
      <w:r>
        <w:rPr>
          <w:lang w:val="fi-FI"/>
        </w:rPr>
        <w:t xml:space="preserve">ILMOITTAMINEN ONNETTOMUUS-, </w:t>
      </w:r>
      <w:r w:rsidR="005C5428">
        <w:rPr>
          <w:lang w:val="fi-FI"/>
        </w:rPr>
        <w:t>VAARA- JA POIKKEUSTILANTEIST</w:t>
      </w:r>
      <w:r>
        <w:rPr>
          <w:lang w:val="fi-FI"/>
        </w:rPr>
        <w:t>A</w:t>
      </w:r>
      <w:r w:rsidR="00120841">
        <w:rPr>
          <w:lang w:val="fi-FI"/>
        </w:rPr>
        <w:t xml:space="preserve"> / </w:t>
      </w:r>
      <w:r w:rsidR="00120841" w:rsidRPr="00120841">
        <w:rPr>
          <w:lang w:val="fi-FI"/>
        </w:rPr>
        <w:t>ACCIDENT AND INCIDENT CONSIDERATIONS (AMC2 BOP.ADD.200 (i), BOP.BAS.055 d)</w:t>
      </w:r>
      <w:r w:rsidR="00133E3B">
        <w:rPr>
          <w:lang w:val="fi-FI"/>
        </w:rPr>
        <w:t>)</w:t>
      </w:r>
      <w:bookmarkEnd w:id="313"/>
    </w:p>
    <w:p w14:paraId="54EACE33" w14:textId="73ABA81C" w:rsidR="00120841" w:rsidRPr="00C9429E" w:rsidRDefault="00852BE5" w:rsidP="00C9429E">
      <w:pPr>
        <w:pStyle w:val="Luettelokappale"/>
        <w:spacing w:line="240" w:lineRule="atLeast"/>
        <w:ind w:left="360"/>
        <w:rPr>
          <w:lang w:val="fi-FI"/>
        </w:rPr>
      </w:pPr>
      <w:r w:rsidRPr="00B22CFF">
        <w:rPr>
          <w:highlight w:val="cyan"/>
          <w:lang w:val="fi-FI"/>
        </w:rPr>
        <w:t>&lt;viittaus GEN T1-4</w:t>
      </w:r>
      <w:r w:rsidR="00B22CFF">
        <w:rPr>
          <w:highlight w:val="cyan"/>
          <w:lang w:val="fi-FI"/>
        </w:rPr>
        <w:t xml:space="preserve"> ja mikäli yhtiöllä omia täydentäviä ohjeita, niin niistä tässä</w:t>
      </w:r>
      <w:r w:rsidRPr="00B22CFF">
        <w:rPr>
          <w:highlight w:val="cyan"/>
          <w:lang w:val="fi-FI"/>
        </w:rPr>
        <w:t>&gt;</w:t>
      </w:r>
    </w:p>
    <w:p w14:paraId="3BCF563F" w14:textId="65DB27F2" w:rsidR="00EF6261" w:rsidRDefault="00EF6261" w:rsidP="00182F26">
      <w:pPr>
        <w:pStyle w:val="Luettelokappale"/>
        <w:numPr>
          <w:ilvl w:val="0"/>
          <w:numId w:val="34"/>
        </w:numPr>
        <w:spacing w:before="480" w:line="240" w:lineRule="atLeast"/>
        <w:ind w:left="425" w:hanging="425"/>
        <w:contextualSpacing w:val="0"/>
        <w:outlineLvl w:val="0"/>
        <w:rPr>
          <w:b/>
          <w:lang w:val="fi-FI"/>
        </w:rPr>
      </w:pPr>
      <w:bookmarkStart w:id="314" w:name="_Toc20375796"/>
      <w:r>
        <w:rPr>
          <w:b/>
          <w:lang w:val="fi-FI"/>
        </w:rPr>
        <w:t>LENTOSÄÄNNÖT</w:t>
      </w:r>
      <w:bookmarkEnd w:id="314"/>
    </w:p>
    <w:p w14:paraId="078ABF15" w14:textId="29547721" w:rsidR="00594745" w:rsidRDefault="005C5428" w:rsidP="00594745">
      <w:pPr>
        <w:pStyle w:val="Luettelokappale"/>
        <w:spacing w:line="240" w:lineRule="atLeast"/>
        <w:ind w:left="360"/>
        <w:rPr>
          <w:lang w:val="fi-FI"/>
        </w:rPr>
      </w:pPr>
      <w:r w:rsidRPr="007B0110">
        <w:rPr>
          <w:highlight w:val="cyan"/>
          <w:lang w:val="fi-FI"/>
        </w:rPr>
        <w:t>&lt;viittaus lentosäännöt OPS M1-1&gt;</w:t>
      </w:r>
    </w:p>
    <w:p w14:paraId="31D7F0F0" w14:textId="02344E89" w:rsidR="004E33B2" w:rsidRDefault="004E33B2" w:rsidP="00182F26">
      <w:pPr>
        <w:pStyle w:val="Luettelokappale"/>
        <w:numPr>
          <w:ilvl w:val="0"/>
          <w:numId w:val="34"/>
        </w:numPr>
        <w:spacing w:before="480" w:line="240" w:lineRule="atLeast"/>
        <w:ind w:left="425" w:hanging="425"/>
        <w:contextualSpacing w:val="0"/>
        <w:outlineLvl w:val="0"/>
        <w:rPr>
          <w:b/>
          <w:lang w:val="fi-FI"/>
        </w:rPr>
      </w:pPr>
      <w:bookmarkStart w:id="315" w:name="_Toc20375797"/>
      <w:r>
        <w:rPr>
          <w:b/>
          <w:lang w:val="fi-FI"/>
        </w:rPr>
        <w:t>ALIHANKINTA (BOP.ADD.035)</w:t>
      </w:r>
      <w:bookmarkEnd w:id="315"/>
    </w:p>
    <w:p w14:paraId="7F7ABC22" w14:textId="7E7BCD48" w:rsidR="004E33B2" w:rsidRPr="00594745" w:rsidRDefault="004E33B2" w:rsidP="004E33B2">
      <w:pPr>
        <w:ind w:left="360"/>
        <w:rPr>
          <w:lang w:val="fi-FI"/>
        </w:rPr>
      </w:pPr>
      <w:r w:rsidRPr="004E33B2">
        <w:rPr>
          <w:highlight w:val="cyan"/>
          <w:lang w:val="fi-FI"/>
        </w:rPr>
        <w:t>&lt;</w:t>
      </w:r>
      <w:r w:rsidR="004F2EB5">
        <w:rPr>
          <w:highlight w:val="cyan"/>
          <w:lang w:val="fi-FI"/>
        </w:rPr>
        <w:t>Kuvaa mitä toimintoja on alihankintana ja kuvaa vastuut ko. tapauksissa</w:t>
      </w:r>
      <w:r w:rsidRPr="004E33B2">
        <w:rPr>
          <w:highlight w:val="cyan"/>
          <w:lang w:val="fi-FI"/>
        </w:rPr>
        <w:t>&gt;</w:t>
      </w:r>
    </w:p>
    <w:p w14:paraId="0E418A61" w14:textId="6ACA8A9F" w:rsidR="00594745" w:rsidRPr="00120841" w:rsidRDefault="00120841" w:rsidP="009C0D8F">
      <w:pPr>
        <w:pStyle w:val="Otsikko1"/>
        <w:rPr>
          <w:lang w:val="en-US"/>
        </w:rPr>
      </w:pPr>
      <w:bookmarkStart w:id="316" w:name="_Toc20375798"/>
      <w:r w:rsidRPr="009229FB">
        <w:rPr>
          <w:lang w:val="en-US"/>
        </w:rPr>
        <w:t>I</w:t>
      </w:r>
      <w:r w:rsidR="002D6037" w:rsidRPr="009229FB">
        <w:rPr>
          <w:lang w:val="en-US"/>
        </w:rPr>
        <w:t xml:space="preserve">LMA-ALUSTEN </w:t>
      </w:r>
      <w:r w:rsidR="00EF6261" w:rsidRPr="009229FB">
        <w:rPr>
          <w:lang w:val="en-US"/>
        </w:rPr>
        <w:t>VUOKRAUS</w:t>
      </w:r>
      <w:r w:rsidRPr="009229FB">
        <w:rPr>
          <w:lang w:val="en-US"/>
        </w:rPr>
        <w:t xml:space="preserve"> / WET LEASE AND DRY LEASE OF A BALLOON REGISTE</w:t>
      </w:r>
      <w:r w:rsidRPr="00120841">
        <w:rPr>
          <w:lang w:val="en-US"/>
        </w:rPr>
        <w:t>RED IN A THIRD CONTRY (BOP.ADD.115</w:t>
      </w:r>
      <w:r>
        <w:rPr>
          <w:lang w:val="en-US"/>
        </w:rPr>
        <w:t>)</w:t>
      </w:r>
      <w:bookmarkEnd w:id="316"/>
    </w:p>
    <w:p w14:paraId="5BA36BE4" w14:textId="171D1C6C" w:rsidR="007B7106" w:rsidRDefault="007B7106" w:rsidP="007B7106">
      <w:pPr>
        <w:pStyle w:val="Luettelokappale"/>
        <w:spacing w:line="240" w:lineRule="atLeast"/>
        <w:ind w:left="360"/>
        <w:rPr>
          <w:lang w:val="fi-FI"/>
        </w:rPr>
      </w:pPr>
      <w:r w:rsidRPr="007B0110">
        <w:rPr>
          <w:highlight w:val="cyan"/>
          <w:lang w:val="fi-FI"/>
        </w:rPr>
        <w:t xml:space="preserve">&lt;kirjaa </w:t>
      </w:r>
      <w:proofErr w:type="gramStart"/>
      <w:r w:rsidRPr="007B0110">
        <w:rPr>
          <w:highlight w:val="cyan"/>
          <w:lang w:val="fi-FI"/>
        </w:rPr>
        <w:t>tähän</w:t>
      </w:r>
      <w:proofErr w:type="gramEnd"/>
      <w:r w:rsidRPr="007B0110">
        <w:rPr>
          <w:highlight w:val="cyan"/>
          <w:lang w:val="fi-FI"/>
        </w:rPr>
        <w:t xml:space="preserve"> kuinka menetellään ja kuka vastaa ilma-alusten vuokraustilanteessa&gt;</w:t>
      </w:r>
    </w:p>
    <w:p w14:paraId="3ADE9AAE" w14:textId="77777777" w:rsidR="007B7106" w:rsidRDefault="007B7106" w:rsidP="007B7106">
      <w:pPr>
        <w:pStyle w:val="Luettelokappale"/>
        <w:spacing w:line="240" w:lineRule="atLeast"/>
        <w:ind w:left="360"/>
        <w:rPr>
          <w:lang w:val="fi-FI"/>
        </w:rPr>
      </w:pPr>
    </w:p>
    <w:p w14:paraId="33BBF1F3" w14:textId="4C3DB684" w:rsidR="00252EB3" w:rsidRDefault="00252EB3">
      <w:pPr>
        <w:spacing w:before="0" w:after="0" w:line="240" w:lineRule="auto"/>
        <w:jc w:val="left"/>
        <w:rPr>
          <w:lang w:val="fi-FI"/>
        </w:rPr>
      </w:pPr>
      <w:r>
        <w:rPr>
          <w:lang w:val="fi-FI"/>
        </w:rPr>
        <w:br w:type="page"/>
      </w:r>
    </w:p>
    <w:p w14:paraId="768FCB7A" w14:textId="77777777" w:rsidR="00252EB3" w:rsidRPr="007B7106" w:rsidRDefault="00252EB3" w:rsidP="007B7106">
      <w:pPr>
        <w:pStyle w:val="Luettelokappale"/>
        <w:spacing w:line="240" w:lineRule="atLeast"/>
        <w:ind w:left="360"/>
        <w:rPr>
          <w:lang w:val="fi-FI"/>
        </w:rPr>
      </w:pPr>
    </w:p>
    <w:p w14:paraId="3FD2EB4D" w14:textId="6743243F" w:rsidR="00E02366" w:rsidRDefault="005F46D5" w:rsidP="00E02366">
      <w:pPr>
        <w:pStyle w:val="Luettelokappale"/>
        <w:spacing w:line="240" w:lineRule="atLeast"/>
        <w:ind w:left="360"/>
        <w:contextualSpacing w:val="0"/>
        <w:outlineLvl w:val="0"/>
        <w:rPr>
          <w:b/>
          <w:lang w:val="fi-FI"/>
        </w:rPr>
      </w:pPr>
      <w:bookmarkStart w:id="317" w:name="_Toc20375799"/>
      <w:r>
        <w:rPr>
          <w:b/>
          <w:lang w:val="fi-FI"/>
        </w:rPr>
        <w:t>OM-B, ILMA-ALUKSEN KÄYTTÖ, TYYPPIKOHTAISET</w:t>
      </w:r>
      <w:r w:rsidR="00594745" w:rsidRPr="00594745">
        <w:rPr>
          <w:b/>
          <w:lang w:val="fi-FI"/>
        </w:rPr>
        <w:t xml:space="preserve"> TOIMINTAOHJEET JA MENETELMÄT</w:t>
      </w:r>
      <w:bookmarkEnd w:id="317"/>
    </w:p>
    <w:p w14:paraId="24A0F486" w14:textId="6852837C" w:rsidR="00E02366" w:rsidRDefault="00594745" w:rsidP="00182F26">
      <w:pPr>
        <w:pStyle w:val="Luettelokappale"/>
        <w:numPr>
          <w:ilvl w:val="0"/>
          <w:numId w:val="36"/>
        </w:numPr>
        <w:spacing w:line="240" w:lineRule="atLeast"/>
        <w:contextualSpacing w:val="0"/>
        <w:outlineLvl w:val="0"/>
        <w:rPr>
          <w:b/>
          <w:lang w:val="fi-FI"/>
        </w:rPr>
      </w:pPr>
      <w:bookmarkStart w:id="318" w:name="_Toc20375800"/>
      <w:r w:rsidRPr="00594745">
        <w:rPr>
          <w:b/>
          <w:lang w:val="fi-FI"/>
        </w:rPr>
        <w:t>YLEISTÄ</w:t>
      </w:r>
      <w:r w:rsidR="00C00F65">
        <w:rPr>
          <w:b/>
          <w:lang w:val="fi-FI"/>
        </w:rPr>
        <w:t xml:space="preserve"> (BOP.</w:t>
      </w:r>
      <w:r w:rsidR="0049724B">
        <w:rPr>
          <w:b/>
          <w:lang w:val="fi-FI"/>
        </w:rPr>
        <w:t>ADD.110)</w:t>
      </w:r>
      <w:bookmarkEnd w:id="318"/>
    </w:p>
    <w:p w14:paraId="0864B178" w14:textId="5C143A7E" w:rsidR="003907A4" w:rsidRPr="0075201B" w:rsidRDefault="006D53C4" w:rsidP="003907A4">
      <w:pPr>
        <w:pStyle w:val="Luettelokappale"/>
        <w:spacing w:line="240" w:lineRule="atLeast"/>
        <w:ind w:left="360"/>
        <w:rPr>
          <w:lang w:val="fi-FI"/>
        </w:rPr>
      </w:pPr>
      <w:r w:rsidRPr="00FF0DA5">
        <w:rPr>
          <w:highlight w:val="cyan"/>
          <w:lang w:val="fi-FI"/>
        </w:rPr>
        <w:t>&lt;Tässä viittaus hyväksyttyyn ilma-alusluetteloon</w:t>
      </w:r>
      <w:r w:rsidR="003907A4" w:rsidRPr="00FF0DA5">
        <w:rPr>
          <w:highlight w:val="cyan"/>
          <w:lang w:val="fi-FI"/>
        </w:rPr>
        <w:t xml:space="preserve">. Mikäli yhtiö </w:t>
      </w:r>
      <w:r w:rsidR="00FF0DA5" w:rsidRPr="00FF0DA5">
        <w:rPr>
          <w:highlight w:val="cyan"/>
          <w:lang w:val="fi-FI"/>
        </w:rPr>
        <w:t>ohjeistaa</w:t>
      </w:r>
      <w:r w:rsidR="00AD51ED">
        <w:rPr>
          <w:highlight w:val="cyan"/>
          <w:lang w:val="fi-FI"/>
        </w:rPr>
        <w:t>,</w:t>
      </w:r>
      <w:r w:rsidR="00FF0DA5" w:rsidRPr="00FF0DA5">
        <w:rPr>
          <w:highlight w:val="cyan"/>
          <w:lang w:val="fi-FI"/>
        </w:rPr>
        <w:t xml:space="preserve"> että ilma-aluskohtaisissa toimintaohjeissa ja –menetelmissä noudatetaan valmistajien ohjeita</w:t>
      </w:r>
      <w:r w:rsidR="00AD51ED">
        <w:rPr>
          <w:highlight w:val="cyan"/>
          <w:lang w:val="fi-FI"/>
        </w:rPr>
        <w:t xml:space="preserve"> (esim. AFM, SOP)</w:t>
      </w:r>
      <w:r w:rsidR="00FF0DA5" w:rsidRPr="00FF0DA5">
        <w:rPr>
          <w:highlight w:val="cyan"/>
          <w:lang w:val="fi-FI"/>
        </w:rPr>
        <w:t xml:space="preserve">, tässä on viitattava </w:t>
      </w:r>
      <w:r w:rsidR="003907A4" w:rsidRPr="00FF0DA5">
        <w:rPr>
          <w:highlight w:val="cyan"/>
          <w:lang w:val="fi-FI"/>
        </w:rPr>
        <w:t>käytettävien ilma-alusten ajantasaisiin lentokäsikirjoihin ja niiden täydennysosiin</w:t>
      </w:r>
      <w:r w:rsidR="00FF0DA5" w:rsidRPr="00FF0DA5">
        <w:rPr>
          <w:highlight w:val="cyan"/>
          <w:lang w:val="fi-FI"/>
        </w:rPr>
        <w:t xml:space="preserve"> vähintään alla mainittujen aihe-alueiden osalta. Mikäli yhtiöllä on erityisiä omia toimintaohjeita ja menetelmiä, jotka poikkeavat tai täydentävät valmistajan ohjeita, ne on syytä mainita tässä</w:t>
      </w:r>
      <w:r w:rsidR="003907A4" w:rsidRPr="00FF0DA5">
        <w:rPr>
          <w:highlight w:val="cyan"/>
          <w:lang w:val="fi-FI"/>
        </w:rPr>
        <w:t>&gt;</w:t>
      </w:r>
    </w:p>
    <w:p w14:paraId="1EB9EC63" w14:textId="77777777" w:rsidR="003907A4" w:rsidRPr="0075201B" w:rsidRDefault="003907A4" w:rsidP="0075201B">
      <w:pPr>
        <w:pStyle w:val="Luettelokappale"/>
        <w:spacing w:line="240" w:lineRule="atLeast"/>
        <w:ind w:left="360"/>
        <w:rPr>
          <w:lang w:val="fi-FI"/>
        </w:rPr>
      </w:pPr>
    </w:p>
    <w:p w14:paraId="3C30EECB" w14:textId="231F980E" w:rsidR="007B7106" w:rsidRDefault="00C6260E" w:rsidP="00182F26">
      <w:pPr>
        <w:pStyle w:val="Luettelokappale"/>
        <w:numPr>
          <w:ilvl w:val="0"/>
          <w:numId w:val="36"/>
        </w:numPr>
        <w:spacing w:line="240" w:lineRule="atLeast"/>
        <w:contextualSpacing w:val="0"/>
        <w:outlineLvl w:val="0"/>
        <w:rPr>
          <w:b/>
          <w:lang w:val="fi-FI"/>
        </w:rPr>
      </w:pPr>
      <w:bookmarkStart w:id="319" w:name="_Toc20375801"/>
      <w:r>
        <w:rPr>
          <w:b/>
          <w:lang w:val="fi-FI"/>
        </w:rPr>
        <w:t>TOIMINTA</w:t>
      </w:r>
      <w:r w:rsidR="00594745" w:rsidRPr="00E02366">
        <w:rPr>
          <w:b/>
          <w:lang w:val="fi-FI"/>
        </w:rPr>
        <w:t>RAJOITUKSET</w:t>
      </w:r>
      <w:r w:rsidR="00C11A5A">
        <w:rPr>
          <w:b/>
          <w:lang w:val="fi-FI"/>
        </w:rPr>
        <w:t xml:space="preserve"> (</w:t>
      </w:r>
      <w:r w:rsidR="00AD51ED">
        <w:rPr>
          <w:b/>
          <w:lang w:val="fi-FI"/>
        </w:rPr>
        <w:t>BOP.BAS.200</w:t>
      </w:r>
      <w:r w:rsidR="00C00F65">
        <w:rPr>
          <w:b/>
          <w:lang w:val="fi-FI"/>
        </w:rPr>
        <w:t>, BOP.ADD.600</w:t>
      </w:r>
      <w:r w:rsidR="00C11A5A">
        <w:rPr>
          <w:b/>
          <w:lang w:val="fi-FI"/>
        </w:rPr>
        <w:t>)</w:t>
      </w:r>
      <w:bookmarkEnd w:id="319"/>
    </w:p>
    <w:p w14:paraId="3F918E90" w14:textId="06D425F2"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2E5E9D2D" w14:textId="3106624B" w:rsidR="00E02366" w:rsidRDefault="00594745" w:rsidP="00182F26">
      <w:pPr>
        <w:pStyle w:val="Luettelokappale"/>
        <w:numPr>
          <w:ilvl w:val="0"/>
          <w:numId w:val="36"/>
        </w:numPr>
        <w:spacing w:line="240" w:lineRule="atLeast"/>
        <w:contextualSpacing w:val="0"/>
        <w:outlineLvl w:val="0"/>
        <w:rPr>
          <w:b/>
          <w:lang w:val="fi-FI"/>
        </w:rPr>
      </w:pPr>
      <w:bookmarkStart w:id="320" w:name="_Toc20375802"/>
      <w:r w:rsidRPr="00E02366">
        <w:rPr>
          <w:b/>
          <w:lang w:val="fi-FI"/>
        </w:rPr>
        <w:t>NORMAALIT TOIMINTAMENETELMÄT</w:t>
      </w:r>
      <w:bookmarkEnd w:id="320"/>
    </w:p>
    <w:p w14:paraId="41C84E04" w14:textId="67105DDA" w:rsidR="00172491" w:rsidRPr="00172491" w:rsidRDefault="00172491" w:rsidP="00172491">
      <w:pPr>
        <w:pStyle w:val="Luettelokappale"/>
        <w:spacing w:line="240" w:lineRule="atLeast"/>
        <w:ind w:left="360"/>
        <w:rPr>
          <w:lang w:val="fi-FI"/>
        </w:rPr>
      </w:pPr>
      <w:r>
        <w:rPr>
          <w:highlight w:val="cyan"/>
          <w:lang w:val="fi-FI"/>
        </w:rPr>
        <w:t>&lt;</w:t>
      </w:r>
      <w:r w:rsidR="004E33B2">
        <w:rPr>
          <w:highlight w:val="cyan"/>
          <w:lang w:val="fi-FI"/>
        </w:rPr>
        <w:t>Kts. OM-A osio 8. Toimintamenetelmät</w:t>
      </w:r>
      <w:r w:rsidR="00167DB9">
        <w:rPr>
          <w:highlight w:val="cyan"/>
          <w:lang w:val="fi-FI"/>
        </w:rPr>
        <w:t>. Lisää</w:t>
      </w:r>
      <w:r w:rsidR="004E33B2">
        <w:rPr>
          <w:highlight w:val="cyan"/>
          <w:lang w:val="fi-FI"/>
        </w:rPr>
        <w:t xml:space="preserve"> y</w:t>
      </w:r>
      <w:r>
        <w:rPr>
          <w:highlight w:val="cyan"/>
          <w:lang w:val="fi-FI"/>
        </w:rPr>
        <w:t>htiön omat täydennykset tai poikkeamat ilma-alusten lentokäsikirjoihin mainittava tässä</w:t>
      </w:r>
      <w:r w:rsidRPr="00FF0DA5">
        <w:rPr>
          <w:highlight w:val="cyan"/>
          <w:lang w:val="fi-FI"/>
        </w:rPr>
        <w:t>&gt;</w:t>
      </w:r>
    </w:p>
    <w:p w14:paraId="3F8DB4F1" w14:textId="49B5A050" w:rsidR="00E02366" w:rsidRDefault="00594745" w:rsidP="00182F26">
      <w:pPr>
        <w:pStyle w:val="Luettelokappale"/>
        <w:numPr>
          <w:ilvl w:val="0"/>
          <w:numId w:val="36"/>
        </w:numPr>
        <w:spacing w:before="240" w:line="240" w:lineRule="atLeast"/>
        <w:ind w:left="357" w:hanging="357"/>
        <w:contextualSpacing w:val="0"/>
        <w:outlineLvl w:val="0"/>
        <w:rPr>
          <w:b/>
          <w:lang w:val="fi-FI"/>
        </w:rPr>
      </w:pPr>
      <w:bookmarkStart w:id="321" w:name="_Toc20375803"/>
      <w:r w:rsidRPr="00E02366">
        <w:rPr>
          <w:b/>
          <w:lang w:val="fi-FI"/>
        </w:rPr>
        <w:t>POIKKEUS- JA HÄTÄTILANTEIDEN MENETELMÄT</w:t>
      </w:r>
      <w:r w:rsidR="00EB2FA3">
        <w:rPr>
          <w:b/>
          <w:lang w:val="fi-FI"/>
        </w:rPr>
        <w:t xml:space="preserve"> ()</w:t>
      </w:r>
      <w:bookmarkEnd w:id="321"/>
    </w:p>
    <w:p w14:paraId="0EA09D64" w14:textId="54B6550C"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442FFB11" w14:textId="432F26EF" w:rsidR="00E02366" w:rsidRDefault="00594745" w:rsidP="00182F26">
      <w:pPr>
        <w:pStyle w:val="Luettelokappale"/>
        <w:numPr>
          <w:ilvl w:val="0"/>
          <w:numId w:val="36"/>
        </w:numPr>
        <w:spacing w:line="240" w:lineRule="atLeast"/>
        <w:contextualSpacing w:val="0"/>
        <w:outlineLvl w:val="0"/>
        <w:rPr>
          <w:b/>
          <w:lang w:val="fi-FI"/>
        </w:rPr>
      </w:pPr>
      <w:bookmarkStart w:id="322" w:name="_Toc20375804"/>
      <w:r w:rsidRPr="00E02366">
        <w:rPr>
          <w:b/>
          <w:lang w:val="fi-FI"/>
        </w:rPr>
        <w:t>SUORITUS</w:t>
      </w:r>
      <w:r w:rsidR="00AD51ED">
        <w:rPr>
          <w:b/>
          <w:lang w:val="fi-FI"/>
        </w:rPr>
        <w:t xml:space="preserve">ARVOT </w:t>
      </w:r>
      <w:r w:rsidR="00C9789B">
        <w:rPr>
          <w:b/>
          <w:lang w:val="fi-FI"/>
        </w:rPr>
        <w:t>(</w:t>
      </w:r>
      <w:r w:rsidR="00AD51ED">
        <w:rPr>
          <w:b/>
          <w:lang w:val="fi-FI"/>
        </w:rPr>
        <w:t xml:space="preserve">BOP.BAS.210; </w:t>
      </w:r>
      <w:proofErr w:type="spellStart"/>
      <w:r w:rsidR="00AD51ED">
        <w:rPr>
          <w:b/>
          <w:lang w:val="fi-FI"/>
        </w:rPr>
        <w:t>Eu</w:t>
      </w:r>
      <w:proofErr w:type="spellEnd"/>
      <w:r w:rsidR="00AD51ED">
        <w:rPr>
          <w:b/>
          <w:lang w:val="fi-FI"/>
        </w:rPr>
        <w:t xml:space="preserve"> 923/2012</w:t>
      </w:r>
      <w:r w:rsidR="002C502A">
        <w:rPr>
          <w:b/>
          <w:lang w:val="fi-FI"/>
        </w:rPr>
        <w:t>; CS 31HB.17</w:t>
      </w:r>
      <w:r w:rsidR="00C9789B">
        <w:rPr>
          <w:b/>
          <w:lang w:val="fi-FI"/>
        </w:rPr>
        <w:t>)</w:t>
      </w:r>
      <w:bookmarkEnd w:id="322"/>
    </w:p>
    <w:p w14:paraId="399A4A69" w14:textId="777DE41A"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39A753F2" w14:textId="4B8987F1" w:rsidR="00E02366" w:rsidRDefault="00594745" w:rsidP="00182F26">
      <w:pPr>
        <w:pStyle w:val="Luettelokappale"/>
        <w:numPr>
          <w:ilvl w:val="0"/>
          <w:numId w:val="36"/>
        </w:numPr>
        <w:spacing w:line="240" w:lineRule="atLeast"/>
        <w:contextualSpacing w:val="0"/>
        <w:outlineLvl w:val="0"/>
        <w:rPr>
          <w:b/>
          <w:lang w:val="fi-FI"/>
        </w:rPr>
      </w:pPr>
      <w:bookmarkStart w:id="323" w:name="_Toc20375805"/>
      <w:r w:rsidRPr="00E02366">
        <w:rPr>
          <w:b/>
          <w:lang w:val="fi-FI"/>
        </w:rPr>
        <w:t>LENNON</w:t>
      </w:r>
      <w:r w:rsidR="0075201B">
        <w:rPr>
          <w:b/>
          <w:lang w:val="fi-FI"/>
        </w:rPr>
        <w:t>VALMISTELU</w:t>
      </w:r>
      <w:bookmarkEnd w:id="323"/>
    </w:p>
    <w:p w14:paraId="27E7EABF" w14:textId="3557784C" w:rsidR="00172491" w:rsidRPr="00172491" w:rsidRDefault="00172491" w:rsidP="00172491">
      <w:pPr>
        <w:pStyle w:val="Luettelokappale"/>
        <w:spacing w:line="240" w:lineRule="atLeast"/>
        <w:ind w:left="360"/>
        <w:rPr>
          <w:lang w:val="fi-FI"/>
        </w:rPr>
      </w:pPr>
      <w:r>
        <w:rPr>
          <w:highlight w:val="cyan"/>
          <w:lang w:val="fi-FI"/>
        </w:rPr>
        <w:t>&lt;Yhtiön omat täydennykset tai poikkeamat ilma-alusten lentokäsikirjoihin mainittava tässä</w:t>
      </w:r>
      <w:r w:rsidRPr="00FF0DA5">
        <w:rPr>
          <w:highlight w:val="cyan"/>
          <w:lang w:val="fi-FI"/>
        </w:rPr>
        <w:t>&gt;</w:t>
      </w:r>
    </w:p>
    <w:p w14:paraId="319FCBED" w14:textId="6F04E707" w:rsidR="00E02366" w:rsidRDefault="00594745" w:rsidP="00182F26">
      <w:pPr>
        <w:pStyle w:val="Luettelokappale"/>
        <w:numPr>
          <w:ilvl w:val="0"/>
          <w:numId w:val="36"/>
        </w:numPr>
        <w:spacing w:line="240" w:lineRule="atLeast"/>
        <w:contextualSpacing w:val="0"/>
        <w:outlineLvl w:val="0"/>
        <w:rPr>
          <w:b/>
          <w:lang w:val="fi-FI"/>
        </w:rPr>
      </w:pPr>
      <w:bookmarkStart w:id="324" w:name="_Toc20375806"/>
      <w:r w:rsidRPr="00E02366">
        <w:rPr>
          <w:b/>
          <w:lang w:val="fi-FI"/>
        </w:rPr>
        <w:t>MASSA</w:t>
      </w:r>
      <w:r w:rsidR="00C6260E">
        <w:rPr>
          <w:b/>
          <w:lang w:val="fi-FI"/>
        </w:rPr>
        <w:t>N MÄÄRITYSMENETELMÄT</w:t>
      </w:r>
      <w:r w:rsidR="00C11A5A">
        <w:rPr>
          <w:b/>
          <w:lang w:val="fi-FI"/>
        </w:rPr>
        <w:t xml:space="preserve"> (</w:t>
      </w:r>
      <w:r w:rsidR="0049724B">
        <w:rPr>
          <w:b/>
          <w:lang w:val="fi-FI"/>
        </w:rPr>
        <w:t xml:space="preserve">BOP.BAS.205; </w:t>
      </w:r>
      <w:r w:rsidR="00C6260E">
        <w:rPr>
          <w:b/>
          <w:lang w:val="fi-FI"/>
        </w:rPr>
        <w:t>BOP.BAS.600</w:t>
      </w:r>
      <w:r w:rsidR="002C502A">
        <w:rPr>
          <w:b/>
          <w:lang w:val="fi-FI"/>
        </w:rPr>
        <w:t>; CS 31HB.14</w:t>
      </w:r>
      <w:r w:rsidR="00C11A5A">
        <w:rPr>
          <w:b/>
          <w:lang w:val="fi-FI"/>
        </w:rPr>
        <w:t>)</w:t>
      </w:r>
      <w:bookmarkEnd w:id="324"/>
    </w:p>
    <w:p w14:paraId="4DD60621" w14:textId="71D35EFE" w:rsidR="00172491" w:rsidRPr="00172491" w:rsidRDefault="00172491" w:rsidP="00172491">
      <w:pPr>
        <w:pStyle w:val="Luettelokappale"/>
        <w:spacing w:line="240" w:lineRule="atLeast"/>
        <w:ind w:left="360"/>
        <w:rPr>
          <w:lang w:val="fi-FI"/>
        </w:rPr>
      </w:pPr>
      <w:r>
        <w:rPr>
          <w:highlight w:val="cyan"/>
          <w:lang w:val="fi-FI"/>
        </w:rPr>
        <w:t>&lt;</w:t>
      </w:r>
      <w:r w:rsidR="002F78BC">
        <w:rPr>
          <w:highlight w:val="cyan"/>
          <w:lang w:val="fi-FI"/>
        </w:rPr>
        <w:t xml:space="preserve">Punnitus </w:t>
      </w:r>
      <w:r w:rsidR="002F78BC" w:rsidRPr="002F78BC">
        <w:rPr>
          <w:highlight w:val="cyan"/>
          <w:lang w:val="fi-FI"/>
        </w:rPr>
        <w:t>sekä y</w:t>
      </w:r>
      <w:r w:rsidRPr="002F78BC">
        <w:rPr>
          <w:highlight w:val="cyan"/>
          <w:lang w:val="fi-FI"/>
        </w:rPr>
        <w:t xml:space="preserve">htiön </w:t>
      </w:r>
      <w:r>
        <w:rPr>
          <w:highlight w:val="cyan"/>
          <w:lang w:val="fi-FI"/>
        </w:rPr>
        <w:t>omat täydennykset tai poikkeamat ilma-alusten lentokäsikirjoihin mainittava tässä</w:t>
      </w:r>
      <w:r w:rsidRPr="00FF0DA5">
        <w:rPr>
          <w:highlight w:val="cyan"/>
          <w:lang w:val="fi-FI"/>
        </w:rPr>
        <w:t>&gt;</w:t>
      </w:r>
    </w:p>
    <w:p w14:paraId="1E06B046" w14:textId="298EFDD1" w:rsidR="00E02366" w:rsidRDefault="00594745" w:rsidP="00182F26">
      <w:pPr>
        <w:pStyle w:val="Luettelokappale"/>
        <w:numPr>
          <w:ilvl w:val="0"/>
          <w:numId w:val="36"/>
        </w:numPr>
        <w:spacing w:before="240" w:line="240" w:lineRule="atLeast"/>
        <w:ind w:left="425" w:hanging="425"/>
        <w:contextualSpacing w:val="0"/>
        <w:outlineLvl w:val="0"/>
        <w:rPr>
          <w:b/>
          <w:lang w:val="fi-FI"/>
        </w:rPr>
      </w:pPr>
      <w:bookmarkStart w:id="325" w:name="_Toc20375807"/>
      <w:r w:rsidRPr="00E02366">
        <w:rPr>
          <w:b/>
          <w:lang w:val="fi-FI"/>
        </w:rPr>
        <w:t>M</w:t>
      </w:r>
      <w:r w:rsidR="00AD51ED">
        <w:rPr>
          <w:b/>
          <w:lang w:val="fi-FI"/>
        </w:rPr>
        <w:t>INIMIVARUSTEET</w:t>
      </w:r>
      <w:r w:rsidR="007456AC">
        <w:rPr>
          <w:b/>
          <w:lang w:val="fi-FI"/>
        </w:rPr>
        <w:t xml:space="preserve"> (</w:t>
      </w:r>
      <w:r w:rsidR="00AD51ED">
        <w:rPr>
          <w:b/>
          <w:lang w:val="fi-FI"/>
        </w:rPr>
        <w:t>BOP.BAS.305</w:t>
      </w:r>
      <w:r w:rsidR="00C00F65">
        <w:rPr>
          <w:b/>
          <w:lang w:val="fi-FI"/>
        </w:rPr>
        <w:t>, CS31</w:t>
      </w:r>
      <w:r w:rsidR="00EC231C">
        <w:rPr>
          <w:b/>
          <w:lang w:val="fi-FI"/>
        </w:rPr>
        <w:t>HB</w:t>
      </w:r>
      <w:r w:rsidR="007456AC">
        <w:rPr>
          <w:b/>
          <w:lang w:val="fi-FI"/>
        </w:rPr>
        <w:t>)</w:t>
      </w:r>
      <w:bookmarkEnd w:id="325"/>
    </w:p>
    <w:p w14:paraId="458FE21C" w14:textId="5B35CD3C" w:rsidR="007B7106" w:rsidRDefault="007B7106" w:rsidP="00AD51ED">
      <w:pPr>
        <w:pStyle w:val="Luettelokappale"/>
        <w:spacing w:line="240" w:lineRule="atLeast"/>
        <w:ind w:left="360"/>
        <w:rPr>
          <w:lang w:val="fi-FI"/>
        </w:rPr>
      </w:pPr>
      <w:r w:rsidRPr="00AD51ED">
        <w:rPr>
          <w:highlight w:val="cyan"/>
          <w:lang w:val="fi-FI"/>
        </w:rPr>
        <w:t>&lt;</w:t>
      </w:r>
      <w:r w:rsidR="00AD51ED" w:rsidRPr="00AD51ED">
        <w:rPr>
          <w:highlight w:val="cyan"/>
          <w:lang w:val="fi-FI"/>
        </w:rPr>
        <w:t xml:space="preserve"> Ilmapallon lentoa ei saa aloittaa, jos jotkin aiotulle lennolle tarvittavat mittarit ja laitteet puuttuvat tai ovat epäkunnossa tai eivät täytä vaadittuja tehtäviä</w:t>
      </w:r>
      <w:r w:rsidRPr="00AD51ED">
        <w:rPr>
          <w:highlight w:val="cyan"/>
          <w:lang w:val="fi-FI"/>
        </w:rPr>
        <w:t>&gt;</w:t>
      </w:r>
    </w:p>
    <w:p w14:paraId="254D7567" w14:textId="318824CB" w:rsidR="002F78BC" w:rsidRPr="00167DB9" w:rsidRDefault="002F78BC" w:rsidP="00182F26">
      <w:pPr>
        <w:pStyle w:val="Luettelokappale"/>
        <w:numPr>
          <w:ilvl w:val="1"/>
          <w:numId w:val="43"/>
        </w:numPr>
        <w:spacing w:before="240"/>
        <w:ind w:left="993" w:hanging="567"/>
        <w:contextualSpacing w:val="0"/>
        <w:rPr>
          <w:b/>
          <w:lang w:val="fi-FI"/>
        </w:rPr>
      </w:pPr>
      <w:r w:rsidRPr="00167DB9">
        <w:rPr>
          <w:b/>
          <w:lang w:val="fi-FI"/>
        </w:rPr>
        <w:t>Mittarit ja laitteet – yleistä (BOP.BAS.300)</w:t>
      </w:r>
    </w:p>
    <w:p w14:paraId="1968A4B0" w14:textId="753FA7A2" w:rsidR="002F78BC" w:rsidRPr="002F78BC" w:rsidRDefault="002F78BC" w:rsidP="002F78BC">
      <w:pPr>
        <w:ind w:left="993"/>
        <w:rPr>
          <w:lang w:val="fi-FI"/>
        </w:rPr>
      </w:pPr>
      <w:r w:rsidRPr="00C6260E">
        <w:rPr>
          <w:highlight w:val="cyan"/>
          <w:lang w:val="fi-FI"/>
        </w:rPr>
        <w:t>&lt;&gt;</w:t>
      </w:r>
    </w:p>
    <w:p w14:paraId="3A0F6A1D" w14:textId="45787E5A" w:rsidR="00A10E6D" w:rsidRPr="00167DB9" w:rsidRDefault="00A10E6D" w:rsidP="00182F26">
      <w:pPr>
        <w:pStyle w:val="Luettelokappale"/>
        <w:numPr>
          <w:ilvl w:val="1"/>
          <w:numId w:val="43"/>
        </w:numPr>
        <w:ind w:left="993" w:hanging="567"/>
        <w:rPr>
          <w:b/>
        </w:rPr>
      </w:pPr>
      <w:proofErr w:type="spellStart"/>
      <w:r w:rsidRPr="00167DB9">
        <w:rPr>
          <w:b/>
        </w:rPr>
        <w:t>Valot</w:t>
      </w:r>
      <w:proofErr w:type="spellEnd"/>
      <w:r w:rsidRPr="00167DB9">
        <w:rPr>
          <w:b/>
        </w:rPr>
        <w:t xml:space="preserve"> (BOP.BAS.310)</w:t>
      </w:r>
    </w:p>
    <w:p w14:paraId="13F4FBF9" w14:textId="04A69937" w:rsidR="00A10E6D" w:rsidRPr="00A10E6D" w:rsidRDefault="00A10E6D" w:rsidP="00A10E6D">
      <w:pPr>
        <w:ind w:left="993"/>
      </w:pPr>
      <w:r w:rsidRPr="00A10E6D">
        <w:rPr>
          <w:highlight w:val="cyan"/>
        </w:rPr>
        <w:t>&lt;&gt;</w:t>
      </w:r>
    </w:p>
    <w:p w14:paraId="2A765181" w14:textId="02B03DFA" w:rsidR="00A10E6D" w:rsidRDefault="00A10E6D" w:rsidP="00182F26">
      <w:pPr>
        <w:pStyle w:val="Luettelokappale"/>
        <w:numPr>
          <w:ilvl w:val="1"/>
          <w:numId w:val="43"/>
        </w:numPr>
        <w:ind w:left="993" w:hanging="567"/>
        <w:rPr>
          <w:b/>
          <w:lang w:val="fi-FI"/>
        </w:rPr>
      </w:pPr>
      <w:r w:rsidRPr="00A10E6D">
        <w:rPr>
          <w:b/>
          <w:lang w:val="fi-FI"/>
        </w:rPr>
        <w:t>Lento- ja suunnistusmittarit ja –laitteet (BOP.BAS.315)</w:t>
      </w:r>
    </w:p>
    <w:p w14:paraId="3E465312" w14:textId="498050C5" w:rsidR="00C6260E" w:rsidRPr="00C6260E" w:rsidRDefault="00C6260E" w:rsidP="00C6260E">
      <w:pPr>
        <w:ind w:left="993"/>
        <w:rPr>
          <w:lang w:val="fi-FI"/>
        </w:rPr>
      </w:pPr>
      <w:r w:rsidRPr="00C6260E">
        <w:rPr>
          <w:highlight w:val="cyan"/>
          <w:lang w:val="fi-FI"/>
        </w:rPr>
        <w:t>&lt;&gt;</w:t>
      </w:r>
    </w:p>
    <w:p w14:paraId="473E652E" w14:textId="1A9CEDDA" w:rsidR="00A10E6D" w:rsidRDefault="00A10E6D" w:rsidP="00182F26">
      <w:pPr>
        <w:pStyle w:val="Luettelokappale"/>
        <w:numPr>
          <w:ilvl w:val="1"/>
          <w:numId w:val="43"/>
        </w:numPr>
        <w:ind w:left="993" w:hanging="567"/>
        <w:rPr>
          <w:b/>
          <w:lang w:val="fi-FI"/>
        </w:rPr>
      </w:pPr>
      <w:r>
        <w:rPr>
          <w:b/>
          <w:lang w:val="fi-FI"/>
        </w:rPr>
        <w:t>Turvakiinnitysjärjestelmät (BOP.BAS.320)</w:t>
      </w:r>
    </w:p>
    <w:p w14:paraId="115D7D12" w14:textId="7036F54C" w:rsidR="00C6260E" w:rsidRPr="00C6260E" w:rsidRDefault="00C6260E" w:rsidP="00C6260E">
      <w:pPr>
        <w:ind w:left="993"/>
        <w:rPr>
          <w:lang w:val="fi-FI"/>
        </w:rPr>
      </w:pPr>
      <w:r w:rsidRPr="00C6260E">
        <w:rPr>
          <w:highlight w:val="cyan"/>
          <w:lang w:val="fi-FI"/>
        </w:rPr>
        <w:t>&lt;&gt;</w:t>
      </w:r>
    </w:p>
    <w:p w14:paraId="65260049" w14:textId="1B598F79" w:rsidR="00A10E6D" w:rsidRDefault="00A10E6D" w:rsidP="00182F26">
      <w:pPr>
        <w:pStyle w:val="Luettelokappale"/>
        <w:numPr>
          <w:ilvl w:val="1"/>
          <w:numId w:val="43"/>
        </w:numPr>
        <w:ind w:left="993" w:hanging="567"/>
        <w:rPr>
          <w:b/>
          <w:lang w:val="fi-FI"/>
        </w:rPr>
      </w:pPr>
      <w:r>
        <w:rPr>
          <w:b/>
          <w:lang w:val="fi-FI"/>
        </w:rPr>
        <w:t>Lisähappi (BOP.BAS.325)</w:t>
      </w:r>
    </w:p>
    <w:p w14:paraId="55E1E2E2" w14:textId="4E87D9F9" w:rsidR="00C6260E" w:rsidRPr="00C6260E" w:rsidRDefault="00C6260E" w:rsidP="00C6260E">
      <w:pPr>
        <w:ind w:left="993"/>
        <w:rPr>
          <w:b/>
          <w:lang w:val="fi-FI"/>
        </w:rPr>
      </w:pPr>
      <w:r w:rsidRPr="00C6260E">
        <w:rPr>
          <w:highlight w:val="cyan"/>
          <w:lang w:val="fi-FI"/>
        </w:rPr>
        <w:t>&lt;&gt;</w:t>
      </w:r>
    </w:p>
    <w:p w14:paraId="43E18A8D" w14:textId="6C7639AB" w:rsidR="00A10E6D" w:rsidRDefault="00A10E6D" w:rsidP="00182F26">
      <w:pPr>
        <w:pStyle w:val="Luettelokappale"/>
        <w:numPr>
          <w:ilvl w:val="1"/>
          <w:numId w:val="43"/>
        </w:numPr>
        <w:ind w:left="993" w:hanging="567"/>
        <w:rPr>
          <w:b/>
          <w:lang w:val="fi-FI"/>
        </w:rPr>
      </w:pPr>
      <w:r>
        <w:rPr>
          <w:b/>
          <w:lang w:val="fi-FI"/>
        </w:rPr>
        <w:t>Ensiapupakkaus (BOP.BAS.330)</w:t>
      </w:r>
    </w:p>
    <w:p w14:paraId="0E8F47EA" w14:textId="4AF74D6F" w:rsidR="00C6260E" w:rsidRPr="00C6260E" w:rsidRDefault="00C6260E" w:rsidP="00C6260E">
      <w:pPr>
        <w:ind w:left="993"/>
        <w:rPr>
          <w:lang w:val="fi-FI"/>
        </w:rPr>
      </w:pPr>
      <w:r w:rsidRPr="00C6260E">
        <w:rPr>
          <w:highlight w:val="cyan"/>
          <w:lang w:val="fi-FI"/>
        </w:rPr>
        <w:t>&lt;&gt;</w:t>
      </w:r>
    </w:p>
    <w:p w14:paraId="74DA4D41" w14:textId="0356E126" w:rsidR="00A10E6D" w:rsidRDefault="00A10E6D" w:rsidP="00182F26">
      <w:pPr>
        <w:pStyle w:val="Luettelokappale"/>
        <w:numPr>
          <w:ilvl w:val="1"/>
          <w:numId w:val="43"/>
        </w:numPr>
        <w:ind w:left="993" w:hanging="567"/>
        <w:rPr>
          <w:b/>
          <w:lang w:val="fi-FI"/>
        </w:rPr>
      </w:pPr>
      <w:r>
        <w:rPr>
          <w:b/>
          <w:lang w:val="fi-FI"/>
        </w:rPr>
        <w:lastRenderedPageBreak/>
        <w:t>Käsisammuttimet (BOP.BAS.335)</w:t>
      </w:r>
    </w:p>
    <w:p w14:paraId="37082D86" w14:textId="22C28CB7" w:rsidR="00C6260E" w:rsidRPr="00C6260E" w:rsidRDefault="00C6260E" w:rsidP="00C6260E">
      <w:pPr>
        <w:ind w:left="993"/>
        <w:rPr>
          <w:lang w:val="fi-FI"/>
        </w:rPr>
      </w:pPr>
      <w:r w:rsidRPr="00C6260E">
        <w:rPr>
          <w:highlight w:val="cyan"/>
          <w:lang w:val="fi-FI"/>
        </w:rPr>
        <w:t>&lt;&gt;</w:t>
      </w:r>
    </w:p>
    <w:p w14:paraId="7F108FCB" w14:textId="145DEA50" w:rsidR="00A10E6D" w:rsidRDefault="00A10E6D" w:rsidP="00182F26">
      <w:pPr>
        <w:pStyle w:val="Luettelokappale"/>
        <w:numPr>
          <w:ilvl w:val="1"/>
          <w:numId w:val="43"/>
        </w:numPr>
        <w:ind w:left="993" w:hanging="567"/>
        <w:rPr>
          <w:b/>
          <w:lang w:val="fi-FI"/>
        </w:rPr>
      </w:pPr>
      <w:r>
        <w:rPr>
          <w:b/>
          <w:lang w:val="fi-FI"/>
        </w:rPr>
        <w:t>Pelastusvälineet ja merkinantolaitteet – lennot veden yllä (BOP.BAS.340)</w:t>
      </w:r>
    </w:p>
    <w:p w14:paraId="71F2BF0C" w14:textId="16160FCE" w:rsidR="00C6260E" w:rsidRPr="00C6260E" w:rsidRDefault="00C6260E" w:rsidP="00C6260E">
      <w:pPr>
        <w:ind w:left="993"/>
        <w:rPr>
          <w:lang w:val="fi-FI"/>
        </w:rPr>
      </w:pPr>
      <w:r w:rsidRPr="00C6260E">
        <w:rPr>
          <w:highlight w:val="cyan"/>
          <w:lang w:val="fi-FI"/>
        </w:rPr>
        <w:t>&lt;&gt;</w:t>
      </w:r>
    </w:p>
    <w:p w14:paraId="0DF2A5E7" w14:textId="1938DB68" w:rsidR="00A10E6D" w:rsidRDefault="00A10E6D" w:rsidP="00182F26">
      <w:pPr>
        <w:pStyle w:val="Luettelokappale"/>
        <w:numPr>
          <w:ilvl w:val="1"/>
          <w:numId w:val="43"/>
        </w:numPr>
        <w:ind w:left="993" w:hanging="567"/>
        <w:rPr>
          <w:b/>
          <w:lang w:val="fi-FI"/>
        </w:rPr>
      </w:pPr>
      <w:r>
        <w:rPr>
          <w:b/>
          <w:lang w:val="fi-FI"/>
        </w:rPr>
        <w:t>Pelastusvälineet ja merkinantolaitteet – meripelastustoimien vaikeus (BOP.BAS.345)</w:t>
      </w:r>
    </w:p>
    <w:p w14:paraId="3545D423" w14:textId="5CBF9E8D" w:rsidR="00C6260E" w:rsidRPr="00C6260E" w:rsidRDefault="00C6260E" w:rsidP="00C6260E">
      <w:pPr>
        <w:ind w:left="993"/>
        <w:rPr>
          <w:lang w:val="fi-FI"/>
        </w:rPr>
      </w:pPr>
      <w:r w:rsidRPr="00C6260E">
        <w:rPr>
          <w:highlight w:val="cyan"/>
          <w:lang w:val="fi-FI"/>
        </w:rPr>
        <w:t>&lt;&gt;</w:t>
      </w:r>
    </w:p>
    <w:p w14:paraId="27902FF2" w14:textId="6F4ACC72" w:rsidR="00A10E6D" w:rsidRDefault="00A10E6D" w:rsidP="00182F26">
      <w:pPr>
        <w:pStyle w:val="Luettelokappale"/>
        <w:numPr>
          <w:ilvl w:val="1"/>
          <w:numId w:val="43"/>
        </w:numPr>
        <w:ind w:left="993" w:hanging="567"/>
        <w:rPr>
          <w:b/>
          <w:lang w:val="fi-FI"/>
        </w:rPr>
      </w:pPr>
      <w:r>
        <w:rPr>
          <w:b/>
          <w:lang w:val="fi-FI"/>
        </w:rPr>
        <w:t>Muut varusteet (BOP.BAS.350)</w:t>
      </w:r>
    </w:p>
    <w:p w14:paraId="23922FD2" w14:textId="7B865353" w:rsidR="00C6260E" w:rsidRPr="00C6260E" w:rsidRDefault="00C6260E" w:rsidP="00C6260E">
      <w:pPr>
        <w:ind w:left="993"/>
        <w:rPr>
          <w:lang w:val="fi-FI"/>
        </w:rPr>
      </w:pPr>
      <w:r w:rsidRPr="00C6260E">
        <w:rPr>
          <w:highlight w:val="cyan"/>
          <w:lang w:val="fi-FI"/>
        </w:rPr>
        <w:t>&lt;&gt;</w:t>
      </w:r>
    </w:p>
    <w:p w14:paraId="00630782" w14:textId="4FC63B1B" w:rsidR="00C6260E" w:rsidRDefault="00A10E6D" w:rsidP="00182F26">
      <w:pPr>
        <w:pStyle w:val="Luettelokappale"/>
        <w:numPr>
          <w:ilvl w:val="1"/>
          <w:numId w:val="43"/>
        </w:numPr>
        <w:ind w:left="1134" w:hanging="708"/>
        <w:rPr>
          <w:b/>
          <w:lang w:val="fi-FI"/>
        </w:rPr>
      </w:pPr>
      <w:r>
        <w:rPr>
          <w:b/>
          <w:lang w:val="fi-FI"/>
        </w:rPr>
        <w:t>Radioviestintälaitteet (BOP.BAS.355)</w:t>
      </w:r>
    </w:p>
    <w:p w14:paraId="02D64AC3" w14:textId="6491E85B" w:rsidR="00C6260E" w:rsidRPr="00C6260E" w:rsidRDefault="00C6260E" w:rsidP="00C6260E">
      <w:pPr>
        <w:ind w:left="1134"/>
        <w:rPr>
          <w:lang w:val="fi-FI"/>
        </w:rPr>
      </w:pPr>
      <w:r w:rsidRPr="00C6260E">
        <w:rPr>
          <w:highlight w:val="cyan"/>
          <w:lang w:val="fi-FI"/>
        </w:rPr>
        <w:t>&lt;&gt;</w:t>
      </w:r>
    </w:p>
    <w:p w14:paraId="6B58E673" w14:textId="6CC17F47" w:rsidR="00A10E6D" w:rsidRDefault="00A10E6D" w:rsidP="00182F26">
      <w:pPr>
        <w:pStyle w:val="Luettelokappale"/>
        <w:numPr>
          <w:ilvl w:val="1"/>
          <w:numId w:val="43"/>
        </w:numPr>
        <w:ind w:left="1134" w:hanging="708"/>
        <w:rPr>
          <w:b/>
          <w:lang w:val="fi-FI"/>
        </w:rPr>
      </w:pPr>
      <w:proofErr w:type="spellStart"/>
      <w:r>
        <w:rPr>
          <w:b/>
          <w:lang w:val="fi-FI"/>
        </w:rPr>
        <w:t>Transponderi</w:t>
      </w:r>
      <w:proofErr w:type="spellEnd"/>
      <w:r>
        <w:rPr>
          <w:b/>
          <w:lang w:val="fi-FI"/>
        </w:rPr>
        <w:t xml:space="preserve"> (BOP.BAS.360)</w:t>
      </w:r>
    </w:p>
    <w:p w14:paraId="563CB563" w14:textId="197DC75C" w:rsidR="00C6260E" w:rsidRPr="00C6260E" w:rsidRDefault="00C6260E" w:rsidP="00C6260E">
      <w:pPr>
        <w:ind w:left="1134"/>
        <w:rPr>
          <w:lang w:val="fi-FI"/>
        </w:rPr>
      </w:pPr>
      <w:r w:rsidRPr="00C6260E">
        <w:rPr>
          <w:highlight w:val="cyan"/>
          <w:lang w:val="fi-FI"/>
        </w:rPr>
        <w:t>&lt;&gt;</w:t>
      </w:r>
    </w:p>
    <w:p w14:paraId="2765B2DB" w14:textId="3E54764F" w:rsidR="00594745" w:rsidRDefault="00594745" w:rsidP="00182F26">
      <w:pPr>
        <w:pStyle w:val="Luettelokappale"/>
        <w:numPr>
          <w:ilvl w:val="0"/>
          <w:numId w:val="36"/>
        </w:numPr>
        <w:spacing w:before="240" w:line="240" w:lineRule="atLeast"/>
        <w:contextualSpacing w:val="0"/>
        <w:outlineLvl w:val="0"/>
        <w:rPr>
          <w:b/>
          <w:lang w:val="fi-FI"/>
        </w:rPr>
      </w:pPr>
      <w:bookmarkStart w:id="326" w:name="_Toc20375808"/>
      <w:r w:rsidRPr="00E02366">
        <w:rPr>
          <w:b/>
          <w:lang w:val="fi-FI"/>
        </w:rPr>
        <w:t>PELASTUS- JA HÄTÄVÄLINEET</w:t>
      </w:r>
      <w:r w:rsidR="0049724B">
        <w:rPr>
          <w:b/>
          <w:lang w:val="fi-FI"/>
        </w:rPr>
        <w:t xml:space="preserve"> </w:t>
      </w:r>
      <w:r w:rsidR="0049724B" w:rsidRPr="0049724B">
        <w:rPr>
          <w:b/>
          <w:lang w:val="fi-FI"/>
        </w:rPr>
        <w:t>(BOP.BAS.300 b)</w:t>
      </w:r>
      <w:r w:rsidR="0049724B">
        <w:rPr>
          <w:b/>
          <w:lang w:val="fi-FI"/>
        </w:rPr>
        <w:t>)</w:t>
      </w:r>
      <w:bookmarkEnd w:id="326"/>
    </w:p>
    <w:p w14:paraId="64FDFAEE" w14:textId="501FC267" w:rsidR="00172491" w:rsidRPr="00172491" w:rsidRDefault="00172491" w:rsidP="00172491">
      <w:pPr>
        <w:pStyle w:val="Luettelokappale"/>
        <w:spacing w:line="240" w:lineRule="atLeast"/>
        <w:ind w:left="360"/>
        <w:rPr>
          <w:lang w:val="fi-FI"/>
        </w:rPr>
      </w:pPr>
      <w:r>
        <w:rPr>
          <w:highlight w:val="cyan"/>
          <w:lang w:val="fi-FI"/>
        </w:rPr>
        <w:t>&lt;</w:t>
      </w:r>
      <w:r w:rsidR="0049724B">
        <w:rPr>
          <w:highlight w:val="cyan"/>
          <w:lang w:val="fi-FI"/>
        </w:rPr>
        <w:t xml:space="preserve">Kts. Kohta 10.1 Mittarit ja laitteet. </w:t>
      </w:r>
      <w:r>
        <w:rPr>
          <w:highlight w:val="cyan"/>
          <w:lang w:val="fi-FI"/>
        </w:rPr>
        <w:t>Yhtiön omat täydennykset tai poikkeamat ilma-alusten lentokäsikirjoihin mainittava tässä</w:t>
      </w:r>
      <w:r w:rsidRPr="00FF0DA5">
        <w:rPr>
          <w:highlight w:val="cyan"/>
          <w:lang w:val="fi-FI"/>
        </w:rPr>
        <w:t>&gt;</w:t>
      </w:r>
    </w:p>
    <w:p w14:paraId="6B74F97D" w14:textId="315A80E2" w:rsidR="0075201B" w:rsidRDefault="0075201B" w:rsidP="00182F26">
      <w:pPr>
        <w:pStyle w:val="Luettelokappale"/>
        <w:numPr>
          <w:ilvl w:val="0"/>
          <w:numId w:val="36"/>
        </w:numPr>
        <w:spacing w:before="240" w:line="240" w:lineRule="atLeast"/>
        <w:ind w:left="357" w:hanging="357"/>
        <w:contextualSpacing w:val="0"/>
        <w:outlineLvl w:val="0"/>
        <w:rPr>
          <w:b/>
          <w:lang w:val="fi-FI"/>
        </w:rPr>
      </w:pPr>
      <w:bookmarkStart w:id="327" w:name="_Toc20375809"/>
      <w:r>
        <w:rPr>
          <w:b/>
          <w:lang w:val="fi-FI"/>
        </w:rPr>
        <w:t>EVAKUOINTIMENETELMÄT</w:t>
      </w:r>
      <w:bookmarkEnd w:id="327"/>
    </w:p>
    <w:p w14:paraId="03C252F6" w14:textId="59E52E5C" w:rsidR="00172491" w:rsidRDefault="00172491" w:rsidP="00172491">
      <w:pPr>
        <w:pStyle w:val="Luettelokappale"/>
        <w:spacing w:line="240" w:lineRule="atLeast"/>
        <w:ind w:left="360"/>
        <w:rPr>
          <w:lang w:val="fi-FI"/>
        </w:rPr>
      </w:pPr>
      <w:r>
        <w:rPr>
          <w:highlight w:val="cyan"/>
          <w:lang w:val="fi-FI"/>
        </w:rPr>
        <w:t>&lt;Yhtiön omat täydennykset tai poikkeamat ilma-alusten len</w:t>
      </w:r>
      <w:r w:rsidR="00DA470C">
        <w:rPr>
          <w:highlight w:val="cyan"/>
          <w:lang w:val="fi-FI"/>
        </w:rPr>
        <w:t>tokäsikirjoihin</w:t>
      </w:r>
      <w:r w:rsidRPr="00FF0DA5">
        <w:rPr>
          <w:highlight w:val="cyan"/>
          <w:lang w:val="fi-FI"/>
        </w:rPr>
        <w:t>&gt;</w:t>
      </w:r>
    </w:p>
    <w:p w14:paraId="48307608" w14:textId="77777777" w:rsidR="00DA470C" w:rsidRPr="00172491" w:rsidRDefault="00DA470C" w:rsidP="00172491">
      <w:pPr>
        <w:pStyle w:val="Luettelokappale"/>
        <w:spacing w:line="240" w:lineRule="atLeast"/>
        <w:ind w:left="360"/>
        <w:rPr>
          <w:lang w:val="fi-FI"/>
        </w:rPr>
      </w:pPr>
    </w:p>
    <w:p w14:paraId="01F84216" w14:textId="2A8440DD" w:rsidR="001F1F73" w:rsidRDefault="0075201B" w:rsidP="00182F26">
      <w:pPr>
        <w:pStyle w:val="Luettelokappale"/>
        <w:numPr>
          <w:ilvl w:val="0"/>
          <w:numId w:val="36"/>
        </w:numPr>
        <w:spacing w:line="240" w:lineRule="atLeast"/>
        <w:contextualSpacing w:val="0"/>
        <w:outlineLvl w:val="0"/>
        <w:rPr>
          <w:b/>
          <w:lang w:val="fi-FI"/>
        </w:rPr>
      </w:pPr>
      <w:bookmarkStart w:id="328" w:name="_Toc20375810"/>
      <w:r>
        <w:rPr>
          <w:b/>
          <w:lang w:val="fi-FI"/>
        </w:rPr>
        <w:t>ILMA-ALUKSEN JÄRJESTELMÄT</w:t>
      </w:r>
      <w:r w:rsidR="008D1FD8">
        <w:rPr>
          <w:b/>
          <w:lang w:val="fi-FI"/>
        </w:rPr>
        <w:t xml:space="preserve"> (CS-31HB, </w:t>
      </w:r>
      <w:proofErr w:type="spellStart"/>
      <w:r w:rsidR="008D1FD8">
        <w:rPr>
          <w:b/>
          <w:lang w:val="fi-FI"/>
        </w:rPr>
        <w:t>Subpart</w:t>
      </w:r>
      <w:proofErr w:type="spellEnd"/>
      <w:r w:rsidR="008D1FD8">
        <w:rPr>
          <w:b/>
          <w:lang w:val="fi-FI"/>
        </w:rPr>
        <w:t xml:space="preserve"> G</w:t>
      </w:r>
      <w:r w:rsidR="002C502A">
        <w:rPr>
          <w:b/>
          <w:lang w:val="fi-FI"/>
        </w:rPr>
        <w:t xml:space="preserve"> (</w:t>
      </w:r>
      <w:proofErr w:type="spellStart"/>
      <w:r w:rsidR="002C502A">
        <w:rPr>
          <w:b/>
          <w:lang w:val="fi-FI"/>
        </w:rPr>
        <w:t>initial</w:t>
      </w:r>
      <w:proofErr w:type="spellEnd"/>
      <w:r w:rsidR="002C502A">
        <w:rPr>
          <w:b/>
          <w:lang w:val="fi-FI"/>
        </w:rPr>
        <w:t xml:space="preserve"> &amp; </w:t>
      </w:r>
      <w:proofErr w:type="spellStart"/>
      <w:r w:rsidR="002C502A">
        <w:rPr>
          <w:b/>
          <w:lang w:val="fi-FI"/>
        </w:rPr>
        <w:t>amendments</w:t>
      </w:r>
      <w:proofErr w:type="spellEnd"/>
      <w:r w:rsidR="008D1FD8">
        <w:rPr>
          <w:b/>
          <w:lang w:val="fi-FI"/>
        </w:rPr>
        <w:t>)</w:t>
      </w:r>
      <w:bookmarkEnd w:id="328"/>
    </w:p>
    <w:p w14:paraId="5C9B5BF1" w14:textId="77777777" w:rsidR="00167DB9" w:rsidRDefault="00172491" w:rsidP="00172491">
      <w:pPr>
        <w:pStyle w:val="Luettelokappale"/>
        <w:spacing w:line="240" w:lineRule="atLeast"/>
        <w:ind w:left="360"/>
        <w:rPr>
          <w:highlight w:val="cyan"/>
          <w:lang w:val="fi-FI"/>
        </w:rPr>
      </w:pPr>
      <w:r>
        <w:rPr>
          <w:highlight w:val="cyan"/>
          <w:lang w:val="fi-FI"/>
        </w:rPr>
        <w:t>&lt;Yhtiön omat täydennykset tai poikkeamat ilma-alusten lentokäsikirjoihin mainittava tässä</w:t>
      </w:r>
    </w:p>
    <w:p w14:paraId="0AE4EE7D" w14:textId="29423F7A" w:rsidR="00172491" w:rsidRPr="00172491" w:rsidRDefault="00167DB9" w:rsidP="00172491">
      <w:pPr>
        <w:pStyle w:val="Luettelokappale"/>
        <w:spacing w:line="240" w:lineRule="atLeast"/>
        <w:ind w:left="360"/>
        <w:rPr>
          <w:lang w:val="fi-FI"/>
        </w:rPr>
      </w:pPr>
      <w:r>
        <w:rPr>
          <w:highlight w:val="cyan"/>
          <w:lang w:val="fi-FI"/>
        </w:rPr>
        <w:t>Pallo, poltin, polttoainepullo, kori</w:t>
      </w:r>
      <w:r w:rsidR="00172491" w:rsidRPr="00FF0DA5">
        <w:rPr>
          <w:highlight w:val="cyan"/>
          <w:lang w:val="fi-FI"/>
        </w:rPr>
        <w:t>&gt;</w:t>
      </w:r>
    </w:p>
    <w:p w14:paraId="1C5CC22A" w14:textId="34557658" w:rsidR="00D1375B" w:rsidRDefault="00350409" w:rsidP="00350409">
      <w:pPr>
        <w:spacing w:before="0" w:after="0" w:line="240" w:lineRule="auto"/>
        <w:jc w:val="left"/>
        <w:rPr>
          <w:b/>
          <w:lang w:val="fi-FI"/>
        </w:rPr>
      </w:pPr>
      <w:r>
        <w:rPr>
          <w:b/>
          <w:lang w:val="fi-FI"/>
        </w:rPr>
        <w:br w:type="page"/>
      </w:r>
    </w:p>
    <w:p w14:paraId="43655D9E" w14:textId="69ACBA08" w:rsidR="001F1F73" w:rsidRPr="001F1F73" w:rsidRDefault="001F1F73" w:rsidP="001F1F73">
      <w:pPr>
        <w:pStyle w:val="Luettelokappale"/>
        <w:spacing w:line="240" w:lineRule="atLeast"/>
        <w:ind w:left="360"/>
        <w:contextualSpacing w:val="0"/>
        <w:outlineLvl w:val="0"/>
        <w:rPr>
          <w:b/>
          <w:lang w:val="fi-FI"/>
        </w:rPr>
      </w:pPr>
      <w:bookmarkStart w:id="329" w:name="_Toc20375811"/>
      <w:r w:rsidRPr="001F1F73">
        <w:rPr>
          <w:b/>
          <w:lang w:val="fi-FI"/>
        </w:rPr>
        <w:lastRenderedPageBreak/>
        <w:t>OM-C REITTI- JA ALUEMENETELMÄT</w:t>
      </w:r>
      <w:r w:rsidR="00812EB3">
        <w:rPr>
          <w:b/>
          <w:lang w:val="fi-FI"/>
        </w:rPr>
        <w:t xml:space="preserve"> </w:t>
      </w:r>
      <w:r w:rsidR="00CB7514">
        <w:rPr>
          <w:b/>
          <w:lang w:val="fi-FI"/>
        </w:rPr>
        <w:t>JA TOIMINTAPAIKAT</w:t>
      </w:r>
      <w:bookmarkEnd w:id="329"/>
    </w:p>
    <w:p w14:paraId="2FE44325" w14:textId="28F78D73" w:rsidR="001F1F73" w:rsidRDefault="001D4373" w:rsidP="000E4EDE">
      <w:pPr>
        <w:pStyle w:val="Luettelokappale"/>
        <w:numPr>
          <w:ilvl w:val="0"/>
          <w:numId w:val="37"/>
        </w:numPr>
        <w:spacing w:line="240" w:lineRule="atLeast"/>
        <w:contextualSpacing w:val="0"/>
        <w:outlineLvl w:val="0"/>
        <w:rPr>
          <w:b/>
          <w:lang w:val="fi-FI"/>
        </w:rPr>
      </w:pPr>
      <w:bookmarkStart w:id="330" w:name="_Toc20375812"/>
      <w:r>
        <w:rPr>
          <w:b/>
          <w:lang w:val="fi-FI"/>
        </w:rPr>
        <w:t xml:space="preserve">KÄYTETTÄVÄT TIEDOT JA OHJEET </w:t>
      </w:r>
      <w:r w:rsidR="00812EB3">
        <w:rPr>
          <w:b/>
          <w:lang w:val="fi-FI"/>
        </w:rPr>
        <w:t>TOIMINTA-</w:t>
      </w:r>
      <w:r>
        <w:rPr>
          <w:b/>
          <w:lang w:val="fi-FI"/>
        </w:rPr>
        <w:t>ALUE JA LENTOPAIKKAMEN</w:t>
      </w:r>
      <w:r w:rsidR="003A39EC">
        <w:rPr>
          <w:b/>
          <w:lang w:val="fi-FI"/>
        </w:rPr>
        <w:t>E</w:t>
      </w:r>
      <w:r>
        <w:rPr>
          <w:b/>
          <w:lang w:val="fi-FI"/>
        </w:rPr>
        <w:t>TELMIIN</w:t>
      </w:r>
      <w:r w:rsidR="007F304A">
        <w:rPr>
          <w:b/>
          <w:lang w:val="fi-FI"/>
        </w:rPr>
        <w:t xml:space="preserve"> (</w:t>
      </w:r>
      <w:r w:rsidR="00812EB3">
        <w:rPr>
          <w:b/>
          <w:lang w:val="fi-FI"/>
        </w:rPr>
        <w:t>BOP.BAS.</w:t>
      </w:r>
      <w:r w:rsidR="000E4EDE">
        <w:rPr>
          <w:b/>
          <w:lang w:val="fi-FI"/>
        </w:rPr>
        <w:t xml:space="preserve">050; </w:t>
      </w:r>
      <w:r w:rsidR="000E4EDE" w:rsidRPr="000E4EDE">
        <w:rPr>
          <w:b/>
          <w:lang w:val="fi-FI"/>
        </w:rPr>
        <w:t>AMC1 BOP.BAS.050(a)(3)</w:t>
      </w:r>
      <w:r w:rsidR="00466C2D">
        <w:rPr>
          <w:b/>
          <w:lang w:val="fi-FI"/>
        </w:rPr>
        <w:t>; BOP.BAS.100)</w:t>
      </w:r>
      <w:bookmarkEnd w:id="330"/>
    </w:p>
    <w:p w14:paraId="1AA32E80" w14:textId="60E01B09" w:rsidR="00FF0DA5" w:rsidRDefault="00350409" w:rsidP="00FF0DA5">
      <w:pPr>
        <w:pStyle w:val="Luettelokappale"/>
        <w:spacing w:line="240" w:lineRule="atLeast"/>
        <w:ind w:left="360"/>
        <w:rPr>
          <w:highlight w:val="cyan"/>
          <w:lang w:val="fi-FI"/>
        </w:rPr>
      </w:pPr>
      <w:r w:rsidRPr="00FF0DA5">
        <w:rPr>
          <w:highlight w:val="cyan"/>
          <w:lang w:val="fi-FI"/>
        </w:rPr>
        <w:t xml:space="preserve">&lt; Kuvaa tässä </w:t>
      </w:r>
      <w:r w:rsidR="00812EB3">
        <w:rPr>
          <w:highlight w:val="cyan"/>
          <w:lang w:val="fi-FI"/>
        </w:rPr>
        <w:t xml:space="preserve">pallotoiminnan näkökulmasta </w:t>
      </w:r>
      <w:r w:rsidRPr="00FF0DA5">
        <w:rPr>
          <w:highlight w:val="cyan"/>
          <w:lang w:val="fi-FI"/>
        </w:rPr>
        <w:t>OM-C osan tarkoitus ja sisältö ja viit</w:t>
      </w:r>
      <w:r w:rsidR="00FF0DA5">
        <w:rPr>
          <w:highlight w:val="cyan"/>
          <w:lang w:val="fi-FI"/>
        </w:rPr>
        <w:t>taa tarvittaviin yhtiön ohjeistamiin</w:t>
      </w:r>
      <w:r w:rsidRPr="00FF0DA5">
        <w:rPr>
          <w:highlight w:val="cyan"/>
          <w:lang w:val="fi-FI"/>
        </w:rPr>
        <w:t xml:space="preserve"> saatavilla oleviin dokumentteihin ja tietojärjestelmiin, joista tarvittava tieto on ajan tasalla ja henkilöstön saatavilla</w:t>
      </w:r>
      <w:r w:rsidR="00FF0DA5">
        <w:rPr>
          <w:highlight w:val="cyan"/>
          <w:lang w:val="fi-FI"/>
        </w:rPr>
        <w:t>.</w:t>
      </w:r>
    </w:p>
    <w:p w14:paraId="3A9C2690" w14:textId="4348A986" w:rsidR="008674BA" w:rsidRPr="00735A26" w:rsidRDefault="00FF0DA5" w:rsidP="00735A26">
      <w:pPr>
        <w:pStyle w:val="Luettelokappale"/>
        <w:spacing w:line="240" w:lineRule="atLeast"/>
        <w:ind w:left="360"/>
        <w:rPr>
          <w:highlight w:val="cyan"/>
          <w:lang w:val="fi-FI"/>
        </w:rPr>
      </w:pPr>
      <w:r>
        <w:rPr>
          <w:highlight w:val="cyan"/>
          <w:lang w:val="fi-FI"/>
        </w:rPr>
        <w:t>Mikäli yhtiö käyttää omia lentopaikkoja, niihin liittyvät erityismenetelmät</w:t>
      </w:r>
      <w:r w:rsidR="00735A26">
        <w:rPr>
          <w:highlight w:val="cyan"/>
          <w:lang w:val="fi-FI"/>
        </w:rPr>
        <w:t xml:space="preserve"> ja ohjeet voidaan kertoa tässä</w:t>
      </w:r>
    </w:p>
    <w:p w14:paraId="46CDBE10" w14:textId="43C5E951" w:rsidR="008674BA" w:rsidRDefault="008674BA" w:rsidP="00FF0DA5">
      <w:pPr>
        <w:pStyle w:val="Luettelokappale"/>
        <w:spacing w:line="240" w:lineRule="atLeast"/>
        <w:ind w:left="360"/>
        <w:rPr>
          <w:highlight w:val="cyan"/>
          <w:lang w:val="fi-FI"/>
        </w:rPr>
      </w:pPr>
      <w:r>
        <w:rPr>
          <w:highlight w:val="cyan"/>
          <w:lang w:val="fi-FI"/>
        </w:rPr>
        <w:t>Esimerki</w:t>
      </w:r>
      <w:r w:rsidR="00306B97">
        <w:rPr>
          <w:highlight w:val="cyan"/>
          <w:lang w:val="fi-FI"/>
        </w:rPr>
        <w:t>ksi seuraavien</w:t>
      </w:r>
      <w:r>
        <w:rPr>
          <w:highlight w:val="cyan"/>
          <w:lang w:val="fi-FI"/>
        </w:rPr>
        <w:t xml:space="preserve"> asioiden osalta ohjeet ja menetelmät</w:t>
      </w:r>
      <w:r w:rsidR="003A39EC">
        <w:rPr>
          <w:highlight w:val="cyan"/>
          <w:lang w:val="fi-FI"/>
        </w:rPr>
        <w:t xml:space="preserve"> siltä osin mitä vakiotoimintamenetelmissä ei ole ohjeistettu</w:t>
      </w:r>
    </w:p>
    <w:p w14:paraId="16E744F7" w14:textId="413C1E7B" w:rsidR="008674BA" w:rsidRDefault="008674BA" w:rsidP="00182F26">
      <w:pPr>
        <w:pStyle w:val="Luettelokappale"/>
        <w:numPr>
          <w:ilvl w:val="0"/>
          <w:numId w:val="35"/>
        </w:numPr>
        <w:spacing w:line="240" w:lineRule="atLeast"/>
        <w:rPr>
          <w:highlight w:val="cyan"/>
          <w:lang w:val="fi-FI"/>
        </w:rPr>
      </w:pPr>
      <w:r>
        <w:rPr>
          <w:highlight w:val="cyan"/>
          <w:lang w:val="fi-FI"/>
        </w:rPr>
        <w:t>minimikorkeudet</w:t>
      </w:r>
    </w:p>
    <w:p w14:paraId="675EF724" w14:textId="0062AB93" w:rsidR="008674BA" w:rsidRDefault="008674BA" w:rsidP="00182F26">
      <w:pPr>
        <w:pStyle w:val="Luettelokappale"/>
        <w:numPr>
          <w:ilvl w:val="0"/>
          <w:numId w:val="35"/>
        </w:numPr>
        <w:spacing w:line="240" w:lineRule="atLeast"/>
        <w:rPr>
          <w:highlight w:val="cyan"/>
          <w:lang w:val="fi-FI"/>
        </w:rPr>
      </w:pPr>
      <w:r>
        <w:rPr>
          <w:highlight w:val="cyan"/>
          <w:lang w:val="fi-FI"/>
        </w:rPr>
        <w:t>toimintaminimit lähtö- ja määräkentille</w:t>
      </w:r>
    </w:p>
    <w:p w14:paraId="591471E8" w14:textId="5752A484" w:rsidR="008674BA" w:rsidRDefault="008674BA" w:rsidP="00182F26">
      <w:pPr>
        <w:pStyle w:val="Luettelokappale"/>
        <w:numPr>
          <w:ilvl w:val="0"/>
          <w:numId w:val="35"/>
        </w:numPr>
        <w:spacing w:line="240" w:lineRule="atLeast"/>
        <w:rPr>
          <w:highlight w:val="cyan"/>
          <w:lang w:val="fi-FI"/>
        </w:rPr>
      </w:pPr>
      <w:r>
        <w:rPr>
          <w:highlight w:val="cyan"/>
          <w:lang w:val="fi-FI"/>
        </w:rPr>
        <w:t>kommunikointi ja navigointimenetelmät</w:t>
      </w:r>
    </w:p>
    <w:p w14:paraId="43A62127" w14:textId="4E73E1EB" w:rsidR="008674BA" w:rsidRDefault="008674BA" w:rsidP="00182F26">
      <w:pPr>
        <w:pStyle w:val="Luettelokappale"/>
        <w:numPr>
          <w:ilvl w:val="0"/>
          <w:numId w:val="35"/>
        </w:numPr>
        <w:spacing w:line="240" w:lineRule="atLeast"/>
        <w:rPr>
          <w:highlight w:val="cyan"/>
          <w:lang w:val="fi-FI"/>
        </w:rPr>
      </w:pPr>
      <w:r>
        <w:rPr>
          <w:highlight w:val="cyan"/>
          <w:lang w:val="fi-FI"/>
        </w:rPr>
        <w:t>lentopaikat</w:t>
      </w:r>
      <w:r w:rsidR="00735A26">
        <w:rPr>
          <w:highlight w:val="cyan"/>
          <w:lang w:val="fi-FI"/>
        </w:rPr>
        <w:t xml:space="preserve"> ja niihin liittyvät mahdolliset rajoitukset tai kelpuutukset</w:t>
      </w:r>
    </w:p>
    <w:p w14:paraId="4ADCDAF4" w14:textId="2197BDCC" w:rsidR="008674BA" w:rsidRDefault="008674BA" w:rsidP="00182F26">
      <w:pPr>
        <w:pStyle w:val="Luettelokappale"/>
        <w:numPr>
          <w:ilvl w:val="0"/>
          <w:numId w:val="35"/>
        </w:numPr>
        <w:spacing w:line="240" w:lineRule="atLeast"/>
        <w:rPr>
          <w:highlight w:val="cyan"/>
          <w:lang w:val="fi-FI"/>
        </w:rPr>
      </w:pPr>
      <w:proofErr w:type="spellStart"/>
      <w:r>
        <w:rPr>
          <w:highlight w:val="cyan"/>
          <w:lang w:val="fi-FI"/>
        </w:rPr>
        <w:t>lähestymis</w:t>
      </w:r>
      <w:proofErr w:type="spellEnd"/>
      <w:r>
        <w:rPr>
          <w:highlight w:val="cyan"/>
          <w:lang w:val="fi-FI"/>
        </w:rPr>
        <w:t>- ja lentoonlähtömenetelmät sisältäen melunvaimennusmenetelmät</w:t>
      </w:r>
    </w:p>
    <w:p w14:paraId="2D1534CF" w14:textId="0949FA9D" w:rsidR="008674BA" w:rsidRDefault="008674BA" w:rsidP="00182F26">
      <w:pPr>
        <w:pStyle w:val="Luettelokappale"/>
        <w:numPr>
          <w:ilvl w:val="0"/>
          <w:numId w:val="35"/>
        </w:numPr>
        <w:spacing w:line="240" w:lineRule="atLeast"/>
        <w:rPr>
          <w:highlight w:val="cyan"/>
          <w:lang w:val="fi-FI"/>
        </w:rPr>
      </w:pPr>
      <w:r>
        <w:rPr>
          <w:highlight w:val="cyan"/>
          <w:lang w:val="fi-FI"/>
        </w:rPr>
        <w:t>kommunikointivikatilannemenetelmät</w:t>
      </w:r>
    </w:p>
    <w:p w14:paraId="66A2A968" w14:textId="7D8349D2" w:rsidR="008674BA" w:rsidRDefault="008674BA" w:rsidP="00182F26">
      <w:pPr>
        <w:pStyle w:val="Luettelokappale"/>
        <w:numPr>
          <w:ilvl w:val="0"/>
          <w:numId w:val="35"/>
        </w:numPr>
        <w:spacing w:line="240" w:lineRule="atLeast"/>
        <w:rPr>
          <w:highlight w:val="cyan"/>
          <w:lang w:val="fi-FI"/>
        </w:rPr>
      </w:pPr>
      <w:r>
        <w:rPr>
          <w:highlight w:val="cyan"/>
          <w:lang w:val="fi-FI"/>
        </w:rPr>
        <w:t>etsintä- ja pelastuspalvelumenetelmät yhtiön toiminta-alueella</w:t>
      </w:r>
    </w:p>
    <w:p w14:paraId="747311EB" w14:textId="48089FBD" w:rsidR="008674BA" w:rsidRDefault="00735A26" w:rsidP="00182F26">
      <w:pPr>
        <w:pStyle w:val="Luettelokappale"/>
        <w:numPr>
          <w:ilvl w:val="0"/>
          <w:numId w:val="35"/>
        </w:numPr>
        <w:spacing w:line="240" w:lineRule="atLeast"/>
        <w:rPr>
          <w:highlight w:val="cyan"/>
          <w:lang w:val="fi-FI"/>
        </w:rPr>
      </w:pPr>
      <w:r>
        <w:rPr>
          <w:highlight w:val="cyan"/>
          <w:lang w:val="fi-FI"/>
        </w:rPr>
        <w:t>käytettävät suunnistus- ja ilmailukartat. Mikäli käytetään sähköisiä menetelmiä, myös häiriöiden osalta varasuunnitelma esitettävä</w:t>
      </w:r>
    </w:p>
    <w:p w14:paraId="23ED40AA" w14:textId="22FE5096" w:rsidR="00735A26" w:rsidRDefault="00735A26" w:rsidP="00182F26">
      <w:pPr>
        <w:pStyle w:val="Luettelokappale"/>
        <w:numPr>
          <w:ilvl w:val="0"/>
          <w:numId w:val="35"/>
        </w:numPr>
        <w:spacing w:line="240" w:lineRule="atLeast"/>
        <w:rPr>
          <w:highlight w:val="cyan"/>
          <w:lang w:val="fi-FI"/>
        </w:rPr>
      </w:pPr>
      <w:r>
        <w:rPr>
          <w:highlight w:val="cyan"/>
          <w:lang w:val="fi-FI"/>
        </w:rPr>
        <w:t>ilmaliikennepalvelu- ja säätietojen käyttö ja saatavuus</w:t>
      </w:r>
    </w:p>
    <w:p w14:paraId="14E56ED6" w14:textId="559C4415" w:rsidR="00735A26" w:rsidRPr="00735A26" w:rsidRDefault="00735A26" w:rsidP="00182F26">
      <w:pPr>
        <w:pStyle w:val="Luettelokappale"/>
        <w:numPr>
          <w:ilvl w:val="0"/>
          <w:numId w:val="35"/>
        </w:numPr>
        <w:spacing w:line="240" w:lineRule="atLeast"/>
        <w:rPr>
          <w:highlight w:val="cyan"/>
          <w:lang w:val="fi-FI"/>
        </w:rPr>
      </w:pPr>
      <w:r>
        <w:rPr>
          <w:highlight w:val="cyan"/>
          <w:lang w:val="fi-FI"/>
        </w:rPr>
        <w:t>reittikommunikointi- ja reittisuunnistusmenetelmät&gt;</w:t>
      </w:r>
    </w:p>
    <w:p w14:paraId="66B78B4E" w14:textId="77777777" w:rsidR="001D4373" w:rsidRDefault="001D4373" w:rsidP="001D4373">
      <w:pPr>
        <w:pStyle w:val="Luettelokappale"/>
        <w:spacing w:line="240" w:lineRule="atLeast"/>
        <w:ind w:left="360"/>
        <w:outlineLvl w:val="0"/>
        <w:rPr>
          <w:b/>
          <w:lang w:val="fi-FI"/>
        </w:rPr>
      </w:pPr>
    </w:p>
    <w:p w14:paraId="2A68286C" w14:textId="21FDC5FD" w:rsidR="00647766" w:rsidRDefault="00647766">
      <w:pPr>
        <w:spacing w:before="0" w:after="0" w:line="240" w:lineRule="auto"/>
        <w:jc w:val="left"/>
        <w:rPr>
          <w:b/>
          <w:lang w:val="fi-FI"/>
        </w:rPr>
      </w:pPr>
      <w:r>
        <w:rPr>
          <w:b/>
          <w:lang w:val="fi-FI"/>
        </w:rPr>
        <w:br w:type="page"/>
      </w:r>
    </w:p>
    <w:p w14:paraId="1FA14FCE" w14:textId="77777777" w:rsidR="001D4373" w:rsidRDefault="001D4373" w:rsidP="001D4373">
      <w:pPr>
        <w:pStyle w:val="Luettelokappale"/>
        <w:spacing w:line="240" w:lineRule="atLeast"/>
        <w:ind w:left="360"/>
        <w:outlineLvl w:val="0"/>
        <w:rPr>
          <w:b/>
          <w:lang w:val="fi-FI"/>
        </w:rPr>
      </w:pPr>
    </w:p>
    <w:p w14:paraId="55D406A7" w14:textId="5B006607" w:rsidR="001F1F73" w:rsidRPr="00EC231C" w:rsidRDefault="00CA225F" w:rsidP="001D4373">
      <w:pPr>
        <w:pStyle w:val="Luettelokappale"/>
        <w:spacing w:line="240" w:lineRule="atLeast"/>
        <w:ind w:left="360"/>
        <w:outlineLvl w:val="0"/>
        <w:rPr>
          <w:b/>
          <w:lang w:val="fi-FI"/>
        </w:rPr>
      </w:pPr>
      <w:bookmarkStart w:id="331" w:name="_Toc20375813"/>
      <w:r w:rsidRPr="00EC231C">
        <w:rPr>
          <w:b/>
          <w:lang w:val="fi-FI"/>
        </w:rPr>
        <w:t>OM-D</w:t>
      </w:r>
      <w:r w:rsidR="00CB7514" w:rsidRPr="00EC231C">
        <w:rPr>
          <w:b/>
          <w:lang w:val="fi-FI"/>
        </w:rPr>
        <w:t>,</w:t>
      </w:r>
      <w:r w:rsidRPr="00EC231C">
        <w:rPr>
          <w:b/>
          <w:lang w:val="fi-FI"/>
        </w:rPr>
        <w:t xml:space="preserve"> KOULUTUS</w:t>
      </w:r>
      <w:r w:rsidR="00C150BD" w:rsidRPr="00EC231C">
        <w:rPr>
          <w:b/>
          <w:lang w:val="fi-FI"/>
        </w:rPr>
        <w:t xml:space="preserve"> (</w:t>
      </w:r>
      <w:r w:rsidR="00EC231C" w:rsidRPr="00EC231C">
        <w:rPr>
          <w:b/>
          <w:lang w:val="fi-FI"/>
        </w:rPr>
        <w:t>BOP.ADD.310; BOP.ADD.315</w:t>
      </w:r>
      <w:r w:rsidR="00C150BD" w:rsidRPr="00EC231C">
        <w:rPr>
          <w:b/>
          <w:lang w:val="fi-FI"/>
        </w:rPr>
        <w:t>)</w:t>
      </w:r>
      <w:bookmarkEnd w:id="331"/>
    </w:p>
    <w:p w14:paraId="78E37F16" w14:textId="2DCF6D85" w:rsidR="001D4373" w:rsidRDefault="001D4373" w:rsidP="00182F26">
      <w:pPr>
        <w:pStyle w:val="Luettelokappale"/>
        <w:numPr>
          <w:ilvl w:val="0"/>
          <w:numId w:val="38"/>
        </w:numPr>
        <w:spacing w:line="240" w:lineRule="atLeast"/>
        <w:outlineLvl w:val="0"/>
        <w:rPr>
          <w:b/>
          <w:lang w:val="fi-FI"/>
        </w:rPr>
      </w:pPr>
      <w:bookmarkStart w:id="332" w:name="_Toc20375814"/>
      <w:r>
        <w:rPr>
          <w:b/>
          <w:lang w:val="fi-FI"/>
        </w:rPr>
        <w:t>YLEISTÄ</w:t>
      </w:r>
      <w:bookmarkEnd w:id="332"/>
    </w:p>
    <w:p w14:paraId="40893D1D" w14:textId="5289DADA" w:rsidR="00816BF4" w:rsidRDefault="00C64DCD" w:rsidP="00C64DCD">
      <w:pPr>
        <w:pStyle w:val="Luettelokappale"/>
        <w:spacing w:line="240" w:lineRule="atLeast"/>
        <w:ind w:left="360"/>
        <w:rPr>
          <w:highlight w:val="cyan"/>
          <w:lang w:val="fi-FI"/>
        </w:rPr>
      </w:pPr>
      <w:r>
        <w:rPr>
          <w:highlight w:val="cyan"/>
          <w:lang w:val="fi-FI"/>
        </w:rPr>
        <w:t>&lt;</w:t>
      </w:r>
      <w:r w:rsidR="00A56142">
        <w:rPr>
          <w:highlight w:val="cyan"/>
          <w:lang w:val="fi-FI"/>
        </w:rPr>
        <w:t>Tässä viittaus OM-A kohtaan 5.1 ja vakiotoimintamenetelmien (SOP) kohtiin yhtiön vaatimien koulutusten osalta</w:t>
      </w:r>
      <w:r w:rsidR="00816BF4">
        <w:rPr>
          <w:highlight w:val="cyan"/>
          <w:lang w:val="fi-FI"/>
        </w:rPr>
        <w:t>&gt;</w:t>
      </w:r>
    </w:p>
    <w:p w14:paraId="686DF06A" w14:textId="61316F57" w:rsidR="00C64DCD" w:rsidRPr="00C64DCD" w:rsidRDefault="00C64DCD" w:rsidP="00C64DCD">
      <w:pPr>
        <w:pStyle w:val="Luettelokappale"/>
        <w:spacing w:line="240" w:lineRule="atLeast"/>
        <w:ind w:left="360"/>
        <w:rPr>
          <w:lang w:val="fi-FI"/>
        </w:rPr>
      </w:pPr>
      <w:r w:rsidRPr="00FF0DA5">
        <w:rPr>
          <w:highlight w:val="cyan"/>
          <w:lang w:val="fi-FI"/>
        </w:rPr>
        <w:t>&gt;</w:t>
      </w:r>
    </w:p>
    <w:p w14:paraId="54FDEF70" w14:textId="45D45A7F" w:rsidR="001D4373" w:rsidRDefault="00E67AFC" w:rsidP="00182F26">
      <w:pPr>
        <w:pStyle w:val="Luettelokappale"/>
        <w:numPr>
          <w:ilvl w:val="0"/>
          <w:numId w:val="38"/>
        </w:numPr>
        <w:spacing w:line="240" w:lineRule="atLeast"/>
        <w:outlineLvl w:val="0"/>
        <w:rPr>
          <w:b/>
          <w:lang w:val="fi-FI"/>
        </w:rPr>
      </w:pPr>
      <w:bookmarkStart w:id="333" w:name="_Toc20375815"/>
      <w:r>
        <w:rPr>
          <w:b/>
          <w:lang w:val="fi-FI"/>
        </w:rPr>
        <w:t xml:space="preserve">KOULUTUSSUUNNITELMAT, </w:t>
      </w:r>
      <w:r w:rsidR="001D4373">
        <w:rPr>
          <w:b/>
          <w:lang w:val="fi-FI"/>
        </w:rPr>
        <w:t>–OHJELMAT</w:t>
      </w:r>
      <w:r>
        <w:rPr>
          <w:b/>
          <w:lang w:val="fi-FI"/>
        </w:rPr>
        <w:t>, -KAAVAKKEET</w:t>
      </w:r>
      <w:bookmarkEnd w:id="333"/>
    </w:p>
    <w:p w14:paraId="6E0A6F4B" w14:textId="7530CD43" w:rsidR="00C64DCD" w:rsidRPr="00172491" w:rsidRDefault="00C64DCD" w:rsidP="00C64DCD">
      <w:pPr>
        <w:pStyle w:val="Luettelokappale"/>
        <w:spacing w:line="240" w:lineRule="atLeast"/>
        <w:ind w:left="360"/>
        <w:rPr>
          <w:lang w:val="fi-FI"/>
        </w:rPr>
      </w:pPr>
      <w:r>
        <w:rPr>
          <w:highlight w:val="cyan"/>
          <w:lang w:val="fi-FI"/>
        </w:rPr>
        <w:t>&lt;</w:t>
      </w:r>
      <w:r w:rsidR="00896AD5">
        <w:rPr>
          <w:highlight w:val="cyan"/>
          <w:lang w:val="fi-FI"/>
        </w:rPr>
        <w:t>Täst</w:t>
      </w:r>
      <w:r w:rsidR="00A56142">
        <w:rPr>
          <w:highlight w:val="cyan"/>
          <w:lang w:val="fi-FI"/>
        </w:rPr>
        <w:t>ä</w:t>
      </w:r>
      <w:r w:rsidR="00896AD5">
        <w:rPr>
          <w:highlight w:val="cyan"/>
          <w:lang w:val="fi-FI"/>
        </w:rPr>
        <w:t xml:space="preserve"> tulee löytyä</w:t>
      </w:r>
      <w:r w:rsidR="004A2400">
        <w:rPr>
          <w:highlight w:val="cyan"/>
          <w:lang w:val="fi-FI"/>
        </w:rPr>
        <w:t xml:space="preserve"> tieto yhtiön käyttämistä</w:t>
      </w:r>
      <w:r>
        <w:rPr>
          <w:highlight w:val="cyan"/>
          <w:lang w:val="fi-FI"/>
        </w:rPr>
        <w:t xml:space="preserve"> OM-A kohdassa 5.1</w:t>
      </w:r>
      <w:r w:rsidR="00A56142">
        <w:rPr>
          <w:highlight w:val="cyan"/>
          <w:lang w:val="fi-FI"/>
        </w:rPr>
        <w:t xml:space="preserve"> ja SOP dokumenttien 2.5 kohdassa</w:t>
      </w:r>
      <w:r>
        <w:rPr>
          <w:highlight w:val="cyan"/>
          <w:lang w:val="fi-FI"/>
        </w:rPr>
        <w:t xml:space="preserve"> mainittujen k</w:t>
      </w:r>
      <w:r w:rsidR="00896AD5">
        <w:rPr>
          <w:highlight w:val="cyan"/>
          <w:lang w:val="fi-FI"/>
        </w:rPr>
        <w:t>oulutusten koulutussuunnitelm</w:t>
      </w:r>
      <w:r w:rsidR="004A2400">
        <w:rPr>
          <w:highlight w:val="cyan"/>
          <w:lang w:val="fi-FI"/>
        </w:rPr>
        <w:t>ista</w:t>
      </w:r>
      <w:r w:rsidR="00896AD5">
        <w:rPr>
          <w:highlight w:val="cyan"/>
          <w:lang w:val="fi-FI"/>
        </w:rPr>
        <w:t xml:space="preserve">, </w:t>
      </w:r>
      <w:r>
        <w:rPr>
          <w:highlight w:val="cyan"/>
          <w:lang w:val="fi-FI"/>
        </w:rPr>
        <w:t>–</w:t>
      </w:r>
      <w:r w:rsidR="00896AD5">
        <w:rPr>
          <w:highlight w:val="cyan"/>
          <w:lang w:val="fi-FI"/>
        </w:rPr>
        <w:t>ohjelm</w:t>
      </w:r>
      <w:r w:rsidR="004A2400">
        <w:rPr>
          <w:highlight w:val="cyan"/>
          <w:lang w:val="fi-FI"/>
        </w:rPr>
        <w:t>ista</w:t>
      </w:r>
      <w:r w:rsidR="00896AD5">
        <w:rPr>
          <w:highlight w:val="cyan"/>
          <w:lang w:val="fi-FI"/>
        </w:rPr>
        <w:t xml:space="preserve"> sekä –kaavakke</w:t>
      </w:r>
      <w:r w:rsidR="004A2400">
        <w:rPr>
          <w:highlight w:val="cyan"/>
          <w:lang w:val="fi-FI"/>
        </w:rPr>
        <w:t>ista</w:t>
      </w:r>
      <w:r w:rsidR="00896AD5">
        <w:rPr>
          <w:highlight w:val="cyan"/>
          <w:lang w:val="fi-FI"/>
        </w:rPr>
        <w:t xml:space="preserve">. </w:t>
      </w:r>
      <w:proofErr w:type="gramStart"/>
      <w:r w:rsidR="00896AD5">
        <w:rPr>
          <w:highlight w:val="cyan"/>
          <w:lang w:val="fi-FI"/>
        </w:rPr>
        <w:t>T</w:t>
      </w:r>
      <w:r w:rsidR="00CF2D6F">
        <w:rPr>
          <w:highlight w:val="cyan"/>
          <w:lang w:val="fi-FI"/>
        </w:rPr>
        <w:t>ässä  kannattaa</w:t>
      </w:r>
      <w:proofErr w:type="gramEnd"/>
      <w:r w:rsidR="00CF2D6F">
        <w:rPr>
          <w:highlight w:val="cyan"/>
          <w:lang w:val="fi-FI"/>
        </w:rPr>
        <w:t xml:space="preserve"> viitata</w:t>
      </w:r>
      <w:r w:rsidR="00C96F56">
        <w:rPr>
          <w:highlight w:val="cyan"/>
          <w:lang w:val="fi-FI"/>
        </w:rPr>
        <w:t xml:space="preserve"> erilliseen</w:t>
      </w:r>
      <w:r w:rsidR="00CF2D6F">
        <w:rPr>
          <w:highlight w:val="cyan"/>
          <w:lang w:val="fi-FI"/>
        </w:rPr>
        <w:t xml:space="preserve"> </w:t>
      </w:r>
      <w:r w:rsidR="00C96F56">
        <w:rPr>
          <w:highlight w:val="cyan"/>
          <w:lang w:val="fi-FI"/>
        </w:rPr>
        <w:t>liiteluetteloon</w:t>
      </w:r>
      <w:r w:rsidR="00CF2D6F">
        <w:rPr>
          <w:highlight w:val="cyan"/>
          <w:lang w:val="fi-FI"/>
        </w:rPr>
        <w:t>, josta löytyy viittaukset erillisiin</w:t>
      </w:r>
      <w:r w:rsidR="00896AD5">
        <w:rPr>
          <w:highlight w:val="cyan"/>
          <w:lang w:val="fi-FI"/>
        </w:rPr>
        <w:t xml:space="preserve"> </w:t>
      </w:r>
      <w:r w:rsidR="00CF2D6F">
        <w:rPr>
          <w:highlight w:val="cyan"/>
          <w:lang w:val="fi-FI"/>
        </w:rPr>
        <w:t>koulutus</w:t>
      </w:r>
      <w:r w:rsidR="00896AD5">
        <w:rPr>
          <w:highlight w:val="cyan"/>
          <w:lang w:val="fi-FI"/>
        </w:rPr>
        <w:t>dokumentteihin ja niiden revisioihin</w:t>
      </w:r>
      <w:r w:rsidRPr="00FF0DA5">
        <w:rPr>
          <w:highlight w:val="cyan"/>
          <w:lang w:val="fi-FI"/>
        </w:rPr>
        <w:t>&gt;</w:t>
      </w:r>
    </w:p>
    <w:p w14:paraId="7AEEC270" w14:textId="77777777" w:rsidR="00C64DCD" w:rsidRDefault="00C64DCD" w:rsidP="00C64DCD">
      <w:pPr>
        <w:pStyle w:val="Luettelokappale"/>
        <w:spacing w:line="240" w:lineRule="atLeast"/>
        <w:ind w:left="360"/>
        <w:outlineLvl w:val="0"/>
        <w:rPr>
          <w:b/>
          <w:lang w:val="fi-FI"/>
        </w:rPr>
      </w:pPr>
    </w:p>
    <w:p w14:paraId="604EBE7B" w14:textId="27618A95" w:rsidR="001D4373" w:rsidRDefault="001D4373" w:rsidP="00182F26">
      <w:pPr>
        <w:pStyle w:val="Luettelokappale"/>
        <w:numPr>
          <w:ilvl w:val="0"/>
          <w:numId w:val="38"/>
        </w:numPr>
        <w:spacing w:line="240" w:lineRule="atLeast"/>
        <w:outlineLvl w:val="0"/>
        <w:rPr>
          <w:b/>
          <w:lang w:val="fi-FI"/>
        </w:rPr>
      </w:pPr>
      <w:bookmarkStart w:id="334" w:name="_Toc20375816"/>
      <w:r>
        <w:rPr>
          <w:b/>
          <w:lang w:val="fi-FI"/>
        </w:rPr>
        <w:t>KOULUTUSMENETELMÄT</w:t>
      </w:r>
      <w:bookmarkEnd w:id="334"/>
    </w:p>
    <w:p w14:paraId="05768F35" w14:textId="12826D97" w:rsidR="00396DF5" w:rsidRPr="00172491" w:rsidRDefault="00396DF5" w:rsidP="00396DF5">
      <w:pPr>
        <w:pStyle w:val="Luettelokappale"/>
        <w:spacing w:line="240" w:lineRule="atLeast"/>
        <w:ind w:left="360"/>
        <w:rPr>
          <w:lang w:val="fi-FI"/>
        </w:rPr>
      </w:pPr>
      <w:r>
        <w:rPr>
          <w:highlight w:val="cyan"/>
          <w:lang w:val="fi-FI"/>
        </w:rPr>
        <w:t xml:space="preserve">&lt;Kuvaa tässä yhtiön käyttämät koulutusmenetelmät sisältäen </w:t>
      </w:r>
      <w:proofErr w:type="gramStart"/>
      <w:r>
        <w:rPr>
          <w:highlight w:val="cyan"/>
          <w:lang w:val="fi-FI"/>
        </w:rPr>
        <w:t>menetelmät</w:t>
      </w:r>
      <w:proofErr w:type="gramEnd"/>
      <w:r>
        <w:rPr>
          <w:highlight w:val="cyan"/>
          <w:lang w:val="fi-FI"/>
        </w:rPr>
        <w:t xml:space="preserve"> mikäli henkilö ei läpäise koulutuksia tai tarkastuksia</w:t>
      </w:r>
      <w:r w:rsidRPr="00FF0DA5">
        <w:rPr>
          <w:highlight w:val="cyan"/>
          <w:lang w:val="fi-FI"/>
        </w:rPr>
        <w:t>&gt;</w:t>
      </w:r>
    </w:p>
    <w:p w14:paraId="322158AC" w14:textId="77777777" w:rsidR="00396DF5" w:rsidRDefault="00396DF5" w:rsidP="00396DF5">
      <w:pPr>
        <w:pStyle w:val="Luettelokappale"/>
        <w:spacing w:line="240" w:lineRule="atLeast"/>
        <w:ind w:left="360"/>
        <w:outlineLvl w:val="0"/>
        <w:rPr>
          <w:b/>
          <w:lang w:val="fi-FI"/>
        </w:rPr>
      </w:pPr>
    </w:p>
    <w:p w14:paraId="21A4E748" w14:textId="33F3D558" w:rsidR="001D4373" w:rsidRDefault="001D4373" w:rsidP="00EC231C">
      <w:pPr>
        <w:pStyle w:val="Luettelokappale"/>
        <w:numPr>
          <w:ilvl w:val="0"/>
          <w:numId w:val="38"/>
        </w:numPr>
        <w:spacing w:line="240" w:lineRule="atLeast"/>
        <w:outlineLvl w:val="0"/>
        <w:rPr>
          <w:b/>
          <w:lang w:val="fi-FI"/>
        </w:rPr>
      </w:pPr>
      <w:bookmarkStart w:id="335" w:name="_Toc20375817"/>
      <w:r>
        <w:rPr>
          <w:b/>
          <w:lang w:val="fi-FI"/>
        </w:rPr>
        <w:t>KOULUTUSDOKUMENTAATION HALLINTA JA SÄILYTYS</w:t>
      </w:r>
      <w:r w:rsidR="00C150BD">
        <w:rPr>
          <w:b/>
          <w:lang w:val="fi-FI"/>
        </w:rPr>
        <w:t xml:space="preserve"> (</w:t>
      </w:r>
      <w:r w:rsidR="00EC231C" w:rsidRPr="00EC231C">
        <w:rPr>
          <w:b/>
          <w:lang w:val="fi-FI"/>
        </w:rPr>
        <w:t>AMC2 BOP.ADD.205</w:t>
      </w:r>
      <w:r w:rsidR="00EC231C">
        <w:rPr>
          <w:b/>
          <w:lang w:val="fi-FI"/>
        </w:rPr>
        <w:t>.(e)</w:t>
      </w:r>
      <w:r w:rsidR="00C150BD">
        <w:rPr>
          <w:b/>
          <w:lang w:val="fi-FI"/>
        </w:rPr>
        <w:t>)</w:t>
      </w:r>
      <w:bookmarkEnd w:id="335"/>
    </w:p>
    <w:p w14:paraId="4F68047C" w14:textId="7298BD00" w:rsidR="00396DF5" w:rsidRPr="00172491" w:rsidRDefault="00396DF5" w:rsidP="00396DF5">
      <w:pPr>
        <w:pStyle w:val="Luettelokappale"/>
        <w:spacing w:line="240" w:lineRule="atLeast"/>
        <w:ind w:left="360"/>
        <w:rPr>
          <w:lang w:val="fi-FI"/>
        </w:rPr>
      </w:pPr>
      <w:r>
        <w:rPr>
          <w:highlight w:val="cyan"/>
          <w:lang w:val="fi-FI"/>
        </w:rPr>
        <w:t xml:space="preserve">&lt;Kuvaa </w:t>
      </w:r>
      <w:proofErr w:type="gramStart"/>
      <w:r>
        <w:rPr>
          <w:highlight w:val="cyan"/>
          <w:lang w:val="fi-FI"/>
        </w:rPr>
        <w:t>tässä</w:t>
      </w:r>
      <w:proofErr w:type="gramEnd"/>
      <w:r>
        <w:rPr>
          <w:highlight w:val="cyan"/>
          <w:lang w:val="fi-FI"/>
        </w:rPr>
        <w:t xml:space="preserve"> miten ja missä hallitaan ja säilytetään yhtiön koulutusdokume</w:t>
      </w:r>
      <w:r w:rsidR="00896AD5">
        <w:rPr>
          <w:highlight w:val="cyan"/>
          <w:lang w:val="fi-FI"/>
        </w:rPr>
        <w:t>ntaatio</w:t>
      </w:r>
      <w:r>
        <w:rPr>
          <w:highlight w:val="cyan"/>
          <w:lang w:val="fi-FI"/>
        </w:rPr>
        <w:t xml:space="preserve"> ja niiden säilytysajat</w:t>
      </w:r>
      <w:r w:rsidR="009B68CF">
        <w:rPr>
          <w:highlight w:val="cyan"/>
          <w:lang w:val="fi-FI"/>
        </w:rPr>
        <w:t xml:space="preserve"> =&gt; viittaus OM-A kohtaan 2.1.3</w:t>
      </w:r>
      <w:r w:rsidRPr="00FF0DA5">
        <w:rPr>
          <w:highlight w:val="cyan"/>
          <w:lang w:val="fi-FI"/>
        </w:rPr>
        <w:t>&gt;</w:t>
      </w:r>
    </w:p>
    <w:p w14:paraId="30B2F427" w14:textId="77777777" w:rsidR="00396DF5" w:rsidRPr="001D4373" w:rsidRDefault="00396DF5" w:rsidP="00396DF5">
      <w:pPr>
        <w:pStyle w:val="Luettelokappale"/>
        <w:spacing w:line="240" w:lineRule="atLeast"/>
        <w:ind w:left="360"/>
        <w:outlineLvl w:val="0"/>
        <w:rPr>
          <w:b/>
          <w:lang w:val="fi-FI"/>
        </w:rPr>
      </w:pPr>
    </w:p>
    <w:p w14:paraId="76740FFB" w14:textId="77777777" w:rsidR="0075201B" w:rsidRPr="0075201B" w:rsidRDefault="0075201B" w:rsidP="0075201B">
      <w:pPr>
        <w:spacing w:line="240" w:lineRule="atLeast"/>
        <w:outlineLvl w:val="0"/>
        <w:rPr>
          <w:b/>
          <w:lang w:val="fi-FI"/>
        </w:rPr>
      </w:pPr>
    </w:p>
    <w:p w14:paraId="414DF1BB" w14:textId="77777777" w:rsidR="007B7106" w:rsidRPr="007B7106" w:rsidRDefault="007B7106" w:rsidP="007B7106">
      <w:pPr>
        <w:spacing w:line="240" w:lineRule="atLeast"/>
        <w:outlineLvl w:val="0"/>
        <w:rPr>
          <w:b/>
          <w:lang w:val="fi-FI"/>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0E6510C9" w14:textId="77777777" w:rsidR="00DD2708" w:rsidRPr="007F7206" w:rsidRDefault="00DD2708" w:rsidP="00621A4D">
      <w:pPr>
        <w:spacing w:line="240" w:lineRule="atLeast"/>
        <w:rPr>
          <w:lang w:val="fi-FI"/>
        </w:rPr>
      </w:pPr>
    </w:p>
    <w:sectPr w:rsidR="00DD2708" w:rsidRPr="007F7206" w:rsidSect="000A2A64">
      <w:headerReference w:type="even" r:id="rId13"/>
      <w:headerReference w:type="first" r:id="rId14"/>
      <w:pgSz w:w="11907" w:h="16839"/>
      <w:pgMar w:top="1560" w:right="1417" w:bottom="993" w:left="1276" w:header="720" w:footer="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29C6" w14:textId="77777777" w:rsidR="001932B0" w:rsidRDefault="001932B0" w:rsidP="007A083A">
      <w:r>
        <w:separator/>
      </w:r>
    </w:p>
    <w:p w14:paraId="73033D36" w14:textId="77777777" w:rsidR="001932B0" w:rsidRDefault="001932B0"/>
  </w:endnote>
  <w:endnote w:type="continuationSeparator" w:id="0">
    <w:p w14:paraId="4416552D" w14:textId="77777777" w:rsidR="001932B0" w:rsidRDefault="001932B0" w:rsidP="007A083A">
      <w:r>
        <w:continuationSeparator/>
      </w:r>
    </w:p>
    <w:p w14:paraId="27CE7DE9" w14:textId="77777777" w:rsidR="001932B0" w:rsidRDefault="0019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NIOO+Arial">
    <w:altName w:val="Arial"/>
    <w:panose1 w:val="00000000000000000000"/>
    <w:charset w:val="00"/>
    <w:family w:val="swiss"/>
    <w:notTrueType/>
    <w:pitch w:val="default"/>
    <w:sig w:usb0="00000003" w:usb1="00000000" w:usb2="00000000" w:usb3="00000000" w:csb0="00000001" w:csb1="00000000"/>
  </w:font>
  <w:font w:name="BMJOPD+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E95E" w14:textId="026C5A5A" w:rsidR="001932B0" w:rsidRPr="00835476" w:rsidRDefault="001932B0" w:rsidP="00A05051">
    <w:pPr>
      <w:tabs>
        <w:tab w:val="left" w:pos="2625"/>
        <w:tab w:val="right" w:pos="9072"/>
        <w:tab w:val="right" w:pos="20838"/>
      </w:tabs>
      <w:ind w:right="567"/>
      <w:rPr>
        <w:i/>
        <w:sz w:val="16"/>
        <w:szCs w:val="16"/>
      </w:rPr>
    </w:pPr>
    <w:proofErr w:type="spellStart"/>
    <w:r>
      <w:rPr>
        <w:i/>
        <w:sz w:val="16"/>
        <w:szCs w:val="16"/>
      </w:rPr>
      <w:t>Revisio</w:t>
    </w:r>
    <w:proofErr w:type="spellEnd"/>
    <w:r>
      <w:rPr>
        <w:i/>
        <w:sz w:val="16"/>
        <w:szCs w:val="16"/>
      </w:rPr>
      <w:t xml:space="preserve"> </w:t>
    </w:r>
    <w:r w:rsidRPr="008E0801">
      <w:rPr>
        <w:i/>
        <w:sz w:val="16"/>
        <w:szCs w:val="16"/>
        <w:highlight w:val="cyan"/>
      </w:rPr>
      <w:t xml:space="preserve">1 – </w:t>
    </w:r>
    <w:proofErr w:type="spellStart"/>
    <w:r w:rsidRPr="008E0801">
      <w:rPr>
        <w:i/>
        <w:sz w:val="16"/>
        <w:szCs w:val="16"/>
        <w:highlight w:val="cyan"/>
      </w:rPr>
      <w:t>pp.kk.vvvv</w:t>
    </w:r>
    <w:proofErr w:type="spellEnd"/>
    <w:r>
      <w:rPr>
        <w:i/>
        <w:sz w:val="16"/>
        <w:szCs w:val="16"/>
      </w:rPr>
      <w:tab/>
    </w:r>
    <w:r>
      <w:rPr>
        <w:i/>
        <w:sz w:val="16"/>
        <w:szCs w:val="16"/>
      </w:rPr>
      <w:tab/>
    </w:r>
    <w:r w:rsidRPr="00835476">
      <w:rPr>
        <w:i/>
        <w:sz w:val="16"/>
        <w:szCs w:val="16"/>
      </w:rPr>
      <w:t xml:space="preserve">Page </w:t>
    </w:r>
    <w:r w:rsidRPr="00835476">
      <w:rPr>
        <w:i/>
        <w:sz w:val="16"/>
        <w:szCs w:val="16"/>
      </w:rPr>
      <w:fldChar w:fldCharType="begin"/>
    </w:r>
    <w:r w:rsidRPr="00835476">
      <w:rPr>
        <w:i/>
        <w:sz w:val="16"/>
        <w:szCs w:val="16"/>
      </w:rPr>
      <w:instrText xml:space="preserve"> PAGE </w:instrText>
    </w:r>
    <w:r w:rsidRPr="00835476">
      <w:rPr>
        <w:i/>
        <w:sz w:val="16"/>
        <w:szCs w:val="16"/>
      </w:rPr>
      <w:fldChar w:fldCharType="separate"/>
    </w:r>
    <w:r w:rsidR="001F35C3">
      <w:rPr>
        <w:i/>
        <w:noProof/>
        <w:sz w:val="16"/>
        <w:szCs w:val="16"/>
      </w:rPr>
      <w:t>21</w:t>
    </w:r>
    <w:r w:rsidRPr="00835476">
      <w:rPr>
        <w:i/>
        <w:sz w:val="16"/>
        <w:szCs w:val="16"/>
      </w:rPr>
      <w:fldChar w:fldCharType="end"/>
    </w:r>
    <w:r w:rsidRPr="00835476">
      <w:rPr>
        <w:i/>
        <w:sz w:val="16"/>
        <w:szCs w:val="16"/>
      </w:rPr>
      <w:t xml:space="preserve"> of </w:t>
    </w:r>
    <w:r w:rsidRPr="00835476">
      <w:rPr>
        <w:i/>
        <w:sz w:val="16"/>
        <w:szCs w:val="16"/>
      </w:rPr>
      <w:fldChar w:fldCharType="begin"/>
    </w:r>
    <w:r w:rsidRPr="00835476">
      <w:rPr>
        <w:i/>
        <w:sz w:val="16"/>
        <w:szCs w:val="16"/>
      </w:rPr>
      <w:instrText xml:space="preserve"> NUMPAGES </w:instrText>
    </w:r>
    <w:r w:rsidRPr="00835476">
      <w:rPr>
        <w:i/>
        <w:sz w:val="16"/>
        <w:szCs w:val="16"/>
      </w:rPr>
      <w:fldChar w:fldCharType="separate"/>
    </w:r>
    <w:r w:rsidR="001F35C3">
      <w:rPr>
        <w:i/>
        <w:noProof/>
        <w:sz w:val="16"/>
        <w:szCs w:val="16"/>
      </w:rPr>
      <w:t>25</w:t>
    </w:r>
    <w:r w:rsidRPr="00835476">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24B2" w14:textId="77777777" w:rsidR="001932B0" w:rsidRDefault="001932B0" w:rsidP="007A083A">
      <w:r>
        <w:separator/>
      </w:r>
    </w:p>
    <w:p w14:paraId="6AC09D59" w14:textId="77777777" w:rsidR="001932B0" w:rsidRDefault="001932B0"/>
  </w:footnote>
  <w:footnote w:type="continuationSeparator" w:id="0">
    <w:p w14:paraId="02D1D102" w14:textId="77777777" w:rsidR="001932B0" w:rsidRDefault="001932B0" w:rsidP="007A083A">
      <w:r>
        <w:continuationSeparator/>
      </w:r>
    </w:p>
    <w:p w14:paraId="464BEFE6" w14:textId="77777777" w:rsidR="001932B0" w:rsidRDefault="001932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88F1" w14:textId="60E452FF" w:rsidR="001932B0" w:rsidRPr="001E3E40" w:rsidRDefault="001932B0" w:rsidP="00A05051">
    <w:pPr>
      <w:pStyle w:val="Yltunniste"/>
      <w:tabs>
        <w:tab w:val="clear" w:pos="4513"/>
        <w:tab w:val="clear" w:pos="9026"/>
        <w:tab w:val="left" w:pos="6000"/>
        <w:tab w:val="right" w:pos="14317"/>
      </w:tabs>
      <w:rPr>
        <w:i/>
        <w:lang w:val="fi-FI"/>
      </w:rPr>
    </w:pPr>
    <w:r w:rsidRPr="008E0801">
      <w:rPr>
        <w:i/>
        <w:sz w:val="16"/>
        <w:highlight w:val="cyan"/>
        <w:lang w:val="fi-FI"/>
      </w:rPr>
      <w:t>&lt;Yhtiön nimi ja logo&gt;</w:t>
    </w:r>
    <w:r>
      <w:rPr>
        <w:i/>
        <w:sz w:val="16"/>
        <w:lang w:val="fi-FI"/>
      </w:rPr>
      <w:tab/>
      <w:t>Lentotoimintakäsikirja (OM)</w:t>
    </w:r>
    <w:r w:rsidRPr="001E3E40">
      <w:rPr>
        <w:i/>
        <w:sz w:val="16"/>
        <w:lang w:val="fi-FI"/>
      </w:rPr>
      <w:tab/>
      <w:t xml:space="preserve">Standard Operating </w:t>
    </w:r>
    <w:proofErr w:type="spellStart"/>
    <w:r w:rsidRPr="001E3E40">
      <w:rPr>
        <w:i/>
        <w:sz w:val="16"/>
        <w:lang w:val="fi-FI"/>
      </w:rPr>
      <w:t>Procedure</w:t>
    </w:r>
    <w:proofErr w:type="spellEnd"/>
    <w:r w:rsidRPr="001E3E40">
      <w:rPr>
        <w:i/>
        <w:sz w:val="16"/>
        <w:lang w:val="fi-FI"/>
      </w:rPr>
      <w:t xml:space="preserve"> (SOP)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15B6" w14:textId="77777777" w:rsidR="001932B0" w:rsidRDefault="001932B0">
    <w:pPr>
      <w:pStyle w:val="Yltunniste"/>
    </w:pPr>
  </w:p>
  <w:p w14:paraId="5E67B125" w14:textId="77777777" w:rsidR="001932B0" w:rsidRDefault="001932B0"/>
  <w:p w14:paraId="4B03C3F7" w14:textId="77777777" w:rsidR="001932B0" w:rsidRDefault="001932B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BFE" w14:textId="77777777" w:rsidR="001932B0" w:rsidRDefault="001932B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506"/>
    <w:lvl w:ilvl="0">
      <w:start w:val="1"/>
      <w:numFmt w:val="decimal"/>
      <w:pStyle w:val="Numeroituluettelo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842C12"/>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3" w15:restartNumberingAfterBreak="0">
    <w:nsid w:val="0CC50107"/>
    <w:multiLevelType w:val="hybridMultilevel"/>
    <w:tmpl w:val="9AF64D1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CE85528"/>
    <w:multiLevelType w:val="singleLevel"/>
    <w:tmpl w:val="7BA29BAC"/>
    <w:name w:val="List Bullet 4"/>
    <w:lvl w:ilvl="0">
      <w:start w:val="1"/>
      <w:numFmt w:val="bullet"/>
      <w:pStyle w:val="Merkittyluettelo3"/>
      <w:lvlText w:val=""/>
      <w:lvlJc w:val="left"/>
      <w:pPr>
        <w:tabs>
          <w:tab w:val="num" w:pos="1134"/>
        </w:tabs>
        <w:ind w:left="1134" w:hanging="283"/>
      </w:pPr>
      <w:rPr>
        <w:rFonts w:ascii="Symbol" w:hAnsi="Symbol"/>
      </w:rPr>
    </w:lvl>
  </w:abstractNum>
  <w:abstractNum w:abstractNumId="5" w15:restartNumberingAfterBreak="0">
    <w:nsid w:val="0E557D20"/>
    <w:multiLevelType w:val="singleLevel"/>
    <w:tmpl w:val="29AE4C22"/>
    <w:name w:val="List Number 2"/>
    <w:lvl w:ilvl="0">
      <w:start w:val="1"/>
      <w:numFmt w:val="bullet"/>
      <w:pStyle w:val="Merkittyluettelo2"/>
      <w:lvlText w:val=""/>
      <w:lvlJc w:val="left"/>
      <w:pPr>
        <w:tabs>
          <w:tab w:val="num" w:pos="1134"/>
        </w:tabs>
        <w:ind w:left="1134" w:hanging="283"/>
      </w:pPr>
      <w:rPr>
        <w:rFonts w:ascii="Symbol" w:hAnsi="Symbol"/>
      </w:rPr>
    </w:lvl>
  </w:abstractNum>
  <w:abstractNum w:abstractNumId="6" w15:restartNumberingAfterBreak="0">
    <w:nsid w:val="0FCC3A5D"/>
    <w:multiLevelType w:val="multilevel"/>
    <w:tmpl w:val="E7F2AC2E"/>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C32F8E"/>
    <w:multiLevelType w:val="singleLevel"/>
    <w:tmpl w:val="7D32806C"/>
    <w:name w:val="List Number 3"/>
    <w:lvl w:ilvl="0">
      <w:start w:val="1"/>
      <w:numFmt w:val="decimal"/>
      <w:lvlText w:val="(%1)"/>
      <w:lvlJc w:val="left"/>
      <w:pPr>
        <w:tabs>
          <w:tab w:val="num" w:pos="709"/>
        </w:tabs>
        <w:ind w:left="709" w:hanging="709"/>
      </w:pPr>
      <w:rPr>
        <w:rFonts w:cs="Times New Roman"/>
      </w:rPr>
    </w:lvl>
  </w:abstractNum>
  <w:abstractNum w:abstractNumId="8"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7349BE"/>
    <w:multiLevelType w:val="singleLevel"/>
    <w:tmpl w:val="63CC21A2"/>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10" w15:restartNumberingAfterBreak="0">
    <w:nsid w:val="19FF73AD"/>
    <w:multiLevelType w:val="hybridMultilevel"/>
    <w:tmpl w:val="130E42E4"/>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11" w15:restartNumberingAfterBreak="0">
    <w:nsid w:val="1F511391"/>
    <w:multiLevelType w:val="hybridMultilevel"/>
    <w:tmpl w:val="BE821EE6"/>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12" w15:restartNumberingAfterBreak="0">
    <w:nsid w:val="27AA4D49"/>
    <w:multiLevelType w:val="multilevel"/>
    <w:tmpl w:val="21BEC532"/>
    <w:name w:val="Tiret 0"/>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8A91954"/>
    <w:multiLevelType w:val="multilevel"/>
    <w:tmpl w:val="11D0D524"/>
    <w:lvl w:ilvl="0">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15" w15:restartNumberingAfterBreak="0">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6" w15:restartNumberingAfterBreak="0">
    <w:nsid w:val="2F1B6DD0"/>
    <w:multiLevelType w:val="multilevel"/>
    <w:tmpl w:val="04090023"/>
    <w:styleLink w:val="Artikkeliosa"/>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8" w15:restartNumberingAfterBreak="0">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19" w15:restartNumberingAfterBreak="0">
    <w:nsid w:val="3CE01B0D"/>
    <w:multiLevelType w:val="hybridMultilevel"/>
    <w:tmpl w:val="FB2EC974"/>
    <w:lvl w:ilvl="0" w:tplc="FA147F62">
      <w:start w:val="42"/>
      <w:numFmt w:val="bullet"/>
      <w:lvlText w:val="-"/>
      <w:lvlJc w:val="left"/>
      <w:pPr>
        <w:ind w:left="1512" w:hanging="360"/>
      </w:pPr>
      <w:rPr>
        <w:rFonts w:ascii="Verdana" w:eastAsia="Times New Roman" w:hAnsi="Verdana" w:cs="Times New Roman"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20" w15:restartNumberingAfterBreak="0">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21"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3" w15:restartNumberingAfterBreak="0">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4" w15:restartNumberingAfterBreak="0">
    <w:nsid w:val="43794262"/>
    <w:multiLevelType w:val="multilevel"/>
    <w:tmpl w:val="D8BE94DA"/>
    <w:lvl w:ilvl="0">
      <w:start w:val="1"/>
      <w:numFmt w:val="decimal"/>
      <w:lvlRestart w:val="0"/>
      <w:pStyle w:val="Numeroituluettelo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3FD0FC4"/>
    <w:multiLevelType w:val="hybridMultilevel"/>
    <w:tmpl w:val="E9064B06"/>
    <w:lvl w:ilvl="0" w:tplc="040B0001">
      <w:start w:val="1"/>
      <w:numFmt w:val="bullet"/>
      <w:lvlText w:val=""/>
      <w:lvlJc w:val="left"/>
      <w:pPr>
        <w:ind w:left="1664" w:hanging="360"/>
      </w:pPr>
      <w:rPr>
        <w:rFonts w:ascii="Symbol" w:hAnsi="Symbol"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6" w15:restartNumberingAfterBreak="0">
    <w:nsid w:val="45842BB8"/>
    <w:multiLevelType w:val="singleLevel"/>
    <w:tmpl w:val="9EB6589E"/>
    <w:lvl w:ilvl="0">
      <w:start w:val="1"/>
      <w:numFmt w:val="bullet"/>
      <w:pStyle w:val="Merkittyluettelo4"/>
      <w:lvlText w:val=""/>
      <w:lvlJc w:val="left"/>
      <w:pPr>
        <w:tabs>
          <w:tab w:val="num" w:pos="1134"/>
        </w:tabs>
        <w:ind w:left="1134" w:hanging="283"/>
      </w:pPr>
      <w:rPr>
        <w:rFonts w:ascii="Symbol" w:hAnsi="Symbol"/>
      </w:rPr>
    </w:lvl>
  </w:abstractNum>
  <w:abstractNum w:abstractNumId="27" w15:restartNumberingAfterBreak="0">
    <w:nsid w:val="481215EA"/>
    <w:multiLevelType w:val="multilevel"/>
    <w:tmpl w:val="63844F48"/>
    <w:lvl w:ilvl="0">
      <w:start w:val="1"/>
      <w:numFmt w:val="decimal"/>
      <w:lvlRestart w:val="0"/>
      <w:pStyle w:val="Numeroituluettelo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9C8346C"/>
    <w:multiLevelType w:val="multilevel"/>
    <w:tmpl w:val="4EC6600C"/>
    <w:name w:val="Tiret 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C4532A2"/>
    <w:multiLevelType w:val="hybridMultilevel"/>
    <w:tmpl w:val="E93AFEA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4DEA5405"/>
    <w:multiLevelType w:val="hybridMultilevel"/>
    <w:tmpl w:val="FC6EAA5C"/>
    <w:lvl w:ilvl="0" w:tplc="FA147F62">
      <w:start w:val="42"/>
      <w:numFmt w:val="bullet"/>
      <w:lvlText w:val="-"/>
      <w:lvlJc w:val="left"/>
      <w:pPr>
        <w:ind w:left="1440" w:hanging="360"/>
      </w:pPr>
      <w:rPr>
        <w:rFonts w:ascii="Verdana" w:eastAsia="Times New Roman" w:hAnsi="Verdana"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4EF726F6"/>
    <w:multiLevelType w:val="multilevel"/>
    <w:tmpl w:val="B914DC08"/>
    <w:lvl w:ilvl="0">
      <w:start w:val="8"/>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32" w15:restartNumberingAfterBreak="0">
    <w:nsid w:val="54103783"/>
    <w:multiLevelType w:val="hybridMultilevel"/>
    <w:tmpl w:val="E2D0DF5C"/>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54620D1F"/>
    <w:multiLevelType w:val="multilevel"/>
    <w:tmpl w:val="18E2F432"/>
    <w:lvl w:ilvl="0">
      <w:start w:val="1"/>
      <w:numFmt w:val="decimal"/>
      <w:lvlRestart w:val="0"/>
      <w:pStyle w:val="Numeroituluettel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5BE138C"/>
    <w:multiLevelType w:val="multilevel"/>
    <w:tmpl w:val="ADD09FF6"/>
    <w:lvl w:ilvl="0">
      <w:start w:val="1"/>
      <w:numFmt w:val="decimal"/>
      <w:lvlRestart w:val="0"/>
      <w:pStyle w:val="Numeroituluettelo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60F45FC"/>
    <w:multiLevelType w:val="singleLevel"/>
    <w:tmpl w:val="3F3EA308"/>
    <w:lvl w:ilvl="0">
      <w:start w:val="1"/>
      <w:numFmt w:val="bullet"/>
      <w:pStyle w:val="Merkittyluettelo"/>
      <w:lvlText w:val=""/>
      <w:lvlJc w:val="left"/>
      <w:pPr>
        <w:tabs>
          <w:tab w:val="num" w:pos="283"/>
        </w:tabs>
        <w:ind w:left="283" w:hanging="283"/>
      </w:pPr>
      <w:rPr>
        <w:rFonts w:ascii="Symbol" w:hAnsi="Symbol"/>
      </w:rPr>
    </w:lvl>
  </w:abstractNum>
  <w:abstractNum w:abstractNumId="36" w15:restartNumberingAfterBreak="0">
    <w:nsid w:val="576A32C9"/>
    <w:multiLevelType w:val="multilevel"/>
    <w:tmpl w:val="FC9E03FC"/>
    <w:name w:val="__9"/>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25110FB"/>
    <w:multiLevelType w:val="hybridMultilevel"/>
    <w:tmpl w:val="E1089C4E"/>
    <w:lvl w:ilvl="0" w:tplc="CC7663AE">
      <w:start w:val="1"/>
      <w:numFmt w:val="bullet"/>
      <w:pStyle w:val="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2686E"/>
    <w:multiLevelType w:val="singleLevel"/>
    <w:tmpl w:val="6292DC68"/>
    <w:name w:val="__44"/>
    <w:lvl w:ilvl="0">
      <w:start w:val="1"/>
      <w:numFmt w:val="bullet"/>
      <w:pStyle w:val="ListDash1"/>
      <w:lvlText w:val="–"/>
      <w:lvlJc w:val="left"/>
      <w:pPr>
        <w:tabs>
          <w:tab w:val="num" w:pos="1134"/>
        </w:tabs>
        <w:ind w:left="1134" w:hanging="283"/>
      </w:pPr>
      <w:rPr>
        <w:rFonts w:ascii="Times New Roman" w:hAnsi="Times New Roman"/>
      </w:rPr>
    </w:lvl>
  </w:abstractNum>
  <w:abstractNum w:abstractNumId="39" w15:restartNumberingAfterBreak="0">
    <w:nsid w:val="630E4DAD"/>
    <w:multiLevelType w:val="singleLevel"/>
    <w:tmpl w:val="DC928774"/>
    <w:name w:val="Default"/>
    <w:lvl w:ilvl="0">
      <w:start w:val="1"/>
      <w:numFmt w:val="bullet"/>
      <w:pStyle w:val="ListDash3"/>
      <w:lvlText w:val="–"/>
      <w:lvlJc w:val="left"/>
      <w:pPr>
        <w:tabs>
          <w:tab w:val="num" w:pos="1134"/>
        </w:tabs>
        <w:ind w:left="1134" w:hanging="283"/>
      </w:pPr>
      <w:rPr>
        <w:rFonts w:ascii="Times New Roman" w:hAnsi="Times New Roman"/>
      </w:rPr>
    </w:lvl>
  </w:abstractNum>
  <w:abstractNum w:abstractNumId="40" w15:restartNumberingAfterBreak="0">
    <w:nsid w:val="65D72AF1"/>
    <w:multiLevelType w:val="multilevel"/>
    <w:tmpl w:val="0409001F"/>
    <w:name w:val="List Number 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7EC134D"/>
    <w:multiLevelType w:val="singleLevel"/>
    <w:tmpl w:val="C9963BB4"/>
    <w:lvl w:ilvl="0">
      <w:start w:val="1"/>
      <w:numFmt w:val="bullet"/>
      <w:pStyle w:val="Tiret3"/>
      <w:lvlText w:val="–"/>
      <w:lvlJc w:val="left"/>
      <w:pPr>
        <w:tabs>
          <w:tab w:val="num" w:pos="2551"/>
        </w:tabs>
        <w:ind w:left="2551" w:hanging="567"/>
      </w:pPr>
    </w:lvl>
  </w:abstractNum>
  <w:abstractNum w:abstractNumId="42" w15:restartNumberingAfterBreak="0">
    <w:nsid w:val="6A10374D"/>
    <w:multiLevelType w:val="hybridMultilevel"/>
    <w:tmpl w:val="555E722C"/>
    <w:lvl w:ilvl="0" w:tplc="FA147F62">
      <w:start w:val="42"/>
      <w:numFmt w:val="bullet"/>
      <w:lvlText w:val="-"/>
      <w:lvlJc w:val="left"/>
      <w:pPr>
        <w:ind w:left="1152" w:hanging="360"/>
      </w:pPr>
      <w:rPr>
        <w:rFonts w:ascii="Verdana" w:eastAsia="Times New Roman" w:hAnsi="Verdana" w:cs="Times New Roman" w:hint="default"/>
      </w:rPr>
    </w:lvl>
    <w:lvl w:ilvl="1" w:tplc="040B0003">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43" w15:restartNumberingAfterBreak="0">
    <w:nsid w:val="6B783BCF"/>
    <w:multiLevelType w:val="multilevel"/>
    <w:tmpl w:val="821E41C6"/>
    <w:name w:val="List Bullet"/>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6EA80385"/>
    <w:multiLevelType w:val="hybridMultilevel"/>
    <w:tmpl w:val="6B98312E"/>
    <w:lvl w:ilvl="0" w:tplc="FA147F62">
      <w:start w:val="42"/>
      <w:numFmt w:val="bullet"/>
      <w:lvlText w:val="-"/>
      <w:lvlJc w:val="left"/>
      <w:pPr>
        <w:ind w:left="1512" w:hanging="360"/>
      </w:pPr>
      <w:rPr>
        <w:rFonts w:ascii="Verdana" w:eastAsia="Times New Roman" w:hAnsi="Verdana" w:cs="Times New Roman"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45"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6"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7"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8" w15:restartNumberingAfterBreak="0">
    <w:nsid w:val="7F0F3B56"/>
    <w:multiLevelType w:val="singleLevel"/>
    <w:tmpl w:val="175453F2"/>
    <w:lvl w:ilvl="0">
      <w:start w:val="1"/>
      <w:numFmt w:val="bullet"/>
      <w:pStyle w:val="ListDash4"/>
      <w:lvlText w:val="–"/>
      <w:lvlJc w:val="left"/>
      <w:pPr>
        <w:tabs>
          <w:tab w:val="num" w:pos="1134"/>
        </w:tabs>
        <w:ind w:left="1134" w:hanging="283"/>
      </w:pPr>
      <w:rPr>
        <w:rFonts w:ascii="Times New Roman" w:hAnsi="Times New Roman"/>
      </w:rPr>
    </w:lvl>
  </w:abstractNum>
  <w:abstractNum w:abstractNumId="49" w15:restartNumberingAfterBreak="0">
    <w:nsid w:val="7F5B0BD5"/>
    <w:multiLevelType w:val="hybridMultilevel"/>
    <w:tmpl w:val="28CECB3A"/>
    <w:lvl w:ilvl="0" w:tplc="040B0001">
      <w:start w:val="1"/>
      <w:numFmt w:val="bullet"/>
      <w:lvlText w:val=""/>
      <w:lvlJc w:val="left"/>
      <w:pPr>
        <w:ind w:left="1512" w:hanging="360"/>
      </w:pPr>
      <w:rPr>
        <w:rFonts w:ascii="Symbol" w:hAnsi="Symbol"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50" w15:restartNumberingAfterBreak="0">
    <w:nsid w:val="7F7575D0"/>
    <w:multiLevelType w:val="singleLevel"/>
    <w:tmpl w:val="123E1F50"/>
    <w:lvl w:ilvl="0">
      <w:start w:val="1"/>
      <w:numFmt w:val="bullet"/>
      <w:pStyle w:val="ListDash"/>
      <w:lvlText w:val="–"/>
      <w:lvlJc w:val="left"/>
      <w:pPr>
        <w:tabs>
          <w:tab w:val="num" w:pos="283"/>
        </w:tabs>
        <w:ind w:left="283" w:hanging="283"/>
      </w:pPr>
      <w:rPr>
        <w:rFonts w:ascii="Times New Roman" w:hAnsi="Times New Roman"/>
      </w:rPr>
    </w:lvl>
  </w:abstractNum>
  <w:num w:numId="1">
    <w:abstractNumId w:val="40"/>
  </w:num>
  <w:num w:numId="2">
    <w:abstractNumId w:val="8"/>
  </w:num>
  <w:num w:numId="3">
    <w:abstractNumId w:val="16"/>
  </w:num>
  <w:num w:numId="4">
    <w:abstractNumId w:val="1"/>
  </w:num>
  <w:num w:numId="5">
    <w:abstractNumId w:val="0"/>
  </w:num>
  <w:num w:numId="6">
    <w:abstractNumId w:val="35"/>
  </w:num>
  <w:num w:numId="7">
    <w:abstractNumId w:val="2"/>
  </w:num>
  <w:num w:numId="8">
    <w:abstractNumId w:val="5"/>
  </w:num>
  <w:num w:numId="9">
    <w:abstractNumId w:val="4"/>
  </w:num>
  <w:num w:numId="10">
    <w:abstractNumId w:val="26"/>
  </w:num>
  <w:num w:numId="11">
    <w:abstractNumId w:val="50"/>
  </w:num>
  <w:num w:numId="12">
    <w:abstractNumId w:val="38"/>
  </w:num>
  <w:num w:numId="13">
    <w:abstractNumId w:val="9"/>
  </w:num>
  <w:num w:numId="14">
    <w:abstractNumId w:val="39"/>
  </w:num>
  <w:num w:numId="15">
    <w:abstractNumId w:val="48"/>
  </w:num>
  <w:num w:numId="16">
    <w:abstractNumId w:val="33"/>
  </w:num>
  <w:num w:numId="17">
    <w:abstractNumId w:val="21"/>
  </w:num>
  <w:num w:numId="18">
    <w:abstractNumId w:val="24"/>
  </w:num>
  <w:num w:numId="19">
    <w:abstractNumId w:val="27"/>
  </w:num>
  <w:num w:numId="20">
    <w:abstractNumId w:val="34"/>
  </w:num>
  <w:num w:numId="21">
    <w:abstractNumId w:val="6"/>
  </w:num>
  <w:num w:numId="22">
    <w:abstractNumId w:val="47"/>
  </w:num>
  <w:num w:numId="23">
    <w:abstractNumId w:val="17"/>
  </w:num>
  <w:num w:numId="24">
    <w:abstractNumId w:val="14"/>
  </w:num>
  <w:num w:numId="25">
    <w:abstractNumId w:val="41"/>
  </w:num>
  <w:num w:numId="26">
    <w:abstractNumId w:val="45"/>
  </w:num>
  <w:num w:numId="27">
    <w:abstractNumId w:val="46"/>
  </w:num>
  <w:num w:numId="28">
    <w:abstractNumId w:val="23"/>
  </w:num>
  <w:num w:numId="29">
    <w:abstractNumId w:val="18"/>
  </w:num>
  <w:num w:numId="30">
    <w:abstractNumId w:val="22"/>
  </w:num>
  <w:num w:numId="31">
    <w:abstractNumId w:val="15"/>
  </w:num>
  <w:num w:numId="32">
    <w:abstractNumId w:val="20"/>
  </w:num>
  <w:num w:numId="33">
    <w:abstractNumId w:val="37"/>
  </w:num>
  <w:num w:numId="34">
    <w:abstractNumId w:val="13"/>
  </w:num>
  <w:num w:numId="35">
    <w:abstractNumId w:val="42"/>
  </w:num>
  <w:num w:numId="36">
    <w:abstractNumId w:val="32"/>
  </w:num>
  <w:num w:numId="37">
    <w:abstractNumId w:val="29"/>
  </w:num>
  <w:num w:numId="38">
    <w:abstractNumId w:val="3"/>
  </w:num>
  <w:num w:numId="39">
    <w:abstractNumId w:val="25"/>
  </w:num>
  <w:num w:numId="40">
    <w:abstractNumId w:val="49"/>
  </w:num>
  <w:num w:numId="41">
    <w:abstractNumId w:val="11"/>
  </w:num>
  <w:num w:numId="42">
    <w:abstractNumId w:val="10"/>
  </w:num>
  <w:num w:numId="43">
    <w:abstractNumId w:val="31"/>
  </w:num>
  <w:num w:numId="44">
    <w:abstractNumId w:val="30"/>
  </w:num>
  <w:num w:numId="45">
    <w:abstractNumId w:val="19"/>
  </w:num>
  <w:num w:numId="46">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Lw5x\Copylist\CecCons\Template"/>
    <w:docVar w:name="DQCHighlighting" w:val="100"/>
    <w:docVar w:name="DQCRepairStyles" w:val=";Considérant;"/>
    <w:docVar w:name="LW_DocType" w:val="COM"/>
    <w:docVar w:name="VSSDB_IniPath" w:val="\\at100\user\wovo\SEILEG\vss\srcsafe.ini"/>
    <w:docVar w:name="VSSDB_ProjectPath" w:val="$/LegisWrite/DOT/COM"/>
  </w:docVars>
  <w:rsids>
    <w:rsidRoot w:val="003D41E7"/>
    <w:rsid w:val="00001F7A"/>
    <w:rsid w:val="000063AB"/>
    <w:rsid w:val="00007BCD"/>
    <w:rsid w:val="00007DFB"/>
    <w:rsid w:val="000114BE"/>
    <w:rsid w:val="00011CD4"/>
    <w:rsid w:val="00013F18"/>
    <w:rsid w:val="00014C25"/>
    <w:rsid w:val="00014C65"/>
    <w:rsid w:val="00014F1F"/>
    <w:rsid w:val="000151D3"/>
    <w:rsid w:val="0001549E"/>
    <w:rsid w:val="00015EF9"/>
    <w:rsid w:val="00016442"/>
    <w:rsid w:val="00017625"/>
    <w:rsid w:val="00017680"/>
    <w:rsid w:val="00017BE4"/>
    <w:rsid w:val="00020AEE"/>
    <w:rsid w:val="00020D07"/>
    <w:rsid w:val="000220FA"/>
    <w:rsid w:val="00022B72"/>
    <w:rsid w:val="00022DEF"/>
    <w:rsid w:val="00022E15"/>
    <w:rsid w:val="000233AA"/>
    <w:rsid w:val="000239EA"/>
    <w:rsid w:val="00023C92"/>
    <w:rsid w:val="00023E8A"/>
    <w:rsid w:val="000268F8"/>
    <w:rsid w:val="00026DE8"/>
    <w:rsid w:val="00031FA0"/>
    <w:rsid w:val="000324F4"/>
    <w:rsid w:val="000325B6"/>
    <w:rsid w:val="000325CB"/>
    <w:rsid w:val="0003456E"/>
    <w:rsid w:val="00035578"/>
    <w:rsid w:val="00035804"/>
    <w:rsid w:val="00035C72"/>
    <w:rsid w:val="0004053A"/>
    <w:rsid w:val="00040638"/>
    <w:rsid w:val="0004162E"/>
    <w:rsid w:val="00041C30"/>
    <w:rsid w:val="00042136"/>
    <w:rsid w:val="00045212"/>
    <w:rsid w:val="00045AA7"/>
    <w:rsid w:val="00045C09"/>
    <w:rsid w:val="00046335"/>
    <w:rsid w:val="00046529"/>
    <w:rsid w:val="0004693D"/>
    <w:rsid w:val="0005028A"/>
    <w:rsid w:val="000505C2"/>
    <w:rsid w:val="00050A58"/>
    <w:rsid w:val="00050B8D"/>
    <w:rsid w:val="00051D50"/>
    <w:rsid w:val="00052FC7"/>
    <w:rsid w:val="00052FFB"/>
    <w:rsid w:val="000532D0"/>
    <w:rsid w:val="000549E9"/>
    <w:rsid w:val="00054B34"/>
    <w:rsid w:val="00055624"/>
    <w:rsid w:val="00056BB3"/>
    <w:rsid w:val="00057BB3"/>
    <w:rsid w:val="00060BE4"/>
    <w:rsid w:val="00060E40"/>
    <w:rsid w:val="00060F51"/>
    <w:rsid w:val="00061F70"/>
    <w:rsid w:val="0006446C"/>
    <w:rsid w:val="000645C9"/>
    <w:rsid w:val="0006495F"/>
    <w:rsid w:val="0006669E"/>
    <w:rsid w:val="00066A97"/>
    <w:rsid w:val="00066BF6"/>
    <w:rsid w:val="0006735B"/>
    <w:rsid w:val="000676D7"/>
    <w:rsid w:val="00067769"/>
    <w:rsid w:val="00067830"/>
    <w:rsid w:val="00067DC4"/>
    <w:rsid w:val="00071A3D"/>
    <w:rsid w:val="000727AC"/>
    <w:rsid w:val="00072FE8"/>
    <w:rsid w:val="00073F30"/>
    <w:rsid w:val="00075C0A"/>
    <w:rsid w:val="00076AEF"/>
    <w:rsid w:val="00077521"/>
    <w:rsid w:val="00080254"/>
    <w:rsid w:val="00080A4D"/>
    <w:rsid w:val="00081A48"/>
    <w:rsid w:val="000822E4"/>
    <w:rsid w:val="00084D8B"/>
    <w:rsid w:val="000863E7"/>
    <w:rsid w:val="0008759A"/>
    <w:rsid w:val="0009245D"/>
    <w:rsid w:val="000924B2"/>
    <w:rsid w:val="00092746"/>
    <w:rsid w:val="00093349"/>
    <w:rsid w:val="00093907"/>
    <w:rsid w:val="00093D6A"/>
    <w:rsid w:val="00094807"/>
    <w:rsid w:val="00094D61"/>
    <w:rsid w:val="0009569E"/>
    <w:rsid w:val="00096B92"/>
    <w:rsid w:val="00097899"/>
    <w:rsid w:val="000A162F"/>
    <w:rsid w:val="000A1EE6"/>
    <w:rsid w:val="000A272E"/>
    <w:rsid w:val="000A2A64"/>
    <w:rsid w:val="000A2FD0"/>
    <w:rsid w:val="000A4BCB"/>
    <w:rsid w:val="000A5CF4"/>
    <w:rsid w:val="000A5F7B"/>
    <w:rsid w:val="000A6256"/>
    <w:rsid w:val="000A6B37"/>
    <w:rsid w:val="000B06A1"/>
    <w:rsid w:val="000B10D0"/>
    <w:rsid w:val="000B1667"/>
    <w:rsid w:val="000B2018"/>
    <w:rsid w:val="000B291E"/>
    <w:rsid w:val="000B3915"/>
    <w:rsid w:val="000B444F"/>
    <w:rsid w:val="000B581F"/>
    <w:rsid w:val="000B5A2E"/>
    <w:rsid w:val="000B5ED2"/>
    <w:rsid w:val="000B6D9E"/>
    <w:rsid w:val="000B7D96"/>
    <w:rsid w:val="000C1A19"/>
    <w:rsid w:val="000C27DB"/>
    <w:rsid w:val="000C2AFC"/>
    <w:rsid w:val="000C4D86"/>
    <w:rsid w:val="000C596D"/>
    <w:rsid w:val="000C604E"/>
    <w:rsid w:val="000C76F5"/>
    <w:rsid w:val="000D01F6"/>
    <w:rsid w:val="000D18A9"/>
    <w:rsid w:val="000D29B8"/>
    <w:rsid w:val="000D3039"/>
    <w:rsid w:val="000D3201"/>
    <w:rsid w:val="000D40EA"/>
    <w:rsid w:val="000D4278"/>
    <w:rsid w:val="000D4785"/>
    <w:rsid w:val="000D4A4C"/>
    <w:rsid w:val="000D4EC7"/>
    <w:rsid w:val="000D5BB4"/>
    <w:rsid w:val="000D612F"/>
    <w:rsid w:val="000D6CEE"/>
    <w:rsid w:val="000E204F"/>
    <w:rsid w:val="000E2C48"/>
    <w:rsid w:val="000E4C15"/>
    <w:rsid w:val="000E4EDE"/>
    <w:rsid w:val="000E7E34"/>
    <w:rsid w:val="000F0E6A"/>
    <w:rsid w:val="000F206C"/>
    <w:rsid w:val="000F4554"/>
    <w:rsid w:val="000F468C"/>
    <w:rsid w:val="000F4EF7"/>
    <w:rsid w:val="000F4F1A"/>
    <w:rsid w:val="000F5898"/>
    <w:rsid w:val="000F70B3"/>
    <w:rsid w:val="000F7DA0"/>
    <w:rsid w:val="00100BC5"/>
    <w:rsid w:val="00100C53"/>
    <w:rsid w:val="00100F79"/>
    <w:rsid w:val="00101D6D"/>
    <w:rsid w:val="00101FDB"/>
    <w:rsid w:val="00102B2F"/>
    <w:rsid w:val="0010393A"/>
    <w:rsid w:val="0010577A"/>
    <w:rsid w:val="00105806"/>
    <w:rsid w:val="001059EF"/>
    <w:rsid w:val="00106553"/>
    <w:rsid w:val="00106660"/>
    <w:rsid w:val="001066C9"/>
    <w:rsid w:val="00106E58"/>
    <w:rsid w:val="00111094"/>
    <w:rsid w:val="001119E9"/>
    <w:rsid w:val="00111B12"/>
    <w:rsid w:val="00112459"/>
    <w:rsid w:val="00113345"/>
    <w:rsid w:val="00113D91"/>
    <w:rsid w:val="00113DEB"/>
    <w:rsid w:val="0011461D"/>
    <w:rsid w:val="00114702"/>
    <w:rsid w:val="0011479C"/>
    <w:rsid w:val="0011521A"/>
    <w:rsid w:val="001159B1"/>
    <w:rsid w:val="0011610C"/>
    <w:rsid w:val="0012061C"/>
    <w:rsid w:val="00120841"/>
    <w:rsid w:val="001223D3"/>
    <w:rsid w:val="00122968"/>
    <w:rsid w:val="00123882"/>
    <w:rsid w:val="00123BCD"/>
    <w:rsid w:val="00124154"/>
    <w:rsid w:val="00126850"/>
    <w:rsid w:val="00126D41"/>
    <w:rsid w:val="00130D3E"/>
    <w:rsid w:val="00130DE0"/>
    <w:rsid w:val="0013100C"/>
    <w:rsid w:val="00131C5E"/>
    <w:rsid w:val="001321F0"/>
    <w:rsid w:val="00133E3B"/>
    <w:rsid w:val="00134167"/>
    <w:rsid w:val="00135089"/>
    <w:rsid w:val="00137BE1"/>
    <w:rsid w:val="0014003C"/>
    <w:rsid w:val="001406C4"/>
    <w:rsid w:val="001406EA"/>
    <w:rsid w:val="00141432"/>
    <w:rsid w:val="00141BEF"/>
    <w:rsid w:val="0014484C"/>
    <w:rsid w:val="00145A90"/>
    <w:rsid w:val="00146BE4"/>
    <w:rsid w:val="00147A89"/>
    <w:rsid w:val="00147E0A"/>
    <w:rsid w:val="00151688"/>
    <w:rsid w:val="00151884"/>
    <w:rsid w:val="001529D6"/>
    <w:rsid w:val="00152D42"/>
    <w:rsid w:val="001546F7"/>
    <w:rsid w:val="00154919"/>
    <w:rsid w:val="00155176"/>
    <w:rsid w:val="00156924"/>
    <w:rsid w:val="0016069E"/>
    <w:rsid w:val="00160D0D"/>
    <w:rsid w:val="001614A7"/>
    <w:rsid w:val="001617C2"/>
    <w:rsid w:val="001620F6"/>
    <w:rsid w:val="0016286E"/>
    <w:rsid w:val="00162A41"/>
    <w:rsid w:val="00163F69"/>
    <w:rsid w:val="00164917"/>
    <w:rsid w:val="00164AB6"/>
    <w:rsid w:val="00164AFC"/>
    <w:rsid w:val="00164C80"/>
    <w:rsid w:val="00165CA3"/>
    <w:rsid w:val="00167DB9"/>
    <w:rsid w:val="0017147D"/>
    <w:rsid w:val="001719D3"/>
    <w:rsid w:val="00171DE8"/>
    <w:rsid w:val="00172491"/>
    <w:rsid w:val="001728D9"/>
    <w:rsid w:val="001756C6"/>
    <w:rsid w:val="00176A29"/>
    <w:rsid w:val="001778A6"/>
    <w:rsid w:val="00177AC0"/>
    <w:rsid w:val="001801A3"/>
    <w:rsid w:val="00180B3E"/>
    <w:rsid w:val="00181575"/>
    <w:rsid w:val="00182F26"/>
    <w:rsid w:val="00183408"/>
    <w:rsid w:val="00184044"/>
    <w:rsid w:val="001847CF"/>
    <w:rsid w:val="00184AEF"/>
    <w:rsid w:val="00186513"/>
    <w:rsid w:val="00186C47"/>
    <w:rsid w:val="00186E32"/>
    <w:rsid w:val="0018767C"/>
    <w:rsid w:val="00187A45"/>
    <w:rsid w:val="00187FE6"/>
    <w:rsid w:val="0019042C"/>
    <w:rsid w:val="001932B0"/>
    <w:rsid w:val="00193C58"/>
    <w:rsid w:val="0019485C"/>
    <w:rsid w:val="00194A30"/>
    <w:rsid w:val="00194D54"/>
    <w:rsid w:val="0019568B"/>
    <w:rsid w:val="001959B8"/>
    <w:rsid w:val="00197895"/>
    <w:rsid w:val="00197D07"/>
    <w:rsid w:val="001A01A2"/>
    <w:rsid w:val="001A07DF"/>
    <w:rsid w:val="001A0FC6"/>
    <w:rsid w:val="001A1697"/>
    <w:rsid w:val="001A25AA"/>
    <w:rsid w:val="001A3ADA"/>
    <w:rsid w:val="001A3EB9"/>
    <w:rsid w:val="001A4E10"/>
    <w:rsid w:val="001A5527"/>
    <w:rsid w:val="001A674D"/>
    <w:rsid w:val="001A6FC3"/>
    <w:rsid w:val="001A7609"/>
    <w:rsid w:val="001B02EB"/>
    <w:rsid w:val="001B0A01"/>
    <w:rsid w:val="001B0ACC"/>
    <w:rsid w:val="001B139F"/>
    <w:rsid w:val="001B1EDC"/>
    <w:rsid w:val="001B3941"/>
    <w:rsid w:val="001B3EE4"/>
    <w:rsid w:val="001B4914"/>
    <w:rsid w:val="001B6623"/>
    <w:rsid w:val="001B6DC4"/>
    <w:rsid w:val="001C0B92"/>
    <w:rsid w:val="001C2C39"/>
    <w:rsid w:val="001C3268"/>
    <w:rsid w:val="001C3B48"/>
    <w:rsid w:val="001C41E0"/>
    <w:rsid w:val="001C42B0"/>
    <w:rsid w:val="001C4591"/>
    <w:rsid w:val="001C47E8"/>
    <w:rsid w:val="001C52A7"/>
    <w:rsid w:val="001C7003"/>
    <w:rsid w:val="001D00CF"/>
    <w:rsid w:val="001D0422"/>
    <w:rsid w:val="001D12A3"/>
    <w:rsid w:val="001D2EFB"/>
    <w:rsid w:val="001D3DC3"/>
    <w:rsid w:val="001D4373"/>
    <w:rsid w:val="001D43DA"/>
    <w:rsid w:val="001D4D52"/>
    <w:rsid w:val="001D5307"/>
    <w:rsid w:val="001E2301"/>
    <w:rsid w:val="001E33BF"/>
    <w:rsid w:val="001E35C5"/>
    <w:rsid w:val="001E36F9"/>
    <w:rsid w:val="001E3E40"/>
    <w:rsid w:val="001E43E9"/>
    <w:rsid w:val="001E4865"/>
    <w:rsid w:val="001E5015"/>
    <w:rsid w:val="001E544E"/>
    <w:rsid w:val="001E5D87"/>
    <w:rsid w:val="001F0268"/>
    <w:rsid w:val="001F07A7"/>
    <w:rsid w:val="001F191B"/>
    <w:rsid w:val="001F195B"/>
    <w:rsid w:val="001F1B01"/>
    <w:rsid w:val="001F1F73"/>
    <w:rsid w:val="001F2A71"/>
    <w:rsid w:val="001F35C3"/>
    <w:rsid w:val="001F417B"/>
    <w:rsid w:val="001F681A"/>
    <w:rsid w:val="001F6DFA"/>
    <w:rsid w:val="001F7D01"/>
    <w:rsid w:val="00200185"/>
    <w:rsid w:val="002007BD"/>
    <w:rsid w:val="00200A4C"/>
    <w:rsid w:val="00200D6D"/>
    <w:rsid w:val="00200FA6"/>
    <w:rsid w:val="00201886"/>
    <w:rsid w:val="00201E70"/>
    <w:rsid w:val="00202931"/>
    <w:rsid w:val="00203C92"/>
    <w:rsid w:val="002049B1"/>
    <w:rsid w:val="0021078B"/>
    <w:rsid w:val="0021093A"/>
    <w:rsid w:val="00211E69"/>
    <w:rsid w:val="002127BB"/>
    <w:rsid w:val="00213011"/>
    <w:rsid w:val="00213667"/>
    <w:rsid w:val="00213CAD"/>
    <w:rsid w:val="00213DD4"/>
    <w:rsid w:val="00215534"/>
    <w:rsid w:val="002158A2"/>
    <w:rsid w:val="002158B7"/>
    <w:rsid w:val="00217B76"/>
    <w:rsid w:val="00217BB6"/>
    <w:rsid w:val="0022152F"/>
    <w:rsid w:val="0022176F"/>
    <w:rsid w:val="0022203C"/>
    <w:rsid w:val="00222FAA"/>
    <w:rsid w:val="002230D1"/>
    <w:rsid w:val="00223216"/>
    <w:rsid w:val="002249E3"/>
    <w:rsid w:val="002250DC"/>
    <w:rsid w:val="00225CD5"/>
    <w:rsid w:val="0022624E"/>
    <w:rsid w:val="002278C6"/>
    <w:rsid w:val="00230229"/>
    <w:rsid w:val="00235834"/>
    <w:rsid w:val="002359F5"/>
    <w:rsid w:val="00235CD8"/>
    <w:rsid w:val="002377A1"/>
    <w:rsid w:val="002404E2"/>
    <w:rsid w:val="00241134"/>
    <w:rsid w:val="00241907"/>
    <w:rsid w:val="00241A16"/>
    <w:rsid w:val="00241AD0"/>
    <w:rsid w:val="00241FFE"/>
    <w:rsid w:val="00242466"/>
    <w:rsid w:val="0024250E"/>
    <w:rsid w:val="002426D8"/>
    <w:rsid w:val="00243EFD"/>
    <w:rsid w:val="00244E29"/>
    <w:rsid w:val="00245D68"/>
    <w:rsid w:val="002509E1"/>
    <w:rsid w:val="00250F64"/>
    <w:rsid w:val="00251EBA"/>
    <w:rsid w:val="00252374"/>
    <w:rsid w:val="002527C7"/>
    <w:rsid w:val="002528FE"/>
    <w:rsid w:val="00252EB3"/>
    <w:rsid w:val="00254023"/>
    <w:rsid w:val="00254512"/>
    <w:rsid w:val="002546E6"/>
    <w:rsid w:val="00256682"/>
    <w:rsid w:val="00256873"/>
    <w:rsid w:val="00257655"/>
    <w:rsid w:val="00260254"/>
    <w:rsid w:val="002602B5"/>
    <w:rsid w:val="0026420C"/>
    <w:rsid w:val="002656EC"/>
    <w:rsid w:val="00265DCD"/>
    <w:rsid w:val="00266E8F"/>
    <w:rsid w:val="002671E2"/>
    <w:rsid w:val="00270107"/>
    <w:rsid w:val="00271926"/>
    <w:rsid w:val="00272A23"/>
    <w:rsid w:val="00274113"/>
    <w:rsid w:val="0027456F"/>
    <w:rsid w:val="002753A0"/>
    <w:rsid w:val="00276014"/>
    <w:rsid w:val="0027643F"/>
    <w:rsid w:val="00276B26"/>
    <w:rsid w:val="002776F8"/>
    <w:rsid w:val="002808C5"/>
    <w:rsid w:val="00280D90"/>
    <w:rsid w:val="002814F8"/>
    <w:rsid w:val="00283D5E"/>
    <w:rsid w:val="0028743F"/>
    <w:rsid w:val="00290BC0"/>
    <w:rsid w:val="00291162"/>
    <w:rsid w:val="00291735"/>
    <w:rsid w:val="00291CD4"/>
    <w:rsid w:val="002923A0"/>
    <w:rsid w:val="00295477"/>
    <w:rsid w:val="00295C6F"/>
    <w:rsid w:val="00296A51"/>
    <w:rsid w:val="00296E6C"/>
    <w:rsid w:val="00296EC7"/>
    <w:rsid w:val="00297095"/>
    <w:rsid w:val="002A137A"/>
    <w:rsid w:val="002A147A"/>
    <w:rsid w:val="002A1B0B"/>
    <w:rsid w:val="002A2779"/>
    <w:rsid w:val="002A2EEE"/>
    <w:rsid w:val="002A46D1"/>
    <w:rsid w:val="002A4D92"/>
    <w:rsid w:val="002A50BB"/>
    <w:rsid w:val="002A6588"/>
    <w:rsid w:val="002A6854"/>
    <w:rsid w:val="002A6E78"/>
    <w:rsid w:val="002A7254"/>
    <w:rsid w:val="002A7581"/>
    <w:rsid w:val="002A78C2"/>
    <w:rsid w:val="002A7A9C"/>
    <w:rsid w:val="002B05E5"/>
    <w:rsid w:val="002B080E"/>
    <w:rsid w:val="002B2390"/>
    <w:rsid w:val="002B27D7"/>
    <w:rsid w:val="002B4159"/>
    <w:rsid w:val="002B44F8"/>
    <w:rsid w:val="002B4748"/>
    <w:rsid w:val="002B4763"/>
    <w:rsid w:val="002B57E2"/>
    <w:rsid w:val="002B69D7"/>
    <w:rsid w:val="002C06FF"/>
    <w:rsid w:val="002C1D7C"/>
    <w:rsid w:val="002C2089"/>
    <w:rsid w:val="002C2871"/>
    <w:rsid w:val="002C416E"/>
    <w:rsid w:val="002C49FB"/>
    <w:rsid w:val="002C4EB0"/>
    <w:rsid w:val="002C502A"/>
    <w:rsid w:val="002C573B"/>
    <w:rsid w:val="002C61B7"/>
    <w:rsid w:val="002C624A"/>
    <w:rsid w:val="002C6536"/>
    <w:rsid w:val="002D02F7"/>
    <w:rsid w:val="002D0C2E"/>
    <w:rsid w:val="002D133C"/>
    <w:rsid w:val="002D19AF"/>
    <w:rsid w:val="002D2347"/>
    <w:rsid w:val="002D25AC"/>
    <w:rsid w:val="002D277B"/>
    <w:rsid w:val="002D4259"/>
    <w:rsid w:val="002D4444"/>
    <w:rsid w:val="002D4F21"/>
    <w:rsid w:val="002D6037"/>
    <w:rsid w:val="002D733C"/>
    <w:rsid w:val="002D7AE9"/>
    <w:rsid w:val="002D7BA9"/>
    <w:rsid w:val="002E2D16"/>
    <w:rsid w:val="002E3D1F"/>
    <w:rsid w:val="002E476E"/>
    <w:rsid w:val="002E7F9B"/>
    <w:rsid w:val="002F06E8"/>
    <w:rsid w:val="002F0ABE"/>
    <w:rsid w:val="002F228F"/>
    <w:rsid w:val="002F35D9"/>
    <w:rsid w:val="002F3EF5"/>
    <w:rsid w:val="002F4B18"/>
    <w:rsid w:val="002F504D"/>
    <w:rsid w:val="002F5206"/>
    <w:rsid w:val="002F5573"/>
    <w:rsid w:val="002F5C5E"/>
    <w:rsid w:val="002F6E6C"/>
    <w:rsid w:val="002F71AD"/>
    <w:rsid w:val="002F74B1"/>
    <w:rsid w:val="002F78BC"/>
    <w:rsid w:val="0030075B"/>
    <w:rsid w:val="00301C84"/>
    <w:rsid w:val="003037C6"/>
    <w:rsid w:val="0030524C"/>
    <w:rsid w:val="003068A4"/>
    <w:rsid w:val="00306B97"/>
    <w:rsid w:val="00306FAF"/>
    <w:rsid w:val="0031056A"/>
    <w:rsid w:val="00311187"/>
    <w:rsid w:val="003118B5"/>
    <w:rsid w:val="00313763"/>
    <w:rsid w:val="00314226"/>
    <w:rsid w:val="00314585"/>
    <w:rsid w:val="00314DEE"/>
    <w:rsid w:val="003157AD"/>
    <w:rsid w:val="00315B91"/>
    <w:rsid w:val="0031664B"/>
    <w:rsid w:val="00316A1F"/>
    <w:rsid w:val="003171BB"/>
    <w:rsid w:val="00317DB5"/>
    <w:rsid w:val="003205BC"/>
    <w:rsid w:val="00320B2D"/>
    <w:rsid w:val="00321478"/>
    <w:rsid w:val="00322824"/>
    <w:rsid w:val="0032312E"/>
    <w:rsid w:val="00323DB1"/>
    <w:rsid w:val="00324051"/>
    <w:rsid w:val="00326498"/>
    <w:rsid w:val="00330B01"/>
    <w:rsid w:val="00330D20"/>
    <w:rsid w:val="00331F80"/>
    <w:rsid w:val="0033220C"/>
    <w:rsid w:val="003323B3"/>
    <w:rsid w:val="00333184"/>
    <w:rsid w:val="00333B76"/>
    <w:rsid w:val="00335373"/>
    <w:rsid w:val="003363F0"/>
    <w:rsid w:val="00336A1B"/>
    <w:rsid w:val="0033780C"/>
    <w:rsid w:val="00337817"/>
    <w:rsid w:val="00340123"/>
    <w:rsid w:val="003401E4"/>
    <w:rsid w:val="003404B8"/>
    <w:rsid w:val="00340931"/>
    <w:rsid w:val="00340F1D"/>
    <w:rsid w:val="003412B7"/>
    <w:rsid w:val="003418FD"/>
    <w:rsid w:val="00342511"/>
    <w:rsid w:val="00342885"/>
    <w:rsid w:val="0034322F"/>
    <w:rsid w:val="00347673"/>
    <w:rsid w:val="00347A1B"/>
    <w:rsid w:val="00350409"/>
    <w:rsid w:val="00350BA2"/>
    <w:rsid w:val="0035161B"/>
    <w:rsid w:val="00353691"/>
    <w:rsid w:val="00354CA1"/>
    <w:rsid w:val="003603D1"/>
    <w:rsid w:val="00360697"/>
    <w:rsid w:val="00361147"/>
    <w:rsid w:val="00362A99"/>
    <w:rsid w:val="00363459"/>
    <w:rsid w:val="00364DE6"/>
    <w:rsid w:val="00365E2A"/>
    <w:rsid w:val="003677F6"/>
    <w:rsid w:val="00367AEB"/>
    <w:rsid w:val="00367EAD"/>
    <w:rsid w:val="00373446"/>
    <w:rsid w:val="003744B7"/>
    <w:rsid w:val="00374863"/>
    <w:rsid w:val="00374B26"/>
    <w:rsid w:val="00375D9C"/>
    <w:rsid w:val="0037634D"/>
    <w:rsid w:val="00376E71"/>
    <w:rsid w:val="00383634"/>
    <w:rsid w:val="00384167"/>
    <w:rsid w:val="00386B57"/>
    <w:rsid w:val="003907A4"/>
    <w:rsid w:val="00390C7E"/>
    <w:rsid w:val="00390CA8"/>
    <w:rsid w:val="00391100"/>
    <w:rsid w:val="00392757"/>
    <w:rsid w:val="003931C9"/>
    <w:rsid w:val="00393B3B"/>
    <w:rsid w:val="00393B3C"/>
    <w:rsid w:val="00394356"/>
    <w:rsid w:val="00395C9F"/>
    <w:rsid w:val="003960A4"/>
    <w:rsid w:val="003960E6"/>
    <w:rsid w:val="003964B0"/>
    <w:rsid w:val="00396DF5"/>
    <w:rsid w:val="00397C09"/>
    <w:rsid w:val="00397C73"/>
    <w:rsid w:val="003A00AA"/>
    <w:rsid w:val="003A06BD"/>
    <w:rsid w:val="003A3388"/>
    <w:rsid w:val="003A39EC"/>
    <w:rsid w:val="003A3D1F"/>
    <w:rsid w:val="003A6207"/>
    <w:rsid w:val="003A6329"/>
    <w:rsid w:val="003B025E"/>
    <w:rsid w:val="003B263C"/>
    <w:rsid w:val="003B31CB"/>
    <w:rsid w:val="003B41B6"/>
    <w:rsid w:val="003B47BE"/>
    <w:rsid w:val="003B48C5"/>
    <w:rsid w:val="003B48D8"/>
    <w:rsid w:val="003B663C"/>
    <w:rsid w:val="003B7332"/>
    <w:rsid w:val="003B7A9C"/>
    <w:rsid w:val="003B7D83"/>
    <w:rsid w:val="003C0D43"/>
    <w:rsid w:val="003C1F88"/>
    <w:rsid w:val="003C2A46"/>
    <w:rsid w:val="003C2E58"/>
    <w:rsid w:val="003C3E33"/>
    <w:rsid w:val="003C4AB3"/>
    <w:rsid w:val="003C4B0A"/>
    <w:rsid w:val="003C5525"/>
    <w:rsid w:val="003C57BF"/>
    <w:rsid w:val="003C660F"/>
    <w:rsid w:val="003C67F4"/>
    <w:rsid w:val="003C722A"/>
    <w:rsid w:val="003C7D57"/>
    <w:rsid w:val="003C7DB4"/>
    <w:rsid w:val="003D0525"/>
    <w:rsid w:val="003D0E2B"/>
    <w:rsid w:val="003D1E11"/>
    <w:rsid w:val="003D38AA"/>
    <w:rsid w:val="003D3BFB"/>
    <w:rsid w:val="003D41A3"/>
    <w:rsid w:val="003D41E7"/>
    <w:rsid w:val="003D47B6"/>
    <w:rsid w:val="003D622F"/>
    <w:rsid w:val="003D6B93"/>
    <w:rsid w:val="003D6C44"/>
    <w:rsid w:val="003D7EA1"/>
    <w:rsid w:val="003E108F"/>
    <w:rsid w:val="003E1559"/>
    <w:rsid w:val="003E2F51"/>
    <w:rsid w:val="003E3575"/>
    <w:rsid w:val="003E3692"/>
    <w:rsid w:val="003E4AA3"/>
    <w:rsid w:val="003E4C68"/>
    <w:rsid w:val="003E6567"/>
    <w:rsid w:val="003E687D"/>
    <w:rsid w:val="003F0F00"/>
    <w:rsid w:val="003F17A1"/>
    <w:rsid w:val="003F3C99"/>
    <w:rsid w:val="003F477E"/>
    <w:rsid w:val="003F553C"/>
    <w:rsid w:val="003F6591"/>
    <w:rsid w:val="00400BE0"/>
    <w:rsid w:val="00401DC4"/>
    <w:rsid w:val="00402B36"/>
    <w:rsid w:val="00402CB6"/>
    <w:rsid w:val="0040382C"/>
    <w:rsid w:val="00403DFA"/>
    <w:rsid w:val="00404F0A"/>
    <w:rsid w:val="004055FF"/>
    <w:rsid w:val="00405CB0"/>
    <w:rsid w:val="00405ECD"/>
    <w:rsid w:val="00406C28"/>
    <w:rsid w:val="00410784"/>
    <w:rsid w:val="00411C52"/>
    <w:rsid w:val="00413C57"/>
    <w:rsid w:val="00413DA8"/>
    <w:rsid w:val="0041466C"/>
    <w:rsid w:val="00414870"/>
    <w:rsid w:val="00414E00"/>
    <w:rsid w:val="00415B94"/>
    <w:rsid w:val="00416732"/>
    <w:rsid w:val="004170D3"/>
    <w:rsid w:val="0041789C"/>
    <w:rsid w:val="0042009F"/>
    <w:rsid w:val="004200D3"/>
    <w:rsid w:val="0042184E"/>
    <w:rsid w:val="00422564"/>
    <w:rsid w:val="004228D7"/>
    <w:rsid w:val="00423561"/>
    <w:rsid w:val="004245D7"/>
    <w:rsid w:val="004246CA"/>
    <w:rsid w:val="0042524A"/>
    <w:rsid w:val="004258FB"/>
    <w:rsid w:val="00431B52"/>
    <w:rsid w:val="00431FF5"/>
    <w:rsid w:val="004322CA"/>
    <w:rsid w:val="004334F1"/>
    <w:rsid w:val="004340AC"/>
    <w:rsid w:val="004364E5"/>
    <w:rsid w:val="004372FA"/>
    <w:rsid w:val="00437394"/>
    <w:rsid w:val="00441166"/>
    <w:rsid w:val="00441490"/>
    <w:rsid w:val="00442D7F"/>
    <w:rsid w:val="00443F32"/>
    <w:rsid w:val="00444C97"/>
    <w:rsid w:val="00445674"/>
    <w:rsid w:val="00450DD1"/>
    <w:rsid w:val="00451648"/>
    <w:rsid w:val="0045168F"/>
    <w:rsid w:val="0045305E"/>
    <w:rsid w:val="004537DF"/>
    <w:rsid w:val="00454241"/>
    <w:rsid w:val="00454255"/>
    <w:rsid w:val="00454A27"/>
    <w:rsid w:val="00454D5C"/>
    <w:rsid w:val="00456AF2"/>
    <w:rsid w:val="00460CA0"/>
    <w:rsid w:val="00461F73"/>
    <w:rsid w:val="00461FA8"/>
    <w:rsid w:val="004625DC"/>
    <w:rsid w:val="00464329"/>
    <w:rsid w:val="00466C2D"/>
    <w:rsid w:val="0046707C"/>
    <w:rsid w:val="004675C6"/>
    <w:rsid w:val="00467BC1"/>
    <w:rsid w:val="00467F7A"/>
    <w:rsid w:val="00472962"/>
    <w:rsid w:val="00473D06"/>
    <w:rsid w:val="00474D81"/>
    <w:rsid w:val="00475E60"/>
    <w:rsid w:val="004771A1"/>
    <w:rsid w:val="00477BF7"/>
    <w:rsid w:val="004804B2"/>
    <w:rsid w:val="00480C6C"/>
    <w:rsid w:val="00482A45"/>
    <w:rsid w:val="004832A5"/>
    <w:rsid w:val="004834B1"/>
    <w:rsid w:val="004835DF"/>
    <w:rsid w:val="00484006"/>
    <w:rsid w:val="004840D1"/>
    <w:rsid w:val="00484952"/>
    <w:rsid w:val="00484FFF"/>
    <w:rsid w:val="0048529E"/>
    <w:rsid w:val="00485866"/>
    <w:rsid w:val="00486214"/>
    <w:rsid w:val="004874A7"/>
    <w:rsid w:val="00487F4B"/>
    <w:rsid w:val="0049120F"/>
    <w:rsid w:val="00491C4B"/>
    <w:rsid w:val="00491F83"/>
    <w:rsid w:val="0049472F"/>
    <w:rsid w:val="0049724B"/>
    <w:rsid w:val="00497B9B"/>
    <w:rsid w:val="004A0885"/>
    <w:rsid w:val="004A2400"/>
    <w:rsid w:val="004A44FA"/>
    <w:rsid w:val="004A4BDE"/>
    <w:rsid w:val="004A57AC"/>
    <w:rsid w:val="004A5CC8"/>
    <w:rsid w:val="004A5E30"/>
    <w:rsid w:val="004A5E54"/>
    <w:rsid w:val="004A5F55"/>
    <w:rsid w:val="004A67AA"/>
    <w:rsid w:val="004A6E4E"/>
    <w:rsid w:val="004A6E7C"/>
    <w:rsid w:val="004B1E1F"/>
    <w:rsid w:val="004B2B67"/>
    <w:rsid w:val="004B52A7"/>
    <w:rsid w:val="004B60C2"/>
    <w:rsid w:val="004C19C8"/>
    <w:rsid w:val="004C19D3"/>
    <w:rsid w:val="004C3CF0"/>
    <w:rsid w:val="004C3F4D"/>
    <w:rsid w:val="004C4436"/>
    <w:rsid w:val="004C68F5"/>
    <w:rsid w:val="004C73D2"/>
    <w:rsid w:val="004C7969"/>
    <w:rsid w:val="004D027A"/>
    <w:rsid w:val="004D0959"/>
    <w:rsid w:val="004D156F"/>
    <w:rsid w:val="004D1B2E"/>
    <w:rsid w:val="004D31C1"/>
    <w:rsid w:val="004D378E"/>
    <w:rsid w:val="004D412D"/>
    <w:rsid w:val="004D4D67"/>
    <w:rsid w:val="004D5EF2"/>
    <w:rsid w:val="004D623B"/>
    <w:rsid w:val="004D62DE"/>
    <w:rsid w:val="004D6EAC"/>
    <w:rsid w:val="004D783A"/>
    <w:rsid w:val="004D7FAF"/>
    <w:rsid w:val="004E2019"/>
    <w:rsid w:val="004E2C4A"/>
    <w:rsid w:val="004E2E34"/>
    <w:rsid w:val="004E301E"/>
    <w:rsid w:val="004E3158"/>
    <w:rsid w:val="004E33B2"/>
    <w:rsid w:val="004E3C39"/>
    <w:rsid w:val="004E503F"/>
    <w:rsid w:val="004E5BE7"/>
    <w:rsid w:val="004E7452"/>
    <w:rsid w:val="004F042C"/>
    <w:rsid w:val="004F0949"/>
    <w:rsid w:val="004F0EF6"/>
    <w:rsid w:val="004F16A5"/>
    <w:rsid w:val="004F2EB5"/>
    <w:rsid w:val="004F5537"/>
    <w:rsid w:val="004F5B65"/>
    <w:rsid w:val="004F7674"/>
    <w:rsid w:val="004F77C8"/>
    <w:rsid w:val="00501ADE"/>
    <w:rsid w:val="00501DD3"/>
    <w:rsid w:val="00502E18"/>
    <w:rsid w:val="00506C46"/>
    <w:rsid w:val="005072DA"/>
    <w:rsid w:val="005106FF"/>
    <w:rsid w:val="00510A5E"/>
    <w:rsid w:val="00510E69"/>
    <w:rsid w:val="00511614"/>
    <w:rsid w:val="00511CD6"/>
    <w:rsid w:val="00512E03"/>
    <w:rsid w:val="005149C1"/>
    <w:rsid w:val="00515A5F"/>
    <w:rsid w:val="00516909"/>
    <w:rsid w:val="00516965"/>
    <w:rsid w:val="00516D42"/>
    <w:rsid w:val="00516EE1"/>
    <w:rsid w:val="00520982"/>
    <w:rsid w:val="00521838"/>
    <w:rsid w:val="005227E4"/>
    <w:rsid w:val="005239E3"/>
    <w:rsid w:val="00523D96"/>
    <w:rsid w:val="00523DBB"/>
    <w:rsid w:val="00523DF1"/>
    <w:rsid w:val="00523F6D"/>
    <w:rsid w:val="00524CA9"/>
    <w:rsid w:val="005256F6"/>
    <w:rsid w:val="00525F97"/>
    <w:rsid w:val="00526F85"/>
    <w:rsid w:val="005274C3"/>
    <w:rsid w:val="00527FAD"/>
    <w:rsid w:val="00530410"/>
    <w:rsid w:val="00530456"/>
    <w:rsid w:val="00530874"/>
    <w:rsid w:val="00531656"/>
    <w:rsid w:val="00531912"/>
    <w:rsid w:val="00532A10"/>
    <w:rsid w:val="0053439B"/>
    <w:rsid w:val="00534BA6"/>
    <w:rsid w:val="00534E8B"/>
    <w:rsid w:val="00536032"/>
    <w:rsid w:val="005372FD"/>
    <w:rsid w:val="0053746F"/>
    <w:rsid w:val="00540830"/>
    <w:rsid w:val="00542255"/>
    <w:rsid w:val="00543CCE"/>
    <w:rsid w:val="00543EB1"/>
    <w:rsid w:val="00543FA7"/>
    <w:rsid w:val="0054400D"/>
    <w:rsid w:val="005442A8"/>
    <w:rsid w:val="00544F4D"/>
    <w:rsid w:val="005464A3"/>
    <w:rsid w:val="00546642"/>
    <w:rsid w:val="00547038"/>
    <w:rsid w:val="005476B8"/>
    <w:rsid w:val="00552BD9"/>
    <w:rsid w:val="00556DDA"/>
    <w:rsid w:val="005575F3"/>
    <w:rsid w:val="00560CF9"/>
    <w:rsid w:val="005622E4"/>
    <w:rsid w:val="00563D1F"/>
    <w:rsid w:val="00565153"/>
    <w:rsid w:val="00565BF9"/>
    <w:rsid w:val="00567CB7"/>
    <w:rsid w:val="00567ECF"/>
    <w:rsid w:val="00570FE9"/>
    <w:rsid w:val="005711B2"/>
    <w:rsid w:val="00571967"/>
    <w:rsid w:val="00571FC3"/>
    <w:rsid w:val="00573107"/>
    <w:rsid w:val="0057353A"/>
    <w:rsid w:val="00574524"/>
    <w:rsid w:val="00575357"/>
    <w:rsid w:val="00575684"/>
    <w:rsid w:val="00576F0E"/>
    <w:rsid w:val="00577363"/>
    <w:rsid w:val="00580055"/>
    <w:rsid w:val="00580C44"/>
    <w:rsid w:val="005816FD"/>
    <w:rsid w:val="005820EC"/>
    <w:rsid w:val="00582345"/>
    <w:rsid w:val="00583067"/>
    <w:rsid w:val="005839CC"/>
    <w:rsid w:val="005843A7"/>
    <w:rsid w:val="00584709"/>
    <w:rsid w:val="00584AA9"/>
    <w:rsid w:val="00586068"/>
    <w:rsid w:val="0058655E"/>
    <w:rsid w:val="00590E3E"/>
    <w:rsid w:val="00591640"/>
    <w:rsid w:val="00591C6D"/>
    <w:rsid w:val="005924E8"/>
    <w:rsid w:val="005925BD"/>
    <w:rsid w:val="005944E9"/>
    <w:rsid w:val="00594745"/>
    <w:rsid w:val="005947FD"/>
    <w:rsid w:val="005948A1"/>
    <w:rsid w:val="00594A09"/>
    <w:rsid w:val="00594E58"/>
    <w:rsid w:val="00596CA5"/>
    <w:rsid w:val="00596DEC"/>
    <w:rsid w:val="0059769B"/>
    <w:rsid w:val="005A0130"/>
    <w:rsid w:val="005A22C2"/>
    <w:rsid w:val="005A23E8"/>
    <w:rsid w:val="005A2446"/>
    <w:rsid w:val="005A453A"/>
    <w:rsid w:val="005A4878"/>
    <w:rsid w:val="005A5006"/>
    <w:rsid w:val="005A650B"/>
    <w:rsid w:val="005A7523"/>
    <w:rsid w:val="005A773B"/>
    <w:rsid w:val="005B011C"/>
    <w:rsid w:val="005B0652"/>
    <w:rsid w:val="005B2A28"/>
    <w:rsid w:val="005B3938"/>
    <w:rsid w:val="005B4956"/>
    <w:rsid w:val="005B495F"/>
    <w:rsid w:val="005B4C93"/>
    <w:rsid w:val="005B7F22"/>
    <w:rsid w:val="005C1644"/>
    <w:rsid w:val="005C3EBB"/>
    <w:rsid w:val="005C414A"/>
    <w:rsid w:val="005C4EC8"/>
    <w:rsid w:val="005C5428"/>
    <w:rsid w:val="005C648D"/>
    <w:rsid w:val="005C6818"/>
    <w:rsid w:val="005C701D"/>
    <w:rsid w:val="005C754D"/>
    <w:rsid w:val="005D0032"/>
    <w:rsid w:val="005D11F9"/>
    <w:rsid w:val="005D20E2"/>
    <w:rsid w:val="005D2B8C"/>
    <w:rsid w:val="005D4FB0"/>
    <w:rsid w:val="005D5D5A"/>
    <w:rsid w:val="005D68B0"/>
    <w:rsid w:val="005D6C8B"/>
    <w:rsid w:val="005E0425"/>
    <w:rsid w:val="005E1A8B"/>
    <w:rsid w:val="005E1CBE"/>
    <w:rsid w:val="005E2F00"/>
    <w:rsid w:val="005E31F8"/>
    <w:rsid w:val="005E6445"/>
    <w:rsid w:val="005E6695"/>
    <w:rsid w:val="005E66EC"/>
    <w:rsid w:val="005E6D53"/>
    <w:rsid w:val="005E7778"/>
    <w:rsid w:val="005F0609"/>
    <w:rsid w:val="005F0772"/>
    <w:rsid w:val="005F2937"/>
    <w:rsid w:val="005F3190"/>
    <w:rsid w:val="005F43B8"/>
    <w:rsid w:val="005F46D5"/>
    <w:rsid w:val="005F4A47"/>
    <w:rsid w:val="005F4F96"/>
    <w:rsid w:val="005F64F3"/>
    <w:rsid w:val="005F6900"/>
    <w:rsid w:val="005F7445"/>
    <w:rsid w:val="006012CE"/>
    <w:rsid w:val="0060156C"/>
    <w:rsid w:val="0060171B"/>
    <w:rsid w:val="006017C9"/>
    <w:rsid w:val="00601BD5"/>
    <w:rsid w:val="00602788"/>
    <w:rsid w:val="00603785"/>
    <w:rsid w:val="00603EE9"/>
    <w:rsid w:val="00604218"/>
    <w:rsid w:val="006046B1"/>
    <w:rsid w:val="00604996"/>
    <w:rsid w:val="00605111"/>
    <w:rsid w:val="00605145"/>
    <w:rsid w:val="006051BF"/>
    <w:rsid w:val="00606105"/>
    <w:rsid w:val="006063EA"/>
    <w:rsid w:val="006071D7"/>
    <w:rsid w:val="00607B51"/>
    <w:rsid w:val="006124E9"/>
    <w:rsid w:val="00612627"/>
    <w:rsid w:val="006137D1"/>
    <w:rsid w:val="00613892"/>
    <w:rsid w:val="00613E99"/>
    <w:rsid w:val="006154D7"/>
    <w:rsid w:val="00615FE6"/>
    <w:rsid w:val="00616B15"/>
    <w:rsid w:val="006171F9"/>
    <w:rsid w:val="00617769"/>
    <w:rsid w:val="006208CF"/>
    <w:rsid w:val="0062136C"/>
    <w:rsid w:val="006216A0"/>
    <w:rsid w:val="00621A4D"/>
    <w:rsid w:val="00621D3F"/>
    <w:rsid w:val="00622B03"/>
    <w:rsid w:val="00623251"/>
    <w:rsid w:val="006239FB"/>
    <w:rsid w:val="00623B7B"/>
    <w:rsid w:val="00626078"/>
    <w:rsid w:val="00627F57"/>
    <w:rsid w:val="00632108"/>
    <w:rsid w:val="00633A9F"/>
    <w:rsid w:val="00633AFB"/>
    <w:rsid w:val="00633F52"/>
    <w:rsid w:val="006348AB"/>
    <w:rsid w:val="006360F1"/>
    <w:rsid w:val="00636F9E"/>
    <w:rsid w:val="006432C2"/>
    <w:rsid w:val="00643851"/>
    <w:rsid w:val="00643BA7"/>
    <w:rsid w:val="00643BAD"/>
    <w:rsid w:val="006443C0"/>
    <w:rsid w:val="0064455B"/>
    <w:rsid w:val="006457F8"/>
    <w:rsid w:val="00645C0F"/>
    <w:rsid w:val="0064636E"/>
    <w:rsid w:val="0064758B"/>
    <w:rsid w:val="00647766"/>
    <w:rsid w:val="00650033"/>
    <w:rsid w:val="00650352"/>
    <w:rsid w:val="00650375"/>
    <w:rsid w:val="0065069E"/>
    <w:rsid w:val="0065074E"/>
    <w:rsid w:val="00650836"/>
    <w:rsid w:val="00650948"/>
    <w:rsid w:val="00653A23"/>
    <w:rsid w:val="00653E6B"/>
    <w:rsid w:val="00654A6C"/>
    <w:rsid w:val="006567C4"/>
    <w:rsid w:val="00657100"/>
    <w:rsid w:val="006573CF"/>
    <w:rsid w:val="0065775A"/>
    <w:rsid w:val="00657A28"/>
    <w:rsid w:val="00657EC2"/>
    <w:rsid w:val="00660EBB"/>
    <w:rsid w:val="00660F07"/>
    <w:rsid w:val="0066346A"/>
    <w:rsid w:val="00666172"/>
    <w:rsid w:val="0066734A"/>
    <w:rsid w:val="006711CD"/>
    <w:rsid w:val="00672410"/>
    <w:rsid w:val="00672A10"/>
    <w:rsid w:val="00675B42"/>
    <w:rsid w:val="0067798A"/>
    <w:rsid w:val="00680315"/>
    <w:rsid w:val="006807A9"/>
    <w:rsid w:val="00682A03"/>
    <w:rsid w:val="00683652"/>
    <w:rsid w:val="0068375F"/>
    <w:rsid w:val="00684979"/>
    <w:rsid w:val="00684ADD"/>
    <w:rsid w:val="0068703D"/>
    <w:rsid w:val="0069084B"/>
    <w:rsid w:val="00691375"/>
    <w:rsid w:val="0069160F"/>
    <w:rsid w:val="00693C7E"/>
    <w:rsid w:val="00693FBE"/>
    <w:rsid w:val="00694BF6"/>
    <w:rsid w:val="0069612F"/>
    <w:rsid w:val="00696277"/>
    <w:rsid w:val="006966AC"/>
    <w:rsid w:val="00696FBD"/>
    <w:rsid w:val="00697102"/>
    <w:rsid w:val="006972AA"/>
    <w:rsid w:val="00697C22"/>
    <w:rsid w:val="006A0E25"/>
    <w:rsid w:val="006A1C70"/>
    <w:rsid w:val="006A2A3C"/>
    <w:rsid w:val="006A377E"/>
    <w:rsid w:val="006A3879"/>
    <w:rsid w:val="006A3A49"/>
    <w:rsid w:val="006A452D"/>
    <w:rsid w:val="006A4989"/>
    <w:rsid w:val="006A4D01"/>
    <w:rsid w:val="006A5FC7"/>
    <w:rsid w:val="006A6626"/>
    <w:rsid w:val="006A6CC4"/>
    <w:rsid w:val="006A7304"/>
    <w:rsid w:val="006B0B22"/>
    <w:rsid w:val="006B0D41"/>
    <w:rsid w:val="006B1E19"/>
    <w:rsid w:val="006B24CF"/>
    <w:rsid w:val="006B3023"/>
    <w:rsid w:val="006B364B"/>
    <w:rsid w:val="006B45CC"/>
    <w:rsid w:val="006B5159"/>
    <w:rsid w:val="006B5A2E"/>
    <w:rsid w:val="006B5F3E"/>
    <w:rsid w:val="006B6359"/>
    <w:rsid w:val="006B70FD"/>
    <w:rsid w:val="006B7BC2"/>
    <w:rsid w:val="006C16A4"/>
    <w:rsid w:val="006C1937"/>
    <w:rsid w:val="006C2F9B"/>
    <w:rsid w:val="006C4514"/>
    <w:rsid w:val="006C46CB"/>
    <w:rsid w:val="006C584F"/>
    <w:rsid w:val="006C6E90"/>
    <w:rsid w:val="006D0581"/>
    <w:rsid w:val="006D06FA"/>
    <w:rsid w:val="006D0E36"/>
    <w:rsid w:val="006D1251"/>
    <w:rsid w:val="006D2891"/>
    <w:rsid w:val="006D2CA4"/>
    <w:rsid w:val="006D4DB2"/>
    <w:rsid w:val="006D53C4"/>
    <w:rsid w:val="006D5573"/>
    <w:rsid w:val="006D69B9"/>
    <w:rsid w:val="006D6D39"/>
    <w:rsid w:val="006D73B6"/>
    <w:rsid w:val="006E0674"/>
    <w:rsid w:val="006E100F"/>
    <w:rsid w:val="006E14BE"/>
    <w:rsid w:val="006E1A20"/>
    <w:rsid w:val="006E2610"/>
    <w:rsid w:val="006E2DCA"/>
    <w:rsid w:val="006E3366"/>
    <w:rsid w:val="006E343E"/>
    <w:rsid w:val="006E3BCE"/>
    <w:rsid w:val="006E400A"/>
    <w:rsid w:val="006E4132"/>
    <w:rsid w:val="006E4378"/>
    <w:rsid w:val="006E5390"/>
    <w:rsid w:val="006E540C"/>
    <w:rsid w:val="006E5F42"/>
    <w:rsid w:val="006E69C4"/>
    <w:rsid w:val="006E6E57"/>
    <w:rsid w:val="006E7B5E"/>
    <w:rsid w:val="006F0618"/>
    <w:rsid w:val="006F2069"/>
    <w:rsid w:val="006F3EAC"/>
    <w:rsid w:val="006F3FB1"/>
    <w:rsid w:val="006F4361"/>
    <w:rsid w:val="006F46DF"/>
    <w:rsid w:val="006F6B77"/>
    <w:rsid w:val="006F77DB"/>
    <w:rsid w:val="006F7D90"/>
    <w:rsid w:val="00701B3E"/>
    <w:rsid w:val="0070286C"/>
    <w:rsid w:val="00703A67"/>
    <w:rsid w:val="007043EA"/>
    <w:rsid w:val="007061A8"/>
    <w:rsid w:val="00706782"/>
    <w:rsid w:val="00707461"/>
    <w:rsid w:val="00707BFE"/>
    <w:rsid w:val="007102D1"/>
    <w:rsid w:val="00711A8E"/>
    <w:rsid w:val="0071225F"/>
    <w:rsid w:val="007128A3"/>
    <w:rsid w:val="00713038"/>
    <w:rsid w:val="00713B83"/>
    <w:rsid w:val="00714104"/>
    <w:rsid w:val="0071625A"/>
    <w:rsid w:val="00716CF0"/>
    <w:rsid w:val="0071750E"/>
    <w:rsid w:val="00720358"/>
    <w:rsid w:val="00721208"/>
    <w:rsid w:val="00721381"/>
    <w:rsid w:val="007228EA"/>
    <w:rsid w:val="00722D16"/>
    <w:rsid w:val="007243B0"/>
    <w:rsid w:val="00725089"/>
    <w:rsid w:val="007256DC"/>
    <w:rsid w:val="00726415"/>
    <w:rsid w:val="00726F47"/>
    <w:rsid w:val="00726FB6"/>
    <w:rsid w:val="00727211"/>
    <w:rsid w:val="00727518"/>
    <w:rsid w:val="0072753B"/>
    <w:rsid w:val="00730EDF"/>
    <w:rsid w:val="00731FA4"/>
    <w:rsid w:val="00732AD3"/>
    <w:rsid w:val="0073367F"/>
    <w:rsid w:val="007342D5"/>
    <w:rsid w:val="0073501A"/>
    <w:rsid w:val="007357E9"/>
    <w:rsid w:val="00735A26"/>
    <w:rsid w:val="0074084C"/>
    <w:rsid w:val="00740F90"/>
    <w:rsid w:val="007412C5"/>
    <w:rsid w:val="00742A95"/>
    <w:rsid w:val="00743137"/>
    <w:rsid w:val="007443AE"/>
    <w:rsid w:val="007456AC"/>
    <w:rsid w:val="00746208"/>
    <w:rsid w:val="007465D8"/>
    <w:rsid w:val="00746AB4"/>
    <w:rsid w:val="00746C6E"/>
    <w:rsid w:val="0075201B"/>
    <w:rsid w:val="00752482"/>
    <w:rsid w:val="0075249A"/>
    <w:rsid w:val="0075356D"/>
    <w:rsid w:val="007556BE"/>
    <w:rsid w:val="0075626F"/>
    <w:rsid w:val="0075633D"/>
    <w:rsid w:val="00756BF3"/>
    <w:rsid w:val="00756C83"/>
    <w:rsid w:val="00757485"/>
    <w:rsid w:val="007600F3"/>
    <w:rsid w:val="007629A6"/>
    <w:rsid w:val="00764387"/>
    <w:rsid w:val="007648CC"/>
    <w:rsid w:val="007654B7"/>
    <w:rsid w:val="00766CA5"/>
    <w:rsid w:val="0076740C"/>
    <w:rsid w:val="007674CB"/>
    <w:rsid w:val="00767E86"/>
    <w:rsid w:val="00770002"/>
    <w:rsid w:val="00771720"/>
    <w:rsid w:val="00771B10"/>
    <w:rsid w:val="007720B7"/>
    <w:rsid w:val="00773B70"/>
    <w:rsid w:val="00774493"/>
    <w:rsid w:val="0077563D"/>
    <w:rsid w:val="0077644E"/>
    <w:rsid w:val="007767B0"/>
    <w:rsid w:val="00776F4F"/>
    <w:rsid w:val="00782070"/>
    <w:rsid w:val="00782840"/>
    <w:rsid w:val="0078322B"/>
    <w:rsid w:val="00783493"/>
    <w:rsid w:val="007855C3"/>
    <w:rsid w:val="0078660C"/>
    <w:rsid w:val="007876AD"/>
    <w:rsid w:val="0079015D"/>
    <w:rsid w:val="007910BF"/>
    <w:rsid w:val="00791375"/>
    <w:rsid w:val="0079283D"/>
    <w:rsid w:val="00793B53"/>
    <w:rsid w:val="00794339"/>
    <w:rsid w:val="0079580F"/>
    <w:rsid w:val="007967E7"/>
    <w:rsid w:val="0079690E"/>
    <w:rsid w:val="00797252"/>
    <w:rsid w:val="007979AD"/>
    <w:rsid w:val="007A018E"/>
    <w:rsid w:val="007A0746"/>
    <w:rsid w:val="007A083A"/>
    <w:rsid w:val="007A2D7D"/>
    <w:rsid w:val="007A5308"/>
    <w:rsid w:val="007A5E5A"/>
    <w:rsid w:val="007A6635"/>
    <w:rsid w:val="007A6764"/>
    <w:rsid w:val="007A6C17"/>
    <w:rsid w:val="007B0110"/>
    <w:rsid w:val="007B0331"/>
    <w:rsid w:val="007B15E7"/>
    <w:rsid w:val="007B1A54"/>
    <w:rsid w:val="007B240D"/>
    <w:rsid w:val="007B3C4B"/>
    <w:rsid w:val="007B4FA1"/>
    <w:rsid w:val="007B512C"/>
    <w:rsid w:val="007B5D03"/>
    <w:rsid w:val="007B5E92"/>
    <w:rsid w:val="007B6782"/>
    <w:rsid w:val="007B7106"/>
    <w:rsid w:val="007B716F"/>
    <w:rsid w:val="007B7DAF"/>
    <w:rsid w:val="007C0680"/>
    <w:rsid w:val="007C2C01"/>
    <w:rsid w:val="007C2C13"/>
    <w:rsid w:val="007C3688"/>
    <w:rsid w:val="007C3BCB"/>
    <w:rsid w:val="007C4251"/>
    <w:rsid w:val="007C4ED7"/>
    <w:rsid w:val="007C5436"/>
    <w:rsid w:val="007C58CA"/>
    <w:rsid w:val="007C6F32"/>
    <w:rsid w:val="007C76BA"/>
    <w:rsid w:val="007D07DB"/>
    <w:rsid w:val="007D138B"/>
    <w:rsid w:val="007D20CD"/>
    <w:rsid w:val="007D246B"/>
    <w:rsid w:val="007D2585"/>
    <w:rsid w:val="007D312B"/>
    <w:rsid w:val="007D3CE8"/>
    <w:rsid w:val="007D4125"/>
    <w:rsid w:val="007D46D8"/>
    <w:rsid w:val="007D68D1"/>
    <w:rsid w:val="007D690D"/>
    <w:rsid w:val="007D717E"/>
    <w:rsid w:val="007D7241"/>
    <w:rsid w:val="007D7A5B"/>
    <w:rsid w:val="007E0036"/>
    <w:rsid w:val="007E0212"/>
    <w:rsid w:val="007E18FB"/>
    <w:rsid w:val="007E2260"/>
    <w:rsid w:val="007E26BB"/>
    <w:rsid w:val="007E2B69"/>
    <w:rsid w:val="007E2F33"/>
    <w:rsid w:val="007E3717"/>
    <w:rsid w:val="007E3BC9"/>
    <w:rsid w:val="007E42AC"/>
    <w:rsid w:val="007E4464"/>
    <w:rsid w:val="007E4C9B"/>
    <w:rsid w:val="007E4DF2"/>
    <w:rsid w:val="007E6083"/>
    <w:rsid w:val="007E6A7B"/>
    <w:rsid w:val="007E6EA8"/>
    <w:rsid w:val="007E6EFA"/>
    <w:rsid w:val="007E742E"/>
    <w:rsid w:val="007E7DCC"/>
    <w:rsid w:val="007F1433"/>
    <w:rsid w:val="007F1C7B"/>
    <w:rsid w:val="007F2351"/>
    <w:rsid w:val="007F2574"/>
    <w:rsid w:val="007F304A"/>
    <w:rsid w:val="007F3E33"/>
    <w:rsid w:val="007F42D2"/>
    <w:rsid w:val="007F4D5D"/>
    <w:rsid w:val="007F4DCA"/>
    <w:rsid w:val="007F5CE0"/>
    <w:rsid w:val="007F5F0F"/>
    <w:rsid w:val="007F6E2B"/>
    <w:rsid w:val="007F6E3F"/>
    <w:rsid w:val="007F7206"/>
    <w:rsid w:val="00800525"/>
    <w:rsid w:val="00801954"/>
    <w:rsid w:val="0080247B"/>
    <w:rsid w:val="008024FD"/>
    <w:rsid w:val="00804D1D"/>
    <w:rsid w:val="00804D21"/>
    <w:rsid w:val="00804F8B"/>
    <w:rsid w:val="00805076"/>
    <w:rsid w:val="00805118"/>
    <w:rsid w:val="008058AE"/>
    <w:rsid w:val="00805F70"/>
    <w:rsid w:val="008062A6"/>
    <w:rsid w:val="0080696F"/>
    <w:rsid w:val="00807971"/>
    <w:rsid w:val="00807F23"/>
    <w:rsid w:val="00811682"/>
    <w:rsid w:val="00811B92"/>
    <w:rsid w:val="00811E34"/>
    <w:rsid w:val="00811FED"/>
    <w:rsid w:val="00812CA8"/>
    <w:rsid w:val="00812EB3"/>
    <w:rsid w:val="008133EE"/>
    <w:rsid w:val="0081388C"/>
    <w:rsid w:val="00814209"/>
    <w:rsid w:val="00814E86"/>
    <w:rsid w:val="00815E76"/>
    <w:rsid w:val="00816BF4"/>
    <w:rsid w:val="00817957"/>
    <w:rsid w:val="00817F25"/>
    <w:rsid w:val="0082011C"/>
    <w:rsid w:val="00820434"/>
    <w:rsid w:val="008213EE"/>
    <w:rsid w:val="00821A98"/>
    <w:rsid w:val="00821F70"/>
    <w:rsid w:val="0082318A"/>
    <w:rsid w:val="00823CFC"/>
    <w:rsid w:val="00825A43"/>
    <w:rsid w:val="00825B26"/>
    <w:rsid w:val="00825DBC"/>
    <w:rsid w:val="0082657C"/>
    <w:rsid w:val="008266E2"/>
    <w:rsid w:val="00827B61"/>
    <w:rsid w:val="00833E92"/>
    <w:rsid w:val="00834635"/>
    <w:rsid w:val="00834CB8"/>
    <w:rsid w:val="00834D2C"/>
    <w:rsid w:val="00834EFA"/>
    <w:rsid w:val="00835EFF"/>
    <w:rsid w:val="00836740"/>
    <w:rsid w:val="008370F5"/>
    <w:rsid w:val="00837409"/>
    <w:rsid w:val="008374F7"/>
    <w:rsid w:val="008401B2"/>
    <w:rsid w:val="008415D1"/>
    <w:rsid w:val="008416C2"/>
    <w:rsid w:val="00841C9B"/>
    <w:rsid w:val="00842A75"/>
    <w:rsid w:val="008431C4"/>
    <w:rsid w:val="00843E51"/>
    <w:rsid w:val="00844493"/>
    <w:rsid w:val="00845F16"/>
    <w:rsid w:val="00846250"/>
    <w:rsid w:val="008465A6"/>
    <w:rsid w:val="00846D6F"/>
    <w:rsid w:val="00851AEC"/>
    <w:rsid w:val="00852BE5"/>
    <w:rsid w:val="00852CBD"/>
    <w:rsid w:val="00852DAC"/>
    <w:rsid w:val="00854FEB"/>
    <w:rsid w:val="00855E5E"/>
    <w:rsid w:val="00856772"/>
    <w:rsid w:val="008579A1"/>
    <w:rsid w:val="00861B9B"/>
    <w:rsid w:val="00862390"/>
    <w:rsid w:val="0086283B"/>
    <w:rsid w:val="00862D16"/>
    <w:rsid w:val="00863676"/>
    <w:rsid w:val="0086395E"/>
    <w:rsid w:val="008640EC"/>
    <w:rsid w:val="00864A04"/>
    <w:rsid w:val="00866A08"/>
    <w:rsid w:val="00867483"/>
    <w:rsid w:val="008674BA"/>
    <w:rsid w:val="008679B8"/>
    <w:rsid w:val="00867C10"/>
    <w:rsid w:val="008700A3"/>
    <w:rsid w:val="00870943"/>
    <w:rsid w:val="0087175B"/>
    <w:rsid w:val="008719BB"/>
    <w:rsid w:val="00871F03"/>
    <w:rsid w:val="00871FAA"/>
    <w:rsid w:val="0087213E"/>
    <w:rsid w:val="0087286E"/>
    <w:rsid w:val="00872FA0"/>
    <w:rsid w:val="00873918"/>
    <w:rsid w:val="00875E38"/>
    <w:rsid w:val="00876112"/>
    <w:rsid w:val="00876F8C"/>
    <w:rsid w:val="0087731B"/>
    <w:rsid w:val="00880F92"/>
    <w:rsid w:val="008826D2"/>
    <w:rsid w:val="008857D1"/>
    <w:rsid w:val="008869B4"/>
    <w:rsid w:val="00887FA5"/>
    <w:rsid w:val="00890726"/>
    <w:rsid w:val="00890EBA"/>
    <w:rsid w:val="00891086"/>
    <w:rsid w:val="00891B19"/>
    <w:rsid w:val="00894583"/>
    <w:rsid w:val="008945BB"/>
    <w:rsid w:val="008946D6"/>
    <w:rsid w:val="00895EC6"/>
    <w:rsid w:val="00896580"/>
    <w:rsid w:val="00896AD5"/>
    <w:rsid w:val="00897116"/>
    <w:rsid w:val="00897212"/>
    <w:rsid w:val="00897ED9"/>
    <w:rsid w:val="008A0B47"/>
    <w:rsid w:val="008A0D29"/>
    <w:rsid w:val="008A0FA3"/>
    <w:rsid w:val="008A1EEC"/>
    <w:rsid w:val="008A2610"/>
    <w:rsid w:val="008A33F7"/>
    <w:rsid w:val="008A68DF"/>
    <w:rsid w:val="008A6E87"/>
    <w:rsid w:val="008A739C"/>
    <w:rsid w:val="008A78A9"/>
    <w:rsid w:val="008B0074"/>
    <w:rsid w:val="008B1052"/>
    <w:rsid w:val="008B2665"/>
    <w:rsid w:val="008B3367"/>
    <w:rsid w:val="008B4BB4"/>
    <w:rsid w:val="008B60DC"/>
    <w:rsid w:val="008B618E"/>
    <w:rsid w:val="008B6A99"/>
    <w:rsid w:val="008C23CC"/>
    <w:rsid w:val="008C2679"/>
    <w:rsid w:val="008C333B"/>
    <w:rsid w:val="008C345F"/>
    <w:rsid w:val="008C3C06"/>
    <w:rsid w:val="008C7E60"/>
    <w:rsid w:val="008D02C4"/>
    <w:rsid w:val="008D0F78"/>
    <w:rsid w:val="008D1EE1"/>
    <w:rsid w:val="008D1FD8"/>
    <w:rsid w:val="008D252C"/>
    <w:rsid w:val="008D2D83"/>
    <w:rsid w:val="008D3842"/>
    <w:rsid w:val="008D43C1"/>
    <w:rsid w:val="008D53AE"/>
    <w:rsid w:val="008D546F"/>
    <w:rsid w:val="008D54AE"/>
    <w:rsid w:val="008D592A"/>
    <w:rsid w:val="008D5BF6"/>
    <w:rsid w:val="008D70FF"/>
    <w:rsid w:val="008D71DA"/>
    <w:rsid w:val="008D7830"/>
    <w:rsid w:val="008E028F"/>
    <w:rsid w:val="008E0396"/>
    <w:rsid w:val="008E0801"/>
    <w:rsid w:val="008E09C2"/>
    <w:rsid w:val="008E19A6"/>
    <w:rsid w:val="008E2035"/>
    <w:rsid w:val="008E2BF3"/>
    <w:rsid w:val="008E2EDF"/>
    <w:rsid w:val="008E48BC"/>
    <w:rsid w:val="008E4EEC"/>
    <w:rsid w:val="008E4F2B"/>
    <w:rsid w:val="008E7C54"/>
    <w:rsid w:val="008E7E2C"/>
    <w:rsid w:val="008F02AB"/>
    <w:rsid w:val="008F06D3"/>
    <w:rsid w:val="008F06F0"/>
    <w:rsid w:val="008F16A5"/>
    <w:rsid w:val="008F1CE0"/>
    <w:rsid w:val="008F1ED6"/>
    <w:rsid w:val="008F24AF"/>
    <w:rsid w:val="008F3222"/>
    <w:rsid w:val="008F39DF"/>
    <w:rsid w:val="008F3C5F"/>
    <w:rsid w:val="008F4E43"/>
    <w:rsid w:val="008F663A"/>
    <w:rsid w:val="008F794B"/>
    <w:rsid w:val="008F7FF0"/>
    <w:rsid w:val="0090027F"/>
    <w:rsid w:val="0090230C"/>
    <w:rsid w:val="0090411B"/>
    <w:rsid w:val="0090454B"/>
    <w:rsid w:val="00904A1E"/>
    <w:rsid w:val="00907FAE"/>
    <w:rsid w:val="00910358"/>
    <w:rsid w:val="00915298"/>
    <w:rsid w:val="009154BF"/>
    <w:rsid w:val="00916F67"/>
    <w:rsid w:val="009175D2"/>
    <w:rsid w:val="00917A8A"/>
    <w:rsid w:val="009201E7"/>
    <w:rsid w:val="00921B50"/>
    <w:rsid w:val="009229FB"/>
    <w:rsid w:val="00924A54"/>
    <w:rsid w:val="00925D7D"/>
    <w:rsid w:val="00925D92"/>
    <w:rsid w:val="009263B4"/>
    <w:rsid w:val="009267DC"/>
    <w:rsid w:val="00930F28"/>
    <w:rsid w:val="0093158C"/>
    <w:rsid w:val="009323F0"/>
    <w:rsid w:val="0093288B"/>
    <w:rsid w:val="00933296"/>
    <w:rsid w:val="00933709"/>
    <w:rsid w:val="0093373D"/>
    <w:rsid w:val="009338DE"/>
    <w:rsid w:val="0093398B"/>
    <w:rsid w:val="00935C69"/>
    <w:rsid w:val="0093723B"/>
    <w:rsid w:val="00937792"/>
    <w:rsid w:val="00943347"/>
    <w:rsid w:val="009442E7"/>
    <w:rsid w:val="00944B73"/>
    <w:rsid w:val="00944BE2"/>
    <w:rsid w:val="0094525A"/>
    <w:rsid w:val="00945464"/>
    <w:rsid w:val="00946CAA"/>
    <w:rsid w:val="00946F9E"/>
    <w:rsid w:val="00950B58"/>
    <w:rsid w:val="009511B9"/>
    <w:rsid w:val="00951865"/>
    <w:rsid w:val="00952399"/>
    <w:rsid w:val="0095376F"/>
    <w:rsid w:val="0095502A"/>
    <w:rsid w:val="0095567D"/>
    <w:rsid w:val="00955E52"/>
    <w:rsid w:val="00955EFE"/>
    <w:rsid w:val="00956783"/>
    <w:rsid w:val="00956C4B"/>
    <w:rsid w:val="00956E9B"/>
    <w:rsid w:val="009570B4"/>
    <w:rsid w:val="00957383"/>
    <w:rsid w:val="00957792"/>
    <w:rsid w:val="00957E41"/>
    <w:rsid w:val="009602AC"/>
    <w:rsid w:val="00960CE4"/>
    <w:rsid w:val="00961E7E"/>
    <w:rsid w:val="00962192"/>
    <w:rsid w:val="00963F1C"/>
    <w:rsid w:val="00964136"/>
    <w:rsid w:val="009651CC"/>
    <w:rsid w:val="009706E5"/>
    <w:rsid w:val="009728D3"/>
    <w:rsid w:val="00973AE4"/>
    <w:rsid w:val="00973D73"/>
    <w:rsid w:val="0097457D"/>
    <w:rsid w:val="00975DAF"/>
    <w:rsid w:val="00976E6B"/>
    <w:rsid w:val="00977BEE"/>
    <w:rsid w:val="00981AEA"/>
    <w:rsid w:val="009825A3"/>
    <w:rsid w:val="00982C26"/>
    <w:rsid w:val="009837B6"/>
    <w:rsid w:val="009841AF"/>
    <w:rsid w:val="0098427F"/>
    <w:rsid w:val="00985134"/>
    <w:rsid w:val="009876CF"/>
    <w:rsid w:val="009879E4"/>
    <w:rsid w:val="00987F17"/>
    <w:rsid w:val="00990426"/>
    <w:rsid w:val="00991BA3"/>
    <w:rsid w:val="00992D87"/>
    <w:rsid w:val="00994025"/>
    <w:rsid w:val="00994F54"/>
    <w:rsid w:val="00996E81"/>
    <w:rsid w:val="0099734A"/>
    <w:rsid w:val="009A046E"/>
    <w:rsid w:val="009A0D34"/>
    <w:rsid w:val="009A1584"/>
    <w:rsid w:val="009A469A"/>
    <w:rsid w:val="009A6520"/>
    <w:rsid w:val="009A6B48"/>
    <w:rsid w:val="009B014C"/>
    <w:rsid w:val="009B09A8"/>
    <w:rsid w:val="009B2D3E"/>
    <w:rsid w:val="009B5106"/>
    <w:rsid w:val="009B5CB1"/>
    <w:rsid w:val="009B5DC7"/>
    <w:rsid w:val="009B68CF"/>
    <w:rsid w:val="009B73DF"/>
    <w:rsid w:val="009C0D8F"/>
    <w:rsid w:val="009C1CA3"/>
    <w:rsid w:val="009C2BAE"/>
    <w:rsid w:val="009C57C3"/>
    <w:rsid w:val="009C6BAA"/>
    <w:rsid w:val="009C7BAE"/>
    <w:rsid w:val="009D04AC"/>
    <w:rsid w:val="009D145A"/>
    <w:rsid w:val="009D1A9B"/>
    <w:rsid w:val="009D269C"/>
    <w:rsid w:val="009D3E22"/>
    <w:rsid w:val="009D4543"/>
    <w:rsid w:val="009D4968"/>
    <w:rsid w:val="009D4A1F"/>
    <w:rsid w:val="009D6496"/>
    <w:rsid w:val="009D6B2B"/>
    <w:rsid w:val="009D6F80"/>
    <w:rsid w:val="009D7A4D"/>
    <w:rsid w:val="009E3820"/>
    <w:rsid w:val="009E3E8E"/>
    <w:rsid w:val="009E42D7"/>
    <w:rsid w:val="009E640F"/>
    <w:rsid w:val="009E769B"/>
    <w:rsid w:val="009F0287"/>
    <w:rsid w:val="009F0785"/>
    <w:rsid w:val="009F18D8"/>
    <w:rsid w:val="009F341A"/>
    <w:rsid w:val="009F3727"/>
    <w:rsid w:val="009F38BD"/>
    <w:rsid w:val="009F55A9"/>
    <w:rsid w:val="009F59E5"/>
    <w:rsid w:val="009F6196"/>
    <w:rsid w:val="009F6597"/>
    <w:rsid w:val="009F72A4"/>
    <w:rsid w:val="00A006DD"/>
    <w:rsid w:val="00A00897"/>
    <w:rsid w:val="00A00B24"/>
    <w:rsid w:val="00A0148C"/>
    <w:rsid w:val="00A01D85"/>
    <w:rsid w:val="00A01E0D"/>
    <w:rsid w:val="00A02401"/>
    <w:rsid w:val="00A05051"/>
    <w:rsid w:val="00A05E63"/>
    <w:rsid w:val="00A10E6D"/>
    <w:rsid w:val="00A11BDD"/>
    <w:rsid w:val="00A12314"/>
    <w:rsid w:val="00A13413"/>
    <w:rsid w:val="00A1363A"/>
    <w:rsid w:val="00A1462B"/>
    <w:rsid w:val="00A14837"/>
    <w:rsid w:val="00A1534A"/>
    <w:rsid w:val="00A154C2"/>
    <w:rsid w:val="00A15E07"/>
    <w:rsid w:val="00A16243"/>
    <w:rsid w:val="00A17CD4"/>
    <w:rsid w:val="00A2038E"/>
    <w:rsid w:val="00A20AC9"/>
    <w:rsid w:val="00A2124A"/>
    <w:rsid w:val="00A21802"/>
    <w:rsid w:val="00A21DF5"/>
    <w:rsid w:val="00A226D9"/>
    <w:rsid w:val="00A25018"/>
    <w:rsid w:val="00A250D8"/>
    <w:rsid w:val="00A262E3"/>
    <w:rsid w:val="00A27111"/>
    <w:rsid w:val="00A33F69"/>
    <w:rsid w:val="00A35321"/>
    <w:rsid w:val="00A427BE"/>
    <w:rsid w:val="00A42B99"/>
    <w:rsid w:val="00A43D68"/>
    <w:rsid w:val="00A43EF0"/>
    <w:rsid w:val="00A446ED"/>
    <w:rsid w:val="00A4545B"/>
    <w:rsid w:val="00A45E15"/>
    <w:rsid w:val="00A46930"/>
    <w:rsid w:val="00A46A2E"/>
    <w:rsid w:val="00A47B34"/>
    <w:rsid w:val="00A5054D"/>
    <w:rsid w:val="00A51F83"/>
    <w:rsid w:val="00A52651"/>
    <w:rsid w:val="00A52789"/>
    <w:rsid w:val="00A52C66"/>
    <w:rsid w:val="00A53827"/>
    <w:rsid w:val="00A53BDF"/>
    <w:rsid w:val="00A54171"/>
    <w:rsid w:val="00A56142"/>
    <w:rsid w:val="00A56992"/>
    <w:rsid w:val="00A57D5C"/>
    <w:rsid w:val="00A57F97"/>
    <w:rsid w:val="00A60101"/>
    <w:rsid w:val="00A62B56"/>
    <w:rsid w:val="00A62EE1"/>
    <w:rsid w:val="00A63E49"/>
    <w:rsid w:val="00A663F6"/>
    <w:rsid w:val="00A703D1"/>
    <w:rsid w:val="00A70546"/>
    <w:rsid w:val="00A71BDA"/>
    <w:rsid w:val="00A72A7E"/>
    <w:rsid w:val="00A72D06"/>
    <w:rsid w:val="00A72E58"/>
    <w:rsid w:val="00A73E9D"/>
    <w:rsid w:val="00A74F59"/>
    <w:rsid w:val="00A75005"/>
    <w:rsid w:val="00A754FF"/>
    <w:rsid w:val="00A762DE"/>
    <w:rsid w:val="00A77056"/>
    <w:rsid w:val="00A801DE"/>
    <w:rsid w:val="00A81852"/>
    <w:rsid w:val="00A831BA"/>
    <w:rsid w:val="00A83B10"/>
    <w:rsid w:val="00A85CCD"/>
    <w:rsid w:val="00A85F40"/>
    <w:rsid w:val="00A8614A"/>
    <w:rsid w:val="00A86165"/>
    <w:rsid w:val="00A86C98"/>
    <w:rsid w:val="00A877EC"/>
    <w:rsid w:val="00A918E4"/>
    <w:rsid w:val="00A93312"/>
    <w:rsid w:val="00A934F8"/>
    <w:rsid w:val="00A93C2F"/>
    <w:rsid w:val="00A93CB6"/>
    <w:rsid w:val="00A942BD"/>
    <w:rsid w:val="00A95DD5"/>
    <w:rsid w:val="00A96F93"/>
    <w:rsid w:val="00A97A33"/>
    <w:rsid w:val="00A97A44"/>
    <w:rsid w:val="00AA12FD"/>
    <w:rsid w:val="00AA1445"/>
    <w:rsid w:val="00AA22D2"/>
    <w:rsid w:val="00AA25A0"/>
    <w:rsid w:val="00AA4CD3"/>
    <w:rsid w:val="00AA51A9"/>
    <w:rsid w:val="00AA55D9"/>
    <w:rsid w:val="00AA5609"/>
    <w:rsid w:val="00AA65FA"/>
    <w:rsid w:val="00AA78F6"/>
    <w:rsid w:val="00AB0AE2"/>
    <w:rsid w:val="00AB192C"/>
    <w:rsid w:val="00AB3234"/>
    <w:rsid w:val="00AB5E59"/>
    <w:rsid w:val="00AB6059"/>
    <w:rsid w:val="00AB716D"/>
    <w:rsid w:val="00AC1BCD"/>
    <w:rsid w:val="00AC274F"/>
    <w:rsid w:val="00AC2DA8"/>
    <w:rsid w:val="00AC3188"/>
    <w:rsid w:val="00AC3B2C"/>
    <w:rsid w:val="00AC4A49"/>
    <w:rsid w:val="00AC59C1"/>
    <w:rsid w:val="00AC73D2"/>
    <w:rsid w:val="00AC7C7B"/>
    <w:rsid w:val="00AC7DFB"/>
    <w:rsid w:val="00AD0CAD"/>
    <w:rsid w:val="00AD1BAF"/>
    <w:rsid w:val="00AD2C16"/>
    <w:rsid w:val="00AD361E"/>
    <w:rsid w:val="00AD471B"/>
    <w:rsid w:val="00AD51ED"/>
    <w:rsid w:val="00AD5362"/>
    <w:rsid w:val="00AD652D"/>
    <w:rsid w:val="00AE0BDE"/>
    <w:rsid w:val="00AE0F93"/>
    <w:rsid w:val="00AE12D9"/>
    <w:rsid w:val="00AE20EA"/>
    <w:rsid w:val="00AE24EC"/>
    <w:rsid w:val="00AE2803"/>
    <w:rsid w:val="00AE4A73"/>
    <w:rsid w:val="00AE4E88"/>
    <w:rsid w:val="00AE53A6"/>
    <w:rsid w:val="00AE55F5"/>
    <w:rsid w:val="00AE6311"/>
    <w:rsid w:val="00AE682A"/>
    <w:rsid w:val="00AE6F8B"/>
    <w:rsid w:val="00AF0D85"/>
    <w:rsid w:val="00AF1772"/>
    <w:rsid w:val="00AF199A"/>
    <w:rsid w:val="00AF27A9"/>
    <w:rsid w:val="00AF29A2"/>
    <w:rsid w:val="00AF349F"/>
    <w:rsid w:val="00AF3641"/>
    <w:rsid w:val="00AF435A"/>
    <w:rsid w:val="00AF52D3"/>
    <w:rsid w:val="00B00F81"/>
    <w:rsid w:val="00B01833"/>
    <w:rsid w:val="00B018C5"/>
    <w:rsid w:val="00B01B10"/>
    <w:rsid w:val="00B03751"/>
    <w:rsid w:val="00B03B9D"/>
    <w:rsid w:val="00B04A7E"/>
    <w:rsid w:val="00B05BC1"/>
    <w:rsid w:val="00B07AE5"/>
    <w:rsid w:val="00B07D47"/>
    <w:rsid w:val="00B1186C"/>
    <w:rsid w:val="00B118F4"/>
    <w:rsid w:val="00B13F35"/>
    <w:rsid w:val="00B15A20"/>
    <w:rsid w:val="00B173E5"/>
    <w:rsid w:val="00B17C43"/>
    <w:rsid w:val="00B21C3C"/>
    <w:rsid w:val="00B21E54"/>
    <w:rsid w:val="00B2240D"/>
    <w:rsid w:val="00B22CFF"/>
    <w:rsid w:val="00B246FE"/>
    <w:rsid w:val="00B25765"/>
    <w:rsid w:val="00B25D84"/>
    <w:rsid w:val="00B26082"/>
    <w:rsid w:val="00B26327"/>
    <w:rsid w:val="00B3129B"/>
    <w:rsid w:val="00B34301"/>
    <w:rsid w:val="00B34815"/>
    <w:rsid w:val="00B34DE1"/>
    <w:rsid w:val="00B35ACA"/>
    <w:rsid w:val="00B37154"/>
    <w:rsid w:val="00B37C15"/>
    <w:rsid w:val="00B4090E"/>
    <w:rsid w:val="00B42146"/>
    <w:rsid w:val="00B42DD0"/>
    <w:rsid w:val="00B4306B"/>
    <w:rsid w:val="00B4362A"/>
    <w:rsid w:val="00B4442D"/>
    <w:rsid w:val="00B45BA0"/>
    <w:rsid w:val="00B46977"/>
    <w:rsid w:val="00B51C73"/>
    <w:rsid w:val="00B52840"/>
    <w:rsid w:val="00B52FAE"/>
    <w:rsid w:val="00B53118"/>
    <w:rsid w:val="00B53A29"/>
    <w:rsid w:val="00B53D75"/>
    <w:rsid w:val="00B543AE"/>
    <w:rsid w:val="00B54634"/>
    <w:rsid w:val="00B54D78"/>
    <w:rsid w:val="00B5632D"/>
    <w:rsid w:val="00B567B5"/>
    <w:rsid w:val="00B56C02"/>
    <w:rsid w:val="00B56D3A"/>
    <w:rsid w:val="00B574C7"/>
    <w:rsid w:val="00B578F7"/>
    <w:rsid w:val="00B57973"/>
    <w:rsid w:val="00B57C1D"/>
    <w:rsid w:val="00B62E5D"/>
    <w:rsid w:val="00B630EF"/>
    <w:rsid w:val="00B642BA"/>
    <w:rsid w:val="00B64C3F"/>
    <w:rsid w:val="00B64C62"/>
    <w:rsid w:val="00B650CC"/>
    <w:rsid w:val="00B657C4"/>
    <w:rsid w:val="00B66395"/>
    <w:rsid w:val="00B70622"/>
    <w:rsid w:val="00B71215"/>
    <w:rsid w:val="00B752C1"/>
    <w:rsid w:val="00B75559"/>
    <w:rsid w:val="00B775F7"/>
    <w:rsid w:val="00B77C8A"/>
    <w:rsid w:val="00B802BF"/>
    <w:rsid w:val="00B804FA"/>
    <w:rsid w:val="00B81D9B"/>
    <w:rsid w:val="00B8247E"/>
    <w:rsid w:val="00B82A38"/>
    <w:rsid w:val="00B82A9B"/>
    <w:rsid w:val="00B83866"/>
    <w:rsid w:val="00B85CA7"/>
    <w:rsid w:val="00B86E01"/>
    <w:rsid w:val="00B91BC6"/>
    <w:rsid w:val="00B921DF"/>
    <w:rsid w:val="00B93360"/>
    <w:rsid w:val="00B94B27"/>
    <w:rsid w:val="00B94B7E"/>
    <w:rsid w:val="00B95E15"/>
    <w:rsid w:val="00B97C98"/>
    <w:rsid w:val="00BA2A79"/>
    <w:rsid w:val="00BA3582"/>
    <w:rsid w:val="00BA3B8E"/>
    <w:rsid w:val="00BA425D"/>
    <w:rsid w:val="00BA427B"/>
    <w:rsid w:val="00BA5C27"/>
    <w:rsid w:val="00BA5DBD"/>
    <w:rsid w:val="00BA5DCB"/>
    <w:rsid w:val="00BA5FBD"/>
    <w:rsid w:val="00BA728F"/>
    <w:rsid w:val="00BB00A2"/>
    <w:rsid w:val="00BB1886"/>
    <w:rsid w:val="00BB348B"/>
    <w:rsid w:val="00BB3F5D"/>
    <w:rsid w:val="00BB4831"/>
    <w:rsid w:val="00BB5378"/>
    <w:rsid w:val="00BB5E30"/>
    <w:rsid w:val="00BB61CB"/>
    <w:rsid w:val="00BB6489"/>
    <w:rsid w:val="00BB666F"/>
    <w:rsid w:val="00BB7F19"/>
    <w:rsid w:val="00BC16C7"/>
    <w:rsid w:val="00BC2784"/>
    <w:rsid w:val="00BC2936"/>
    <w:rsid w:val="00BC3C99"/>
    <w:rsid w:val="00BC5CB8"/>
    <w:rsid w:val="00BC6055"/>
    <w:rsid w:val="00BC7D79"/>
    <w:rsid w:val="00BD120D"/>
    <w:rsid w:val="00BD2646"/>
    <w:rsid w:val="00BD4984"/>
    <w:rsid w:val="00BD6329"/>
    <w:rsid w:val="00BD6D43"/>
    <w:rsid w:val="00BD7011"/>
    <w:rsid w:val="00BD7F0D"/>
    <w:rsid w:val="00BE1435"/>
    <w:rsid w:val="00BE40F9"/>
    <w:rsid w:val="00BF1285"/>
    <w:rsid w:val="00BF1F5B"/>
    <w:rsid w:val="00BF27E3"/>
    <w:rsid w:val="00BF40BC"/>
    <w:rsid w:val="00BF61ED"/>
    <w:rsid w:val="00C005B1"/>
    <w:rsid w:val="00C00F65"/>
    <w:rsid w:val="00C01039"/>
    <w:rsid w:val="00C02E7C"/>
    <w:rsid w:val="00C03808"/>
    <w:rsid w:val="00C04110"/>
    <w:rsid w:val="00C05706"/>
    <w:rsid w:val="00C058F1"/>
    <w:rsid w:val="00C05E52"/>
    <w:rsid w:val="00C0670E"/>
    <w:rsid w:val="00C06D14"/>
    <w:rsid w:val="00C078D7"/>
    <w:rsid w:val="00C118AD"/>
    <w:rsid w:val="00C11A5A"/>
    <w:rsid w:val="00C12733"/>
    <w:rsid w:val="00C12D9E"/>
    <w:rsid w:val="00C13E82"/>
    <w:rsid w:val="00C13F51"/>
    <w:rsid w:val="00C14A52"/>
    <w:rsid w:val="00C150BD"/>
    <w:rsid w:val="00C155D0"/>
    <w:rsid w:val="00C17B65"/>
    <w:rsid w:val="00C21890"/>
    <w:rsid w:val="00C227B3"/>
    <w:rsid w:val="00C22A05"/>
    <w:rsid w:val="00C238B6"/>
    <w:rsid w:val="00C24683"/>
    <w:rsid w:val="00C2468A"/>
    <w:rsid w:val="00C2748D"/>
    <w:rsid w:val="00C300DD"/>
    <w:rsid w:val="00C30ADD"/>
    <w:rsid w:val="00C314B9"/>
    <w:rsid w:val="00C32055"/>
    <w:rsid w:val="00C32D80"/>
    <w:rsid w:val="00C33136"/>
    <w:rsid w:val="00C3469E"/>
    <w:rsid w:val="00C35A5F"/>
    <w:rsid w:val="00C36B22"/>
    <w:rsid w:val="00C375E9"/>
    <w:rsid w:val="00C37B36"/>
    <w:rsid w:val="00C41773"/>
    <w:rsid w:val="00C42425"/>
    <w:rsid w:val="00C42990"/>
    <w:rsid w:val="00C43291"/>
    <w:rsid w:val="00C433F5"/>
    <w:rsid w:val="00C43828"/>
    <w:rsid w:val="00C43EFD"/>
    <w:rsid w:val="00C447FE"/>
    <w:rsid w:val="00C45FB3"/>
    <w:rsid w:val="00C4614E"/>
    <w:rsid w:val="00C505E4"/>
    <w:rsid w:val="00C513B3"/>
    <w:rsid w:val="00C5179A"/>
    <w:rsid w:val="00C51AE5"/>
    <w:rsid w:val="00C51CDB"/>
    <w:rsid w:val="00C52871"/>
    <w:rsid w:val="00C53EB4"/>
    <w:rsid w:val="00C54075"/>
    <w:rsid w:val="00C54B42"/>
    <w:rsid w:val="00C54BF5"/>
    <w:rsid w:val="00C552DE"/>
    <w:rsid w:val="00C56055"/>
    <w:rsid w:val="00C57417"/>
    <w:rsid w:val="00C57B01"/>
    <w:rsid w:val="00C60FC0"/>
    <w:rsid w:val="00C61246"/>
    <w:rsid w:val="00C6260E"/>
    <w:rsid w:val="00C6261A"/>
    <w:rsid w:val="00C6451E"/>
    <w:rsid w:val="00C64DCD"/>
    <w:rsid w:val="00C6611B"/>
    <w:rsid w:val="00C67014"/>
    <w:rsid w:val="00C7286E"/>
    <w:rsid w:val="00C72983"/>
    <w:rsid w:val="00C73C32"/>
    <w:rsid w:val="00C74BB0"/>
    <w:rsid w:val="00C755A1"/>
    <w:rsid w:val="00C7723B"/>
    <w:rsid w:val="00C77D1F"/>
    <w:rsid w:val="00C80B2D"/>
    <w:rsid w:val="00C8103A"/>
    <w:rsid w:val="00C817D6"/>
    <w:rsid w:val="00C83187"/>
    <w:rsid w:val="00C8410D"/>
    <w:rsid w:val="00C843B6"/>
    <w:rsid w:val="00C86D43"/>
    <w:rsid w:val="00C9041B"/>
    <w:rsid w:val="00C907C7"/>
    <w:rsid w:val="00C91508"/>
    <w:rsid w:val="00C933C4"/>
    <w:rsid w:val="00C9429E"/>
    <w:rsid w:val="00C9456B"/>
    <w:rsid w:val="00C95D8A"/>
    <w:rsid w:val="00C965C2"/>
    <w:rsid w:val="00C96BCB"/>
    <w:rsid w:val="00C96F56"/>
    <w:rsid w:val="00C9789B"/>
    <w:rsid w:val="00C97CE6"/>
    <w:rsid w:val="00C97FBC"/>
    <w:rsid w:val="00CA0DB5"/>
    <w:rsid w:val="00CA1297"/>
    <w:rsid w:val="00CA225F"/>
    <w:rsid w:val="00CA3347"/>
    <w:rsid w:val="00CA3C20"/>
    <w:rsid w:val="00CA442D"/>
    <w:rsid w:val="00CA487D"/>
    <w:rsid w:val="00CA4AF6"/>
    <w:rsid w:val="00CA4DDD"/>
    <w:rsid w:val="00CA5FAA"/>
    <w:rsid w:val="00CA7417"/>
    <w:rsid w:val="00CB07B2"/>
    <w:rsid w:val="00CB12A5"/>
    <w:rsid w:val="00CB12ED"/>
    <w:rsid w:val="00CB2406"/>
    <w:rsid w:val="00CB2A62"/>
    <w:rsid w:val="00CB2F72"/>
    <w:rsid w:val="00CB4324"/>
    <w:rsid w:val="00CB58F0"/>
    <w:rsid w:val="00CB5F68"/>
    <w:rsid w:val="00CB7514"/>
    <w:rsid w:val="00CC07CC"/>
    <w:rsid w:val="00CC0A47"/>
    <w:rsid w:val="00CC2521"/>
    <w:rsid w:val="00CC2C80"/>
    <w:rsid w:val="00CC32B2"/>
    <w:rsid w:val="00CC38D4"/>
    <w:rsid w:val="00CC3C96"/>
    <w:rsid w:val="00CC3E9E"/>
    <w:rsid w:val="00CC46FC"/>
    <w:rsid w:val="00CC4B82"/>
    <w:rsid w:val="00CC61B9"/>
    <w:rsid w:val="00CC741C"/>
    <w:rsid w:val="00CC7464"/>
    <w:rsid w:val="00CD28F1"/>
    <w:rsid w:val="00CD2EC9"/>
    <w:rsid w:val="00CD40D7"/>
    <w:rsid w:val="00CD4824"/>
    <w:rsid w:val="00CD4AE4"/>
    <w:rsid w:val="00CD524B"/>
    <w:rsid w:val="00CD60CB"/>
    <w:rsid w:val="00CD61F4"/>
    <w:rsid w:val="00CD6572"/>
    <w:rsid w:val="00CD7B06"/>
    <w:rsid w:val="00CE0E67"/>
    <w:rsid w:val="00CE22A1"/>
    <w:rsid w:val="00CE3EE1"/>
    <w:rsid w:val="00CE5580"/>
    <w:rsid w:val="00CE5741"/>
    <w:rsid w:val="00CE57C0"/>
    <w:rsid w:val="00CE70D4"/>
    <w:rsid w:val="00CF1E9C"/>
    <w:rsid w:val="00CF26E1"/>
    <w:rsid w:val="00CF2D6F"/>
    <w:rsid w:val="00CF32F3"/>
    <w:rsid w:val="00CF4317"/>
    <w:rsid w:val="00CF4460"/>
    <w:rsid w:val="00CF5CFC"/>
    <w:rsid w:val="00CF61F5"/>
    <w:rsid w:val="00D00371"/>
    <w:rsid w:val="00D00446"/>
    <w:rsid w:val="00D01B56"/>
    <w:rsid w:val="00D053EB"/>
    <w:rsid w:val="00D059BE"/>
    <w:rsid w:val="00D06A07"/>
    <w:rsid w:val="00D07CB3"/>
    <w:rsid w:val="00D1341A"/>
    <w:rsid w:val="00D135FE"/>
    <w:rsid w:val="00D1375B"/>
    <w:rsid w:val="00D13946"/>
    <w:rsid w:val="00D14E0F"/>
    <w:rsid w:val="00D15A1F"/>
    <w:rsid w:val="00D1630D"/>
    <w:rsid w:val="00D16E99"/>
    <w:rsid w:val="00D1748D"/>
    <w:rsid w:val="00D17498"/>
    <w:rsid w:val="00D21BA9"/>
    <w:rsid w:val="00D223CA"/>
    <w:rsid w:val="00D2250B"/>
    <w:rsid w:val="00D228FC"/>
    <w:rsid w:val="00D22940"/>
    <w:rsid w:val="00D22B12"/>
    <w:rsid w:val="00D22C48"/>
    <w:rsid w:val="00D2316B"/>
    <w:rsid w:val="00D25DAB"/>
    <w:rsid w:val="00D26A08"/>
    <w:rsid w:val="00D318AF"/>
    <w:rsid w:val="00D318B1"/>
    <w:rsid w:val="00D3318E"/>
    <w:rsid w:val="00D33F8C"/>
    <w:rsid w:val="00D34636"/>
    <w:rsid w:val="00D348F3"/>
    <w:rsid w:val="00D40B0A"/>
    <w:rsid w:val="00D41506"/>
    <w:rsid w:val="00D41B81"/>
    <w:rsid w:val="00D4279C"/>
    <w:rsid w:val="00D43380"/>
    <w:rsid w:val="00D45674"/>
    <w:rsid w:val="00D45C31"/>
    <w:rsid w:val="00D509C3"/>
    <w:rsid w:val="00D518DA"/>
    <w:rsid w:val="00D53B83"/>
    <w:rsid w:val="00D53E2A"/>
    <w:rsid w:val="00D53FBC"/>
    <w:rsid w:val="00D612E2"/>
    <w:rsid w:val="00D61A0C"/>
    <w:rsid w:val="00D61C16"/>
    <w:rsid w:val="00D62644"/>
    <w:rsid w:val="00D650DB"/>
    <w:rsid w:val="00D656F6"/>
    <w:rsid w:val="00D6586B"/>
    <w:rsid w:val="00D65C78"/>
    <w:rsid w:val="00D660E4"/>
    <w:rsid w:val="00D7039C"/>
    <w:rsid w:val="00D70A9A"/>
    <w:rsid w:val="00D70BED"/>
    <w:rsid w:val="00D70EE0"/>
    <w:rsid w:val="00D71621"/>
    <w:rsid w:val="00D716B6"/>
    <w:rsid w:val="00D72551"/>
    <w:rsid w:val="00D73C49"/>
    <w:rsid w:val="00D74BA0"/>
    <w:rsid w:val="00D77686"/>
    <w:rsid w:val="00D779AE"/>
    <w:rsid w:val="00D80BD6"/>
    <w:rsid w:val="00D811FD"/>
    <w:rsid w:val="00D81842"/>
    <w:rsid w:val="00D8187D"/>
    <w:rsid w:val="00D819B9"/>
    <w:rsid w:val="00D81A4A"/>
    <w:rsid w:val="00D85361"/>
    <w:rsid w:val="00D855DD"/>
    <w:rsid w:val="00D86198"/>
    <w:rsid w:val="00D8670E"/>
    <w:rsid w:val="00D87F52"/>
    <w:rsid w:val="00D901D7"/>
    <w:rsid w:val="00D9066D"/>
    <w:rsid w:val="00D90DE6"/>
    <w:rsid w:val="00D912DB"/>
    <w:rsid w:val="00D915C9"/>
    <w:rsid w:val="00D916A4"/>
    <w:rsid w:val="00D91DA4"/>
    <w:rsid w:val="00D925B4"/>
    <w:rsid w:val="00D92C50"/>
    <w:rsid w:val="00D92D99"/>
    <w:rsid w:val="00D930BE"/>
    <w:rsid w:val="00D930F0"/>
    <w:rsid w:val="00D94BDE"/>
    <w:rsid w:val="00D97F79"/>
    <w:rsid w:val="00DA0A98"/>
    <w:rsid w:val="00DA0C56"/>
    <w:rsid w:val="00DA3259"/>
    <w:rsid w:val="00DA3799"/>
    <w:rsid w:val="00DA43A1"/>
    <w:rsid w:val="00DA470C"/>
    <w:rsid w:val="00DA4E73"/>
    <w:rsid w:val="00DA58F2"/>
    <w:rsid w:val="00DA5E35"/>
    <w:rsid w:val="00DA633F"/>
    <w:rsid w:val="00DA6EF6"/>
    <w:rsid w:val="00DA7217"/>
    <w:rsid w:val="00DB0383"/>
    <w:rsid w:val="00DB0ADB"/>
    <w:rsid w:val="00DB12C9"/>
    <w:rsid w:val="00DB1AC9"/>
    <w:rsid w:val="00DB409D"/>
    <w:rsid w:val="00DB52DD"/>
    <w:rsid w:val="00DB6161"/>
    <w:rsid w:val="00DB6863"/>
    <w:rsid w:val="00DB68D7"/>
    <w:rsid w:val="00DB7458"/>
    <w:rsid w:val="00DB7D05"/>
    <w:rsid w:val="00DB7DB7"/>
    <w:rsid w:val="00DC0EFC"/>
    <w:rsid w:val="00DC10F6"/>
    <w:rsid w:val="00DC1209"/>
    <w:rsid w:val="00DC13F6"/>
    <w:rsid w:val="00DC1491"/>
    <w:rsid w:val="00DC156A"/>
    <w:rsid w:val="00DC1585"/>
    <w:rsid w:val="00DC1C61"/>
    <w:rsid w:val="00DC216B"/>
    <w:rsid w:val="00DC2391"/>
    <w:rsid w:val="00DC256D"/>
    <w:rsid w:val="00DC30EA"/>
    <w:rsid w:val="00DC3813"/>
    <w:rsid w:val="00DC683D"/>
    <w:rsid w:val="00DC6F14"/>
    <w:rsid w:val="00DC7BCA"/>
    <w:rsid w:val="00DC7D01"/>
    <w:rsid w:val="00DD154C"/>
    <w:rsid w:val="00DD1C19"/>
    <w:rsid w:val="00DD2463"/>
    <w:rsid w:val="00DD2708"/>
    <w:rsid w:val="00DD33FF"/>
    <w:rsid w:val="00DD44B1"/>
    <w:rsid w:val="00DD48B8"/>
    <w:rsid w:val="00DD669B"/>
    <w:rsid w:val="00DD79FD"/>
    <w:rsid w:val="00DD7C97"/>
    <w:rsid w:val="00DD7F75"/>
    <w:rsid w:val="00DE1491"/>
    <w:rsid w:val="00DE29F8"/>
    <w:rsid w:val="00DE5FF5"/>
    <w:rsid w:val="00DE6EE2"/>
    <w:rsid w:val="00DE7B1C"/>
    <w:rsid w:val="00DE7CF8"/>
    <w:rsid w:val="00DF0114"/>
    <w:rsid w:val="00DF1F17"/>
    <w:rsid w:val="00DF1F2A"/>
    <w:rsid w:val="00DF1FE6"/>
    <w:rsid w:val="00DF21B1"/>
    <w:rsid w:val="00DF2E7B"/>
    <w:rsid w:val="00DF3C19"/>
    <w:rsid w:val="00DF3D64"/>
    <w:rsid w:val="00DF3F51"/>
    <w:rsid w:val="00DF51D6"/>
    <w:rsid w:val="00DF5B8A"/>
    <w:rsid w:val="00DF62AF"/>
    <w:rsid w:val="00DF6A89"/>
    <w:rsid w:val="00DF72C0"/>
    <w:rsid w:val="00DF79F7"/>
    <w:rsid w:val="00DF7B6D"/>
    <w:rsid w:val="00E00155"/>
    <w:rsid w:val="00E0024E"/>
    <w:rsid w:val="00E02366"/>
    <w:rsid w:val="00E02EE9"/>
    <w:rsid w:val="00E03589"/>
    <w:rsid w:val="00E072E2"/>
    <w:rsid w:val="00E076E1"/>
    <w:rsid w:val="00E1001B"/>
    <w:rsid w:val="00E10B2E"/>
    <w:rsid w:val="00E116DE"/>
    <w:rsid w:val="00E11B87"/>
    <w:rsid w:val="00E125CF"/>
    <w:rsid w:val="00E12C87"/>
    <w:rsid w:val="00E1357D"/>
    <w:rsid w:val="00E148F1"/>
    <w:rsid w:val="00E15AFB"/>
    <w:rsid w:val="00E17388"/>
    <w:rsid w:val="00E174BD"/>
    <w:rsid w:val="00E17550"/>
    <w:rsid w:val="00E20332"/>
    <w:rsid w:val="00E223EB"/>
    <w:rsid w:val="00E2254F"/>
    <w:rsid w:val="00E23464"/>
    <w:rsid w:val="00E234FD"/>
    <w:rsid w:val="00E2424A"/>
    <w:rsid w:val="00E24793"/>
    <w:rsid w:val="00E264F0"/>
    <w:rsid w:val="00E27463"/>
    <w:rsid w:val="00E27C4F"/>
    <w:rsid w:val="00E30A4D"/>
    <w:rsid w:val="00E3186B"/>
    <w:rsid w:val="00E34A07"/>
    <w:rsid w:val="00E34AC6"/>
    <w:rsid w:val="00E354C3"/>
    <w:rsid w:val="00E36A37"/>
    <w:rsid w:val="00E36C59"/>
    <w:rsid w:val="00E37D97"/>
    <w:rsid w:val="00E440A3"/>
    <w:rsid w:val="00E4413B"/>
    <w:rsid w:val="00E448B3"/>
    <w:rsid w:val="00E459E7"/>
    <w:rsid w:val="00E508E3"/>
    <w:rsid w:val="00E51331"/>
    <w:rsid w:val="00E51F8A"/>
    <w:rsid w:val="00E522D9"/>
    <w:rsid w:val="00E53145"/>
    <w:rsid w:val="00E53DCC"/>
    <w:rsid w:val="00E54E86"/>
    <w:rsid w:val="00E5535B"/>
    <w:rsid w:val="00E556B2"/>
    <w:rsid w:val="00E557EE"/>
    <w:rsid w:val="00E567C3"/>
    <w:rsid w:val="00E56D33"/>
    <w:rsid w:val="00E607DE"/>
    <w:rsid w:val="00E60D2D"/>
    <w:rsid w:val="00E60EBF"/>
    <w:rsid w:val="00E61583"/>
    <w:rsid w:val="00E61B2B"/>
    <w:rsid w:val="00E61DB5"/>
    <w:rsid w:val="00E62023"/>
    <w:rsid w:val="00E63315"/>
    <w:rsid w:val="00E63428"/>
    <w:rsid w:val="00E63E98"/>
    <w:rsid w:val="00E64338"/>
    <w:rsid w:val="00E64628"/>
    <w:rsid w:val="00E64E1B"/>
    <w:rsid w:val="00E657AA"/>
    <w:rsid w:val="00E66477"/>
    <w:rsid w:val="00E67026"/>
    <w:rsid w:val="00E67AFC"/>
    <w:rsid w:val="00E67E66"/>
    <w:rsid w:val="00E70A9C"/>
    <w:rsid w:val="00E714F5"/>
    <w:rsid w:val="00E7253E"/>
    <w:rsid w:val="00E72572"/>
    <w:rsid w:val="00E76753"/>
    <w:rsid w:val="00E77458"/>
    <w:rsid w:val="00E775D0"/>
    <w:rsid w:val="00E778D1"/>
    <w:rsid w:val="00E80B13"/>
    <w:rsid w:val="00E81200"/>
    <w:rsid w:val="00E813FE"/>
    <w:rsid w:val="00E83F4A"/>
    <w:rsid w:val="00E840D3"/>
    <w:rsid w:val="00E905B0"/>
    <w:rsid w:val="00E92713"/>
    <w:rsid w:val="00E93328"/>
    <w:rsid w:val="00E93CAA"/>
    <w:rsid w:val="00E94001"/>
    <w:rsid w:val="00E94288"/>
    <w:rsid w:val="00E94D31"/>
    <w:rsid w:val="00E94DC5"/>
    <w:rsid w:val="00E954B1"/>
    <w:rsid w:val="00E9576A"/>
    <w:rsid w:val="00E962C8"/>
    <w:rsid w:val="00E966B3"/>
    <w:rsid w:val="00E967A1"/>
    <w:rsid w:val="00EA1074"/>
    <w:rsid w:val="00EA175F"/>
    <w:rsid w:val="00EA3516"/>
    <w:rsid w:val="00EA3F81"/>
    <w:rsid w:val="00EA517A"/>
    <w:rsid w:val="00EA573C"/>
    <w:rsid w:val="00EA7353"/>
    <w:rsid w:val="00EA7C95"/>
    <w:rsid w:val="00EB0490"/>
    <w:rsid w:val="00EB1C49"/>
    <w:rsid w:val="00EB2DD0"/>
    <w:rsid w:val="00EB2FA3"/>
    <w:rsid w:val="00EB33E0"/>
    <w:rsid w:val="00EB3A49"/>
    <w:rsid w:val="00EB3D0E"/>
    <w:rsid w:val="00EB3D12"/>
    <w:rsid w:val="00EB4407"/>
    <w:rsid w:val="00EB48B3"/>
    <w:rsid w:val="00EB4C53"/>
    <w:rsid w:val="00EB56A0"/>
    <w:rsid w:val="00EB68E0"/>
    <w:rsid w:val="00EB6BDB"/>
    <w:rsid w:val="00EB7043"/>
    <w:rsid w:val="00EB7158"/>
    <w:rsid w:val="00EB7AFD"/>
    <w:rsid w:val="00EB7B44"/>
    <w:rsid w:val="00EC0E2D"/>
    <w:rsid w:val="00EC231C"/>
    <w:rsid w:val="00EC2AEA"/>
    <w:rsid w:val="00EC2C29"/>
    <w:rsid w:val="00EC36DE"/>
    <w:rsid w:val="00EC53E1"/>
    <w:rsid w:val="00EC693A"/>
    <w:rsid w:val="00EC6B04"/>
    <w:rsid w:val="00ED0636"/>
    <w:rsid w:val="00ED09BF"/>
    <w:rsid w:val="00ED2AFC"/>
    <w:rsid w:val="00ED2B2B"/>
    <w:rsid w:val="00ED5976"/>
    <w:rsid w:val="00ED6DAB"/>
    <w:rsid w:val="00ED7502"/>
    <w:rsid w:val="00ED7B95"/>
    <w:rsid w:val="00EE18BB"/>
    <w:rsid w:val="00EE1B46"/>
    <w:rsid w:val="00EE1FC1"/>
    <w:rsid w:val="00EE2AA4"/>
    <w:rsid w:val="00EE3125"/>
    <w:rsid w:val="00EE36CB"/>
    <w:rsid w:val="00EE37FA"/>
    <w:rsid w:val="00EE4324"/>
    <w:rsid w:val="00EE4BF8"/>
    <w:rsid w:val="00EE7A9C"/>
    <w:rsid w:val="00EF03DA"/>
    <w:rsid w:val="00EF0EA8"/>
    <w:rsid w:val="00EF0F88"/>
    <w:rsid w:val="00EF1C8E"/>
    <w:rsid w:val="00EF21C4"/>
    <w:rsid w:val="00EF276C"/>
    <w:rsid w:val="00EF421E"/>
    <w:rsid w:val="00EF468C"/>
    <w:rsid w:val="00EF4C19"/>
    <w:rsid w:val="00EF6261"/>
    <w:rsid w:val="00EF6E25"/>
    <w:rsid w:val="00EF7182"/>
    <w:rsid w:val="00EF7257"/>
    <w:rsid w:val="00EF76F2"/>
    <w:rsid w:val="00F001B9"/>
    <w:rsid w:val="00F0071C"/>
    <w:rsid w:val="00F00EEE"/>
    <w:rsid w:val="00F01B77"/>
    <w:rsid w:val="00F023B6"/>
    <w:rsid w:val="00F02D1B"/>
    <w:rsid w:val="00F045E4"/>
    <w:rsid w:val="00F04C6A"/>
    <w:rsid w:val="00F05163"/>
    <w:rsid w:val="00F05ABC"/>
    <w:rsid w:val="00F05C97"/>
    <w:rsid w:val="00F06027"/>
    <w:rsid w:val="00F060D6"/>
    <w:rsid w:val="00F06373"/>
    <w:rsid w:val="00F06EDE"/>
    <w:rsid w:val="00F0768D"/>
    <w:rsid w:val="00F11D71"/>
    <w:rsid w:val="00F132D6"/>
    <w:rsid w:val="00F13946"/>
    <w:rsid w:val="00F14355"/>
    <w:rsid w:val="00F15C42"/>
    <w:rsid w:val="00F169BE"/>
    <w:rsid w:val="00F173F6"/>
    <w:rsid w:val="00F176CF"/>
    <w:rsid w:val="00F206A4"/>
    <w:rsid w:val="00F21846"/>
    <w:rsid w:val="00F221A1"/>
    <w:rsid w:val="00F22240"/>
    <w:rsid w:val="00F22C81"/>
    <w:rsid w:val="00F234BA"/>
    <w:rsid w:val="00F237B2"/>
    <w:rsid w:val="00F24FF1"/>
    <w:rsid w:val="00F25821"/>
    <w:rsid w:val="00F261DA"/>
    <w:rsid w:val="00F26D1D"/>
    <w:rsid w:val="00F27B05"/>
    <w:rsid w:val="00F27E64"/>
    <w:rsid w:val="00F353F5"/>
    <w:rsid w:val="00F35597"/>
    <w:rsid w:val="00F36DD0"/>
    <w:rsid w:val="00F407EB"/>
    <w:rsid w:val="00F4095D"/>
    <w:rsid w:val="00F40CEB"/>
    <w:rsid w:val="00F4146A"/>
    <w:rsid w:val="00F41F65"/>
    <w:rsid w:val="00F428B8"/>
    <w:rsid w:val="00F43270"/>
    <w:rsid w:val="00F4368C"/>
    <w:rsid w:val="00F44F5E"/>
    <w:rsid w:val="00F462DE"/>
    <w:rsid w:val="00F47654"/>
    <w:rsid w:val="00F47F1F"/>
    <w:rsid w:val="00F51D77"/>
    <w:rsid w:val="00F524E1"/>
    <w:rsid w:val="00F528D6"/>
    <w:rsid w:val="00F55D29"/>
    <w:rsid w:val="00F60EBA"/>
    <w:rsid w:val="00F622DF"/>
    <w:rsid w:val="00F65C84"/>
    <w:rsid w:val="00F66319"/>
    <w:rsid w:val="00F674E4"/>
    <w:rsid w:val="00F67709"/>
    <w:rsid w:val="00F67B4A"/>
    <w:rsid w:val="00F70C27"/>
    <w:rsid w:val="00F70E6E"/>
    <w:rsid w:val="00F70F9E"/>
    <w:rsid w:val="00F7203F"/>
    <w:rsid w:val="00F730B5"/>
    <w:rsid w:val="00F73B5C"/>
    <w:rsid w:val="00F76656"/>
    <w:rsid w:val="00F77F12"/>
    <w:rsid w:val="00F80834"/>
    <w:rsid w:val="00F80C7D"/>
    <w:rsid w:val="00F81DC8"/>
    <w:rsid w:val="00F81F14"/>
    <w:rsid w:val="00F82484"/>
    <w:rsid w:val="00F82A94"/>
    <w:rsid w:val="00F85E40"/>
    <w:rsid w:val="00F860D6"/>
    <w:rsid w:val="00F872FD"/>
    <w:rsid w:val="00F87E35"/>
    <w:rsid w:val="00F90254"/>
    <w:rsid w:val="00F90573"/>
    <w:rsid w:val="00F92463"/>
    <w:rsid w:val="00F927ED"/>
    <w:rsid w:val="00F93225"/>
    <w:rsid w:val="00F97899"/>
    <w:rsid w:val="00FA2084"/>
    <w:rsid w:val="00FA2AE1"/>
    <w:rsid w:val="00FA2E90"/>
    <w:rsid w:val="00FA3BA0"/>
    <w:rsid w:val="00FA435F"/>
    <w:rsid w:val="00FA4975"/>
    <w:rsid w:val="00FA6526"/>
    <w:rsid w:val="00FA66C1"/>
    <w:rsid w:val="00FA72FA"/>
    <w:rsid w:val="00FA76F5"/>
    <w:rsid w:val="00FB038E"/>
    <w:rsid w:val="00FB16AE"/>
    <w:rsid w:val="00FB24F1"/>
    <w:rsid w:val="00FB2F2A"/>
    <w:rsid w:val="00FB5577"/>
    <w:rsid w:val="00FB5A94"/>
    <w:rsid w:val="00FB6175"/>
    <w:rsid w:val="00FB701F"/>
    <w:rsid w:val="00FB78EB"/>
    <w:rsid w:val="00FB7E89"/>
    <w:rsid w:val="00FC013E"/>
    <w:rsid w:val="00FC01EA"/>
    <w:rsid w:val="00FC0F86"/>
    <w:rsid w:val="00FC1556"/>
    <w:rsid w:val="00FC2833"/>
    <w:rsid w:val="00FC2E73"/>
    <w:rsid w:val="00FC4023"/>
    <w:rsid w:val="00FC468E"/>
    <w:rsid w:val="00FC7B0E"/>
    <w:rsid w:val="00FD2412"/>
    <w:rsid w:val="00FD2918"/>
    <w:rsid w:val="00FD2A52"/>
    <w:rsid w:val="00FD481F"/>
    <w:rsid w:val="00FD4EF6"/>
    <w:rsid w:val="00FD54BC"/>
    <w:rsid w:val="00FD651F"/>
    <w:rsid w:val="00FD7C54"/>
    <w:rsid w:val="00FD7CA0"/>
    <w:rsid w:val="00FE16A3"/>
    <w:rsid w:val="00FE2BA6"/>
    <w:rsid w:val="00FE3256"/>
    <w:rsid w:val="00FE3EB0"/>
    <w:rsid w:val="00FE3F38"/>
    <w:rsid w:val="00FE5F4D"/>
    <w:rsid w:val="00FE6CA3"/>
    <w:rsid w:val="00FE7E33"/>
    <w:rsid w:val="00FF0640"/>
    <w:rsid w:val="00FF0718"/>
    <w:rsid w:val="00FF0DA5"/>
    <w:rsid w:val="00FF0F71"/>
    <w:rsid w:val="00FF1F4D"/>
    <w:rsid w:val="00FF4129"/>
    <w:rsid w:val="00FF44C6"/>
    <w:rsid w:val="00FF559A"/>
    <w:rsid w:val="00FF67E6"/>
    <w:rsid w:val="00FF6CBB"/>
    <w:rsid w:val="00FF78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B7E6737"/>
  <w15:docId w15:val="{CE95D66C-688B-4DF6-AB46-E4B304E5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6AF2"/>
    <w:pPr>
      <w:spacing w:before="120" w:after="120" w:line="280" w:lineRule="atLeast"/>
      <w:jc w:val="both"/>
    </w:pPr>
    <w:rPr>
      <w:rFonts w:ascii="Verdana" w:hAnsi="Verdana"/>
    </w:rPr>
  </w:style>
  <w:style w:type="paragraph" w:styleId="Otsikko1">
    <w:name w:val="heading 1"/>
    <w:aliases w:val="Part,(Part),Subpart title,Part title"/>
    <w:basedOn w:val="NormalCentered"/>
    <w:next w:val="Text1"/>
    <w:link w:val="Otsikko1Char"/>
    <w:autoRedefine/>
    <w:qFormat/>
    <w:rsid w:val="009C0D8F"/>
    <w:pPr>
      <w:keepNext/>
      <w:numPr>
        <w:numId w:val="34"/>
      </w:numPr>
      <w:spacing w:before="480"/>
      <w:jc w:val="left"/>
      <w:outlineLvl w:val="0"/>
    </w:pPr>
    <w:rPr>
      <w:b/>
      <w:bCs/>
      <w:iCs/>
      <w:szCs w:val="26"/>
    </w:rPr>
  </w:style>
  <w:style w:type="paragraph" w:styleId="Otsikko2">
    <w:name w:val="heading 2"/>
    <w:aliases w:val="(Subpart),Sub,Section title,Sub-part"/>
    <w:basedOn w:val="NormalCentered"/>
    <w:next w:val="Text2"/>
    <w:link w:val="Otsikko2Char"/>
    <w:autoRedefine/>
    <w:qFormat/>
    <w:rsid w:val="00DA0A98"/>
    <w:pPr>
      <w:keepNext/>
      <w:spacing w:before="600" w:after="480"/>
      <w:jc w:val="left"/>
      <w:outlineLvl w:val="1"/>
    </w:pPr>
    <w:rPr>
      <w:b/>
    </w:rPr>
  </w:style>
  <w:style w:type="paragraph" w:styleId="Otsikko3">
    <w:name w:val="heading 3"/>
    <w:aliases w:val="(Section),Section"/>
    <w:basedOn w:val="NormalCentered"/>
    <w:next w:val="Text3"/>
    <w:link w:val="Otsikko3Char"/>
    <w:qFormat/>
    <w:rsid w:val="00DD7F75"/>
    <w:pPr>
      <w:outlineLvl w:val="2"/>
    </w:pPr>
    <w:rPr>
      <w:b/>
    </w:rPr>
  </w:style>
  <w:style w:type="paragraph" w:styleId="Otsikko4">
    <w:name w:val="heading 4"/>
    <w:aliases w:val="Chapter,IR/AMC title"/>
    <w:basedOn w:val="NormalCentered"/>
    <w:next w:val="Text4"/>
    <w:link w:val="Otsikko4Char"/>
    <w:qFormat/>
    <w:rsid w:val="00811E34"/>
    <w:pPr>
      <w:keepNext/>
      <w:spacing w:before="360"/>
      <w:jc w:val="left"/>
      <w:outlineLvl w:val="3"/>
    </w:pPr>
    <w:rPr>
      <w:b/>
    </w:rPr>
  </w:style>
  <w:style w:type="paragraph" w:styleId="Otsikko5">
    <w:name w:val="heading 5"/>
    <w:aliases w:val="IR/AMC"/>
    <w:basedOn w:val="Normaali"/>
    <w:next w:val="Normaali"/>
    <w:link w:val="Otsikko5Char"/>
    <w:qFormat/>
    <w:rsid w:val="00CE5741"/>
    <w:pPr>
      <w:keepNext/>
      <w:spacing w:before="360"/>
      <w:jc w:val="left"/>
      <w:outlineLvl w:val="4"/>
    </w:pPr>
    <w:rPr>
      <w:b/>
      <w:bCs/>
      <w:iCs/>
      <w:szCs w:val="26"/>
    </w:rPr>
  </w:style>
  <w:style w:type="paragraph" w:styleId="Otsikko6">
    <w:name w:val="heading 6"/>
    <w:aliases w:val="Subitle,AMC/IR Subitle"/>
    <w:basedOn w:val="Normaali"/>
    <w:next w:val="Normaali"/>
    <w:link w:val="Otsikko6Char"/>
    <w:autoRedefine/>
    <w:qFormat/>
    <w:rsid w:val="00CE5741"/>
    <w:pPr>
      <w:keepNext/>
      <w:spacing w:before="240"/>
      <w:jc w:val="left"/>
      <w:outlineLvl w:val="5"/>
    </w:pPr>
    <w:rPr>
      <w:caps/>
      <w:spacing w:val="4"/>
    </w:rPr>
  </w:style>
  <w:style w:type="paragraph" w:styleId="Otsikko7">
    <w:name w:val="heading 7"/>
    <w:basedOn w:val="Normaali"/>
    <w:next w:val="Normaali"/>
    <w:link w:val="Otsikko7Char"/>
    <w:qFormat/>
    <w:rsid w:val="00F428B8"/>
    <w:pPr>
      <w:spacing w:before="240" w:after="60"/>
      <w:outlineLvl w:val="6"/>
    </w:pPr>
  </w:style>
  <w:style w:type="paragraph" w:styleId="Otsikko8">
    <w:name w:val="heading 8"/>
    <w:basedOn w:val="Normaali"/>
    <w:next w:val="Normaali"/>
    <w:link w:val="Otsikko8Char"/>
    <w:qFormat/>
    <w:rsid w:val="00F428B8"/>
    <w:pPr>
      <w:spacing w:before="240" w:after="60"/>
      <w:outlineLvl w:val="7"/>
    </w:pPr>
    <w:rPr>
      <w:i/>
      <w:iCs/>
    </w:rPr>
  </w:style>
  <w:style w:type="paragraph" w:styleId="Otsikko9">
    <w:name w:val="heading 9"/>
    <w:basedOn w:val="Normaali"/>
    <w:next w:val="Normaali"/>
    <w:link w:val="Otsikko9Char"/>
    <w:qFormat/>
    <w:rsid w:val="00F428B8"/>
    <w:pPr>
      <w:spacing w:before="240" w:after="60"/>
      <w:outlineLvl w:val="8"/>
    </w:pPr>
    <w:rPr>
      <w:rFonts w:ascii="Arial" w:hAnsi="Arial" w:cs="Arial"/>
      <w:sz w:val="22"/>
      <w:szCs w:val="2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rsid w:val="00F15C42"/>
    <w:pPr>
      <w:spacing w:before="0" w:after="0"/>
      <w:ind w:left="720" w:hanging="720"/>
    </w:pPr>
  </w:style>
  <w:style w:type="paragraph" w:styleId="Merkittyluettelo">
    <w:name w:val="List Bullet"/>
    <w:basedOn w:val="Normaali"/>
    <w:rsid w:val="00F15C42"/>
    <w:pPr>
      <w:numPr>
        <w:numId w:val="6"/>
      </w:numPr>
    </w:pPr>
  </w:style>
  <w:style w:type="paragraph" w:styleId="Merkittyluettelo2">
    <w:name w:val="List Bullet 2"/>
    <w:basedOn w:val="Normaali"/>
    <w:rsid w:val="00F15C42"/>
    <w:pPr>
      <w:numPr>
        <w:numId w:val="8"/>
      </w:numPr>
    </w:pPr>
  </w:style>
  <w:style w:type="paragraph" w:styleId="Merkittyluettelo3">
    <w:name w:val="List Bullet 3"/>
    <w:basedOn w:val="Normaali"/>
    <w:rsid w:val="00F15C42"/>
    <w:pPr>
      <w:numPr>
        <w:numId w:val="9"/>
      </w:numPr>
    </w:pPr>
  </w:style>
  <w:style w:type="paragraph" w:styleId="Merkittyluettelo4">
    <w:name w:val="List Bullet 4"/>
    <w:basedOn w:val="Normaali"/>
    <w:rsid w:val="00F15C42"/>
    <w:pPr>
      <w:numPr>
        <w:numId w:val="10"/>
      </w:numPr>
    </w:pPr>
  </w:style>
  <w:style w:type="paragraph" w:styleId="Numeroituluettelo">
    <w:name w:val="List Number"/>
    <w:basedOn w:val="Normaali"/>
    <w:rsid w:val="00F15C42"/>
    <w:pPr>
      <w:numPr>
        <w:numId w:val="16"/>
      </w:numPr>
    </w:pPr>
  </w:style>
  <w:style w:type="paragraph" w:styleId="Numeroituluettelo2">
    <w:name w:val="List Number 2"/>
    <w:basedOn w:val="Normaali"/>
    <w:rsid w:val="00F15C42"/>
    <w:pPr>
      <w:numPr>
        <w:numId w:val="18"/>
      </w:numPr>
    </w:pPr>
  </w:style>
  <w:style w:type="paragraph" w:styleId="Numeroituluettelo3">
    <w:name w:val="List Number 3"/>
    <w:basedOn w:val="Normaali"/>
    <w:rsid w:val="00F15C42"/>
    <w:pPr>
      <w:numPr>
        <w:numId w:val="19"/>
      </w:numPr>
    </w:pPr>
  </w:style>
  <w:style w:type="paragraph" w:styleId="Numeroituluettelo4">
    <w:name w:val="List Number 4"/>
    <w:basedOn w:val="Normaali"/>
    <w:rsid w:val="00F15C42"/>
    <w:pPr>
      <w:numPr>
        <w:numId w:val="20"/>
      </w:numPr>
    </w:pPr>
  </w:style>
  <w:style w:type="paragraph" w:styleId="Sisluet1">
    <w:name w:val="toc 1"/>
    <w:basedOn w:val="Normaali"/>
    <w:next w:val="Normaali"/>
    <w:uiPriority w:val="39"/>
    <w:qFormat/>
    <w:rsid w:val="00CE5741"/>
    <w:pPr>
      <w:tabs>
        <w:tab w:val="right" w:leader="dot" w:pos="9071"/>
      </w:tabs>
      <w:spacing w:before="240"/>
      <w:ind w:left="851" w:right="992" w:hanging="851"/>
      <w:jc w:val="left"/>
    </w:pPr>
    <w:rPr>
      <w:b/>
      <w:noProof/>
    </w:rPr>
  </w:style>
  <w:style w:type="paragraph" w:styleId="Sisluet2">
    <w:name w:val="toc 2"/>
    <w:basedOn w:val="Normaali"/>
    <w:next w:val="Normaali"/>
    <w:uiPriority w:val="39"/>
    <w:qFormat/>
    <w:rsid w:val="00CE5741"/>
    <w:pPr>
      <w:keepNext/>
      <w:tabs>
        <w:tab w:val="right" w:leader="dot" w:pos="9071"/>
      </w:tabs>
      <w:spacing w:before="180"/>
      <w:ind w:left="1560" w:right="1134" w:hanging="1276"/>
      <w:jc w:val="left"/>
    </w:pPr>
    <w:rPr>
      <w:b/>
      <w:noProof/>
    </w:rPr>
  </w:style>
  <w:style w:type="paragraph" w:styleId="Sisluet3">
    <w:name w:val="toc 3"/>
    <w:basedOn w:val="Normaali"/>
    <w:next w:val="Normaali"/>
    <w:uiPriority w:val="39"/>
    <w:qFormat/>
    <w:rsid w:val="00F76656"/>
    <w:pPr>
      <w:tabs>
        <w:tab w:val="right" w:leader="dot" w:pos="9071"/>
      </w:tabs>
      <w:ind w:left="1560" w:hanging="851"/>
      <w:jc w:val="left"/>
    </w:pPr>
    <w:rPr>
      <w:b/>
      <w:noProof/>
    </w:rPr>
  </w:style>
  <w:style w:type="paragraph" w:styleId="Sisluet4">
    <w:name w:val="toc 4"/>
    <w:basedOn w:val="Normaali"/>
    <w:next w:val="Normaali"/>
    <w:uiPriority w:val="39"/>
    <w:qFormat/>
    <w:rsid w:val="00F76656"/>
    <w:pPr>
      <w:tabs>
        <w:tab w:val="right" w:leader="dot" w:pos="9071"/>
      </w:tabs>
      <w:spacing w:before="60"/>
      <w:ind w:left="1985" w:hanging="850"/>
      <w:jc w:val="left"/>
    </w:pPr>
    <w:rPr>
      <w:b/>
      <w:noProof/>
      <w:sz w:val="18"/>
      <w:szCs w:val="18"/>
    </w:rPr>
  </w:style>
  <w:style w:type="paragraph" w:styleId="Sisluet5">
    <w:name w:val="toc 5"/>
    <w:basedOn w:val="Normaali"/>
    <w:next w:val="Normaali"/>
    <w:link w:val="Sisluet5Char"/>
    <w:uiPriority w:val="39"/>
    <w:rsid w:val="00EF21C4"/>
    <w:pPr>
      <w:tabs>
        <w:tab w:val="right" w:leader="dot" w:pos="9072"/>
      </w:tabs>
      <w:ind w:left="1560" w:right="992"/>
      <w:jc w:val="left"/>
    </w:pPr>
  </w:style>
  <w:style w:type="paragraph" w:styleId="Sisluet6">
    <w:name w:val="toc 6"/>
    <w:basedOn w:val="Normaali"/>
    <w:next w:val="Normaali"/>
    <w:uiPriority w:val="39"/>
    <w:rsid w:val="00EF21C4"/>
    <w:pPr>
      <w:tabs>
        <w:tab w:val="right" w:leader="dot" w:pos="9071"/>
      </w:tabs>
      <w:ind w:left="2127" w:right="992"/>
      <w:jc w:val="left"/>
    </w:pPr>
    <w:rPr>
      <w:caps/>
      <w:noProof/>
      <w:sz w:val="18"/>
    </w:rPr>
  </w:style>
  <w:style w:type="paragraph" w:styleId="Sisluet7">
    <w:name w:val="toc 7"/>
    <w:basedOn w:val="Normaali"/>
    <w:next w:val="Normaali"/>
    <w:uiPriority w:val="39"/>
    <w:rsid w:val="00F15C42"/>
    <w:pPr>
      <w:tabs>
        <w:tab w:val="right" w:leader="dot" w:pos="9071"/>
      </w:tabs>
      <w:spacing w:before="180"/>
      <w:jc w:val="left"/>
    </w:pPr>
  </w:style>
  <w:style w:type="paragraph" w:styleId="Sisluet8">
    <w:name w:val="toc 8"/>
    <w:basedOn w:val="Normaali"/>
    <w:next w:val="Normaali"/>
    <w:uiPriority w:val="39"/>
    <w:rsid w:val="00F15C42"/>
    <w:pPr>
      <w:tabs>
        <w:tab w:val="right" w:leader="dot" w:pos="9071"/>
      </w:tabs>
      <w:jc w:val="left"/>
    </w:pPr>
  </w:style>
  <w:style w:type="paragraph" w:styleId="Sisluet9">
    <w:name w:val="toc 9"/>
    <w:basedOn w:val="Normaali"/>
    <w:next w:val="Normaali"/>
    <w:uiPriority w:val="39"/>
    <w:rsid w:val="00F15C42"/>
    <w:pPr>
      <w:tabs>
        <w:tab w:val="right" w:leader="dot" w:pos="9071"/>
      </w:tabs>
    </w:pPr>
  </w:style>
  <w:style w:type="paragraph" w:customStyle="1" w:styleId="HeaderLandscape">
    <w:name w:val="HeaderLandscape"/>
    <w:basedOn w:val="Normaali"/>
    <w:rsid w:val="00F15C42"/>
    <w:pPr>
      <w:tabs>
        <w:tab w:val="right" w:pos="14003"/>
      </w:tabs>
    </w:pPr>
  </w:style>
  <w:style w:type="paragraph" w:customStyle="1" w:styleId="FooterLandscape">
    <w:name w:val="FooterLandscape"/>
    <w:basedOn w:val="Normaali"/>
    <w:rsid w:val="00F15C42"/>
    <w:pPr>
      <w:tabs>
        <w:tab w:val="center" w:pos="7285"/>
        <w:tab w:val="center" w:pos="10913"/>
        <w:tab w:val="right" w:pos="15137"/>
      </w:tabs>
      <w:spacing w:before="360" w:after="0"/>
      <w:ind w:left="-567" w:right="-567"/>
      <w:jc w:val="left"/>
    </w:pPr>
  </w:style>
  <w:style w:type="character" w:styleId="Alaviitteenviite">
    <w:name w:val="footnote reference"/>
    <w:semiHidden/>
    <w:rsid w:val="00F15C42"/>
    <w:rPr>
      <w:rFonts w:cs="Times New Roman"/>
      <w:vertAlign w:val="superscript"/>
    </w:rPr>
  </w:style>
  <w:style w:type="paragraph" w:customStyle="1" w:styleId="Text1">
    <w:name w:val="Text 1"/>
    <w:basedOn w:val="Normaali"/>
    <w:rsid w:val="00F15C42"/>
    <w:pPr>
      <w:ind w:left="850"/>
    </w:pPr>
  </w:style>
  <w:style w:type="paragraph" w:customStyle="1" w:styleId="Text2">
    <w:name w:val="Text 2"/>
    <w:basedOn w:val="Normaali"/>
    <w:rsid w:val="00F15C42"/>
    <w:pPr>
      <w:ind w:left="850"/>
    </w:pPr>
  </w:style>
  <w:style w:type="paragraph" w:customStyle="1" w:styleId="Text3">
    <w:name w:val="Text 3"/>
    <w:basedOn w:val="Normaali"/>
    <w:rsid w:val="00F15C42"/>
    <w:pPr>
      <w:ind w:left="850"/>
    </w:pPr>
  </w:style>
  <w:style w:type="paragraph" w:customStyle="1" w:styleId="Text4">
    <w:name w:val="Text 4"/>
    <w:basedOn w:val="Normaali"/>
    <w:rsid w:val="00F15C42"/>
    <w:pPr>
      <w:ind w:left="850"/>
    </w:pPr>
  </w:style>
  <w:style w:type="paragraph" w:customStyle="1" w:styleId="NormalCentered">
    <w:name w:val="Normal Centered"/>
    <w:basedOn w:val="Normaali"/>
    <w:link w:val="NormalCenteredChar"/>
    <w:rsid w:val="00F15C42"/>
    <w:pPr>
      <w:jc w:val="center"/>
    </w:pPr>
  </w:style>
  <w:style w:type="paragraph" w:customStyle="1" w:styleId="NormalLeft">
    <w:name w:val="Normal Left"/>
    <w:basedOn w:val="Normaali"/>
    <w:rsid w:val="00F15C42"/>
    <w:pPr>
      <w:jc w:val="left"/>
    </w:pPr>
  </w:style>
  <w:style w:type="paragraph" w:customStyle="1" w:styleId="NormalRight">
    <w:name w:val="Normal Right"/>
    <w:basedOn w:val="Normaali"/>
    <w:rsid w:val="00F15C42"/>
    <w:pPr>
      <w:jc w:val="right"/>
    </w:pPr>
  </w:style>
  <w:style w:type="paragraph" w:customStyle="1" w:styleId="QuotedText">
    <w:name w:val="Quoted Text"/>
    <w:basedOn w:val="Normaali"/>
    <w:rsid w:val="00F15C42"/>
    <w:pPr>
      <w:ind w:left="1417"/>
    </w:pPr>
  </w:style>
  <w:style w:type="paragraph" w:customStyle="1" w:styleId="Na">
    <w:name w:val="N (a)"/>
    <w:basedOn w:val="Normaali"/>
    <w:link w:val="NaChar"/>
    <w:autoRedefine/>
    <w:qFormat/>
    <w:rsid w:val="006D73B6"/>
  </w:style>
  <w:style w:type="paragraph" w:customStyle="1" w:styleId="N1">
    <w:name w:val="N (1)"/>
    <w:basedOn w:val="Normaali"/>
    <w:link w:val="N1Char"/>
    <w:autoRedefine/>
    <w:qFormat/>
    <w:rsid w:val="00DA7217"/>
    <w:pPr>
      <w:ind w:left="1134" w:hanging="595"/>
    </w:pPr>
  </w:style>
  <w:style w:type="paragraph" w:customStyle="1" w:styleId="Point2">
    <w:name w:val="Point 2"/>
    <w:basedOn w:val="Normaali"/>
    <w:link w:val="Point2Char"/>
    <w:rsid w:val="002359F5"/>
    <w:pPr>
      <w:ind w:left="1984" w:hanging="567"/>
    </w:pPr>
    <w:rPr>
      <w:lang w:eastAsia="fr-BE"/>
    </w:rPr>
  </w:style>
  <w:style w:type="paragraph" w:customStyle="1" w:styleId="Point3">
    <w:name w:val="Point 3"/>
    <w:basedOn w:val="Normaali"/>
    <w:rsid w:val="00F15C42"/>
    <w:pPr>
      <w:ind w:left="2551" w:hanging="567"/>
    </w:pPr>
  </w:style>
  <w:style w:type="paragraph" w:customStyle="1" w:styleId="Point4">
    <w:name w:val="Point 4"/>
    <w:basedOn w:val="Normaali"/>
    <w:rsid w:val="00F15C42"/>
    <w:pPr>
      <w:ind w:left="3118" w:hanging="567"/>
    </w:pPr>
  </w:style>
  <w:style w:type="paragraph" w:customStyle="1" w:styleId="Tiret0">
    <w:name w:val="Tiret 0"/>
    <w:basedOn w:val="Na"/>
    <w:rsid w:val="00F15C42"/>
    <w:pPr>
      <w:numPr>
        <w:numId w:val="22"/>
      </w:numPr>
    </w:pPr>
  </w:style>
  <w:style w:type="paragraph" w:customStyle="1" w:styleId="Tiret1">
    <w:name w:val="Tiret 1"/>
    <w:basedOn w:val="N1"/>
    <w:rsid w:val="00F15C42"/>
    <w:pPr>
      <w:numPr>
        <w:numId w:val="23"/>
      </w:numPr>
    </w:pPr>
  </w:style>
  <w:style w:type="paragraph" w:customStyle="1" w:styleId="Tiret2">
    <w:name w:val="Tiret 2"/>
    <w:basedOn w:val="Point2"/>
    <w:rsid w:val="00F15C42"/>
    <w:pPr>
      <w:numPr>
        <w:numId w:val="24"/>
      </w:numPr>
    </w:pPr>
  </w:style>
  <w:style w:type="paragraph" w:customStyle="1" w:styleId="Tiret3">
    <w:name w:val="Tiret 3"/>
    <w:basedOn w:val="Point3"/>
    <w:rsid w:val="00F15C42"/>
    <w:pPr>
      <w:numPr>
        <w:numId w:val="25"/>
      </w:numPr>
    </w:pPr>
  </w:style>
  <w:style w:type="paragraph" w:customStyle="1" w:styleId="Tiret4">
    <w:name w:val="Tiret 4"/>
    <w:basedOn w:val="Point4"/>
    <w:rsid w:val="00F15C42"/>
    <w:pPr>
      <w:numPr>
        <w:numId w:val="26"/>
      </w:numPr>
    </w:pPr>
  </w:style>
  <w:style w:type="paragraph" w:customStyle="1" w:styleId="PointDouble0">
    <w:name w:val="PointDouble 0"/>
    <w:basedOn w:val="Normaali"/>
    <w:rsid w:val="00F15C42"/>
    <w:pPr>
      <w:tabs>
        <w:tab w:val="left" w:pos="850"/>
      </w:tabs>
      <w:ind w:left="1417" w:hanging="1417"/>
    </w:pPr>
  </w:style>
  <w:style w:type="paragraph" w:customStyle="1" w:styleId="PointDouble1">
    <w:name w:val="PointDouble 1"/>
    <w:basedOn w:val="Normaali"/>
    <w:rsid w:val="00F15C42"/>
    <w:pPr>
      <w:tabs>
        <w:tab w:val="left" w:pos="1417"/>
      </w:tabs>
      <w:ind w:left="1984" w:hanging="1134"/>
    </w:pPr>
  </w:style>
  <w:style w:type="paragraph" w:customStyle="1" w:styleId="PointDouble2">
    <w:name w:val="PointDouble 2"/>
    <w:basedOn w:val="Normaali"/>
    <w:rsid w:val="00F15C42"/>
    <w:pPr>
      <w:tabs>
        <w:tab w:val="left" w:pos="1984"/>
      </w:tabs>
      <w:ind w:left="2551" w:hanging="1134"/>
    </w:pPr>
  </w:style>
  <w:style w:type="paragraph" w:customStyle="1" w:styleId="PointDouble3">
    <w:name w:val="PointDouble 3"/>
    <w:basedOn w:val="Normaali"/>
    <w:rsid w:val="00F15C42"/>
    <w:pPr>
      <w:tabs>
        <w:tab w:val="left" w:pos="2551"/>
      </w:tabs>
      <w:ind w:left="3118" w:hanging="1134"/>
    </w:pPr>
  </w:style>
  <w:style w:type="paragraph" w:customStyle="1" w:styleId="PointDouble4">
    <w:name w:val="PointDouble 4"/>
    <w:basedOn w:val="Normaali"/>
    <w:rsid w:val="00F15C42"/>
    <w:pPr>
      <w:tabs>
        <w:tab w:val="left" w:pos="3118"/>
      </w:tabs>
      <w:ind w:left="3685" w:hanging="1134"/>
    </w:pPr>
  </w:style>
  <w:style w:type="paragraph" w:customStyle="1" w:styleId="PointTriple0">
    <w:name w:val="PointTriple 0"/>
    <w:basedOn w:val="Normaali"/>
    <w:rsid w:val="00F15C42"/>
    <w:pPr>
      <w:tabs>
        <w:tab w:val="left" w:pos="850"/>
        <w:tab w:val="left" w:pos="1417"/>
      </w:tabs>
      <w:ind w:left="1984" w:hanging="1984"/>
    </w:pPr>
  </w:style>
  <w:style w:type="paragraph" w:customStyle="1" w:styleId="PointTriple1">
    <w:name w:val="PointTriple 1"/>
    <w:basedOn w:val="Normaali"/>
    <w:rsid w:val="00F15C42"/>
    <w:pPr>
      <w:tabs>
        <w:tab w:val="left" w:pos="1417"/>
        <w:tab w:val="left" w:pos="1984"/>
      </w:tabs>
      <w:ind w:left="2551" w:hanging="1701"/>
    </w:pPr>
  </w:style>
  <w:style w:type="paragraph" w:customStyle="1" w:styleId="PointTriple2">
    <w:name w:val="PointTriple 2"/>
    <w:basedOn w:val="Normaali"/>
    <w:rsid w:val="00F15C42"/>
    <w:pPr>
      <w:tabs>
        <w:tab w:val="left" w:pos="1984"/>
        <w:tab w:val="left" w:pos="2551"/>
      </w:tabs>
      <w:ind w:left="3118" w:hanging="1701"/>
    </w:pPr>
  </w:style>
  <w:style w:type="paragraph" w:customStyle="1" w:styleId="PointTriple3">
    <w:name w:val="PointTriple 3"/>
    <w:basedOn w:val="Normaali"/>
    <w:rsid w:val="00F15C42"/>
    <w:pPr>
      <w:tabs>
        <w:tab w:val="left" w:pos="2551"/>
        <w:tab w:val="left" w:pos="3118"/>
      </w:tabs>
      <w:ind w:left="3685" w:hanging="1701"/>
    </w:pPr>
  </w:style>
  <w:style w:type="paragraph" w:customStyle="1" w:styleId="PointTriple4">
    <w:name w:val="PointTriple 4"/>
    <w:basedOn w:val="Normaali"/>
    <w:rsid w:val="00F15C42"/>
    <w:pPr>
      <w:tabs>
        <w:tab w:val="left" w:pos="3118"/>
        <w:tab w:val="left" w:pos="3685"/>
      </w:tabs>
      <w:ind w:left="4252" w:hanging="1701"/>
    </w:pPr>
  </w:style>
  <w:style w:type="paragraph" w:customStyle="1" w:styleId="NumPar1">
    <w:name w:val="NumPar 1"/>
    <w:basedOn w:val="Normaali"/>
    <w:next w:val="Text1"/>
    <w:rsid w:val="00F15C42"/>
    <w:pPr>
      <w:numPr>
        <w:numId w:val="21"/>
      </w:numPr>
    </w:pPr>
    <w:rPr>
      <w:lang w:eastAsia="zh-CN"/>
    </w:rPr>
  </w:style>
  <w:style w:type="paragraph" w:customStyle="1" w:styleId="NumPar2">
    <w:name w:val="NumPar 2"/>
    <w:basedOn w:val="Normaali"/>
    <w:next w:val="Text2"/>
    <w:rsid w:val="00F15C42"/>
    <w:pPr>
      <w:numPr>
        <w:ilvl w:val="1"/>
        <w:numId w:val="21"/>
      </w:numPr>
    </w:pPr>
    <w:rPr>
      <w:lang w:eastAsia="zh-CN"/>
    </w:rPr>
  </w:style>
  <w:style w:type="paragraph" w:customStyle="1" w:styleId="NumPar3">
    <w:name w:val="NumPar 3"/>
    <w:basedOn w:val="Normaali"/>
    <w:next w:val="Text3"/>
    <w:rsid w:val="00F15C42"/>
    <w:pPr>
      <w:numPr>
        <w:ilvl w:val="2"/>
        <w:numId w:val="21"/>
      </w:numPr>
    </w:pPr>
    <w:rPr>
      <w:lang w:eastAsia="zh-CN"/>
    </w:rPr>
  </w:style>
  <w:style w:type="paragraph" w:customStyle="1" w:styleId="NumPar4">
    <w:name w:val="NumPar 4"/>
    <w:basedOn w:val="Normaali"/>
    <w:next w:val="Text4"/>
    <w:rsid w:val="00F15C42"/>
    <w:pPr>
      <w:numPr>
        <w:ilvl w:val="3"/>
        <w:numId w:val="21"/>
      </w:numPr>
    </w:pPr>
    <w:rPr>
      <w:lang w:eastAsia="zh-CN"/>
    </w:rPr>
  </w:style>
  <w:style w:type="paragraph" w:customStyle="1" w:styleId="ManualNumPar1">
    <w:name w:val="Manual NumPar 1"/>
    <w:basedOn w:val="Normaali"/>
    <w:next w:val="Text1"/>
    <w:rsid w:val="00F15C42"/>
    <w:pPr>
      <w:ind w:left="850" w:hanging="850"/>
    </w:pPr>
  </w:style>
  <w:style w:type="paragraph" w:customStyle="1" w:styleId="ManualNumPar2">
    <w:name w:val="Manual NumPar 2"/>
    <w:basedOn w:val="Normaali"/>
    <w:next w:val="Text2"/>
    <w:rsid w:val="00F15C42"/>
    <w:pPr>
      <w:ind w:left="850" w:hanging="850"/>
    </w:pPr>
  </w:style>
  <w:style w:type="paragraph" w:customStyle="1" w:styleId="ManualNumPar3">
    <w:name w:val="Manual NumPar 3"/>
    <w:basedOn w:val="Normaali"/>
    <w:next w:val="Text3"/>
    <w:rsid w:val="00F15C42"/>
    <w:pPr>
      <w:ind w:left="850" w:hanging="850"/>
    </w:pPr>
  </w:style>
  <w:style w:type="paragraph" w:customStyle="1" w:styleId="ManualNumPar4">
    <w:name w:val="Manual NumPar 4"/>
    <w:basedOn w:val="Normaali"/>
    <w:next w:val="Text4"/>
    <w:rsid w:val="00F15C42"/>
    <w:pPr>
      <w:ind w:left="850" w:hanging="850"/>
    </w:pPr>
  </w:style>
  <w:style w:type="paragraph" w:customStyle="1" w:styleId="QuotedNumPar">
    <w:name w:val="Quoted NumPar"/>
    <w:basedOn w:val="Normaali"/>
    <w:rsid w:val="00F15C42"/>
    <w:pPr>
      <w:ind w:left="1417" w:hanging="567"/>
    </w:pPr>
  </w:style>
  <w:style w:type="paragraph" w:customStyle="1" w:styleId="ManualHeading1">
    <w:name w:val="Manual Heading 1"/>
    <w:basedOn w:val="Normaali"/>
    <w:next w:val="Text1"/>
    <w:rsid w:val="00F15C42"/>
    <w:pPr>
      <w:keepNext/>
      <w:tabs>
        <w:tab w:val="left" w:pos="850"/>
      </w:tabs>
      <w:spacing w:before="360"/>
      <w:ind w:left="850" w:hanging="850"/>
      <w:outlineLvl w:val="0"/>
    </w:pPr>
    <w:rPr>
      <w:b/>
      <w:bCs/>
      <w:smallCaps/>
    </w:rPr>
  </w:style>
  <w:style w:type="paragraph" w:customStyle="1" w:styleId="ManualHeading2">
    <w:name w:val="Manual Heading 2"/>
    <w:basedOn w:val="Normaali"/>
    <w:next w:val="Text2"/>
    <w:rsid w:val="00F15C42"/>
    <w:pPr>
      <w:keepNext/>
      <w:tabs>
        <w:tab w:val="left" w:pos="850"/>
      </w:tabs>
      <w:ind w:left="850" w:hanging="850"/>
      <w:outlineLvl w:val="1"/>
    </w:pPr>
    <w:rPr>
      <w:b/>
      <w:bCs/>
    </w:rPr>
  </w:style>
  <w:style w:type="paragraph" w:customStyle="1" w:styleId="ManualHeading3">
    <w:name w:val="Manual Heading 3"/>
    <w:basedOn w:val="Normaali"/>
    <w:next w:val="Text3"/>
    <w:rsid w:val="00F15C42"/>
    <w:pPr>
      <w:keepNext/>
      <w:tabs>
        <w:tab w:val="left" w:pos="850"/>
      </w:tabs>
      <w:ind w:left="850" w:hanging="850"/>
      <w:outlineLvl w:val="2"/>
    </w:pPr>
    <w:rPr>
      <w:i/>
      <w:iCs/>
    </w:rPr>
  </w:style>
  <w:style w:type="paragraph" w:customStyle="1" w:styleId="ManualHeading4">
    <w:name w:val="Manual Heading 4"/>
    <w:basedOn w:val="Normaali"/>
    <w:next w:val="Text4"/>
    <w:rsid w:val="00F15C42"/>
    <w:pPr>
      <w:keepNext/>
      <w:tabs>
        <w:tab w:val="left" w:pos="850"/>
      </w:tabs>
      <w:ind w:left="850" w:hanging="850"/>
      <w:outlineLvl w:val="3"/>
    </w:pPr>
  </w:style>
  <w:style w:type="paragraph" w:customStyle="1" w:styleId="ChapterTitle">
    <w:name w:val="ChapterTitle"/>
    <w:basedOn w:val="Normaali"/>
    <w:next w:val="Normaali"/>
    <w:rsid w:val="00F15C42"/>
    <w:pPr>
      <w:keepNext/>
      <w:spacing w:after="360"/>
      <w:jc w:val="center"/>
    </w:pPr>
    <w:rPr>
      <w:b/>
      <w:bCs/>
      <w:sz w:val="32"/>
      <w:szCs w:val="32"/>
    </w:rPr>
  </w:style>
  <w:style w:type="paragraph" w:customStyle="1" w:styleId="PartTitle">
    <w:name w:val="PartTitle"/>
    <w:basedOn w:val="Normaali"/>
    <w:next w:val="ChapterTitle"/>
    <w:rsid w:val="00F15C42"/>
    <w:pPr>
      <w:keepNext/>
      <w:pageBreakBefore/>
      <w:spacing w:after="360"/>
      <w:jc w:val="center"/>
    </w:pPr>
    <w:rPr>
      <w:b/>
      <w:bCs/>
      <w:sz w:val="36"/>
      <w:szCs w:val="36"/>
    </w:rPr>
  </w:style>
  <w:style w:type="paragraph" w:customStyle="1" w:styleId="SectionTitle">
    <w:name w:val="SectionTitle"/>
    <w:basedOn w:val="Normaali"/>
    <w:next w:val="Otsikko1"/>
    <w:rsid w:val="00F15C42"/>
    <w:pPr>
      <w:keepNext/>
      <w:spacing w:after="360"/>
      <w:jc w:val="center"/>
    </w:pPr>
    <w:rPr>
      <w:b/>
      <w:bCs/>
      <w:smallCaps/>
      <w:sz w:val="28"/>
      <w:szCs w:val="28"/>
    </w:rPr>
  </w:style>
  <w:style w:type="paragraph" w:customStyle="1" w:styleId="ListBullet1">
    <w:name w:val="List Bullet 1"/>
    <w:basedOn w:val="Normaali"/>
    <w:rsid w:val="00F15C42"/>
    <w:pPr>
      <w:numPr>
        <w:numId w:val="7"/>
      </w:numPr>
    </w:pPr>
  </w:style>
  <w:style w:type="paragraph" w:customStyle="1" w:styleId="ListDash">
    <w:name w:val="List Dash"/>
    <w:basedOn w:val="Normaali"/>
    <w:rsid w:val="00F15C42"/>
    <w:pPr>
      <w:numPr>
        <w:numId w:val="11"/>
      </w:numPr>
    </w:pPr>
  </w:style>
  <w:style w:type="paragraph" w:customStyle="1" w:styleId="ListDash1">
    <w:name w:val="List Dash 1"/>
    <w:basedOn w:val="Normaali"/>
    <w:rsid w:val="00F15C42"/>
    <w:pPr>
      <w:numPr>
        <w:numId w:val="12"/>
      </w:numPr>
    </w:pPr>
  </w:style>
  <w:style w:type="paragraph" w:customStyle="1" w:styleId="ListDash2">
    <w:name w:val="List Dash 2"/>
    <w:basedOn w:val="Normaali"/>
    <w:rsid w:val="00F15C42"/>
    <w:pPr>
      <w:numPr>
        <w:numId w:val="13"/>
      </w:numPr>
    </w:pPr>
  </w:style>
  <w:style w:type="paragraph" w:customStyle="1" w:styleId="ListDash3">
    <w:name w:val="List Dash 3"/>
    <w:basedOn w:val="Normaali"/>
    <w:rsid w:val="00F15C42"/>
    <w:pPr>
      <w:numPr>
        <w:numId w:val="14"/>
      </w:numPr>
    </w:pPr>
  </w:style>
  <w:style w:type="paragraph" w:customStyle="1" w:styleId="ListDash4">
    <w:name w:val="List Dash 4"/>
    <w:basedOn w:val="Normaali"/>
    <w:rsid w:val="00F15C42"/>
    <w:pPr>
      <w:numPr>
        <w:numId w:val="15"/>
      </w:numPr>
    </w:pPr>
  </w:style>
  <w:style w:type="paragraph" w:customStyle="1" w:styleId="ListNumber1">
    <w:name w:val="List Number 1"/>
    <w:basedOn w:val="Text1"/>
    <w:rsid w:val="00F15C42"/>
    <w:pPr>
      <w:numPr>
        <w:numId w:val="17"/>
      </w:numPr>
    </w:pPr>
  </w:style>
  <w:style w:type="paragraph" w:customStyle="1" w:styleId="ListNumberLevel2">
    <w:name w:val="List Number (Level 2)"/>
    <w:basedOn w:val="Normaali"/>
    <w:rsid w:val="00F15C42"/>
    <w:pPr>
      <w:numPr>
        <w:ilvl w:val="1"/>
        <w:numId w:val="16"/>
      </w:numPr>
    </w:pPr>
  </w:style>
  <w:style w:type="paragraph" w:customStyle="1" w:styleId="ListNumber1Level2">
    <w:name w:val="List Number 1 (Level 2)"/>
    <w:basedOn w:val="Text1"/>
    <w:rsid w:val="00F15C42"/>
    <w:pPr>
      <w:numPr>
        <w:ilvl w:val="1"/>
        <w:numId w:val="17"/>
      </w:numPr>
    </w:pPr>
  </w:style>
  <w:style w:type="paragraph" w:customStyle="1" w:styleId="ListNumber2Level2">
    <w:name w:val="List Number 2 (Level 2)"/>
    <w:basedOn w:val="Text2"/>
    <w:rsid w:val="00F15C42"/>
    <w:pPr>
      <w:numPr>
        <w:ilvl w:val="1"/>
        <w:numId w:val="18"/>
      </w:numPr>
    </w:pPr>
  </w:style>
  <w:style w:type="paragraph" w:customStyle="1" w:styleId="ListNumber3Level2">
    <w:name w:val="List Number 3 (Level 2)"/>
    <w:basedOn w:val="Text3"/>
    <w:rsid w:val="00F15C42"/>
    <w:pPr>
      <w:numPr>
        <w:ilvl w:val="1"/>
        <w:numId w:val="19"/>
      </w:numPr>
    </w:pPr>
  </w:style>
  <w:style w:type="paragraph" w:customStyle="1" w:styleId="ListNumber4Level2">
    <w:name w:val="List Number 4 (Level 2)"/>
    <w:basedOn w:val="Text4"/>
    <w:rsid w:val="00F15C42"/>
    <w:pPr>
      <w:numPr>
        <w:ilvl w:val="1"/>
        <w:numId w:val="20"/>
      </w:numPr>
    </w:pPr>
  </w:style>
  <w:style w:type="paragraph" w:customStyle="1" w:styleId="ListNumberLevel3">
    <w:name w:val="List Number (Level 3)"/>
    <w:basedOn w:val="Normaali"/>
    <w:rsid w:val="00F15C42"/>
    <w:pPr>
      <w:numPr>
        <w:ilvl w:val="2"/>
        <w:numId w:val="16"/>
      </w:numPr>
    </w:pPr>
  </w:style>
  <w:style w:type="paragraph" w:customStyle="1" w:styleId="ListNumber1Level3">
    <w:name w:val="List Number 1 (Level 3)"/>
    <w:basedOn w:val="Text1"/>
    <w:rsid w:val="00F15C42"/>
    <w:pPr>
      <w:numPr>
        <w:ilvl w:val="2"/>
        <w:numId w:val="17"/>
      </w:numPr>
    </w:pPr>
  </w:style>
  <w:style w:type="paragraph" w:customStyle="1" w:styleId="ListNumber2Level3">
    <w:name w:val="List Number 2 (Level 3)"/>
    <w:basedOn w:val="Text2"/>
    <w:rsid w:val="00F15C42"/>
    <w:pPr>
      <w:numPr>
        <w:ilvl w:val="2"/>
        <w:numId w:val="18"/>
      </w:numPr>
    </w:pPr>
  </w:style>
  <w:style w:type="paragraph" w:customStyle="1" w:styleId="ListNumber3Level3">
    <w:name w:val="List Number 3 (Level 3)"/>
    <w:basedOn w:val="Text3"/>
    <w:rsid w:val="00F15C42"/>
    <w:pPr>
      <w:numPr>
        <w:ilvl w:val="2"/>
        <w:numId w:val="19"/>
      </w:numPr>
    </w:pPr>
  </w:style>
  <w:style w:type="paragraph" w:customStyle="1" w:styleId="ListNumber4Level3">
    <w:name w:val="List Number 4 (Level 3)"/>
    <w:basedOn w:val="Text4"/>
    <w:rsid w:val="00F15C42"/>
    <w:pPr>
      <w:numPr>
        <w:ilvl w:val="2"/>
        <w:numId w:val="20"/>
      </w:numPr>
    </w:pPr>
  </w:style>
  <w:style w:type="paragraph" w:customStyle="1" w:styleId="ListNumberLevel4">
    <w:name w:val="List Number (Level 4)"/>
    <w:basedOn w:val="Normaali"/>
    <w:rsid w:val="00F15C42"/>
    <w:pPr>
      <w:numPr>
        <w:ilvl w:val="3"/>
        <w:numId w:val="16"/>
      </w:numPr>
    </w:pPr>
  </w:style>
  <w:style w:type="paragraph" w:customStyle="1" w:styleId="ListNumber1Level4">
    <w:name w:val="List Number 1 (Level 4)"/>
    <w:basedOn w:val="Text1"/>
    <w:rsid w:val="00F15C42"/>
    <w:pPr>
      <w:numPr>
        <w:ilvl w:val="3"/>
        <w:numId w:val="17"/>
      </w:numPr>
    </w:pPr>
  </w:style>
  <w:style w:type="paragraph" w:customStyle="1" w:styleId="ListNumber2Level4">
    <w:name w:val="List Number 2 (Level 4)"/>
    <w:basedOn w:val="Text2"/>
    <w:rsid w:val="00F15C42"/>
    <w:pPr>
      <w:numPr>
        <w:ilvl w:val="3"/>
        <w:numId w:val="18"/>
      </w:numPr>
    </w:pPr>
  </w:style>
  <w:style w:type="paragraph" w:customStyle="1" w:styleId="ListNumber3Level4">
    <w:name w:val="List Number 3 (Level 4)"/>
    <w:basedOn w:val="Text3"/>
    <w:rsid w:val="00F15C42"/>
    <w:pPr>
      <w:numPr>
        <w:ilvl w:val="3"/>
        <w:numId w:val="19"/>
      </w:numPr>
    </w:pPr>
  </w:style>
  <w:style w:type="paragraph" w:customStyle="1" w:styleId="ListNumber4Level4">
    <w:name w:val="List Number 4 (Level 4)"/>
    <w:basedOn w:val="Text4"/>
    <w:rsid w:val="00F15C42"/>
    <w:pPr>
      <w:numPr>
        <w:ilvl w:val="3"/>
        <w:numId w:val="20"/>
      </w:numPr>
    </w:pPr>
  </w:style>
  <w:style w:type="paragraph" w:customStyle="1" w:styleId="TableTitle">
    <w:name w:val="Table Title"/>
    <w:basedOn w:val="Normaali"/>
    <w:next w:val="Normaali"/>
    <w:link w:val="TableTitleChar"/>
    <w:qFormat/>
    <w:rsid w:val="00F15C42"/>
    <w:pPr>
      <w:jc w:val="center"/>
    </w:pPr>
    <w:rPr>
      <w:b/>
      <w:bCs/>
    </w:rPr>
  </w:style>
  <w:style w:type="character" w:customStyle="1" w:styleId="Marker">
    <w:name w:val="Marker"/>
    <w:rsid w:val="00F15C42"/>
    <w:rPr>
      <w:rFonts w:cs="Times New Roman"/>
      <w:color w:val="0000FF"/>
      <w:lang w:val="ro-RO"/>
    </w:rPr>
  </w:style>
  <w:style w:type="character" w:customStyle="1" w:styleId="Marker1">
    <w:name w:val="Marker1"/>
    <w:rsid w:val="00F15C42"/>
    <w:rPr>
      <w:rFonts w:cs="Times New Roman"/>
      <w:color w:val="008000"/>
      <w:lang w:val="fr-FR"/>
    </w:rPr>
  </w:style>
  <w:style w:type="character" w:customStyle="1" w:styleId="Marker2">
    <w:name w:val="Marker2"/>
    <w:rsid w:val="00F15C42"/>
    <w:rPr>
      <w:rFonts w:cs="Times New Roman"/>
      <w:color w:val="FF0000"/>
      <w:lang w:val="fr-FR"/>
    </w:rPr>
  </w:style>
  <w:style w:type="paragraph" w:styleId="Sisllysluettelonotsikko">
    <w:name w:val="TOC Heading"/>
    <w:basedOn w:val="Sisluet4"/>
    <w:next w:val="Normaali"/>
    <w:uiPriority w:val="39"/>
    <w:qFormat/>
    <w:rsid w:val="00320B2D"/>
    <w:pPr>
      <w:ind w:left="0" w:firstLine="0"/>
    </w:pPr>
    <w:rPr>
      <w:color w:val="1F497D"/>
      <w:sz w:val="24"/>
      <w:szCs w:val="24"/>
    </w:rPr>
  </w:style>
  <w:style w:type="paragraph" w:customStyle="1" w:styleId="Annexetitreacte">
    <w:name w:val="Annexe titre (acte)"/>
    <w:basedOn w:val="Normaali"/>
    <w:next w:val="Normaali"/>
    <w:rsid w:val="00F15C42"/>
    <w:pPr>
      <w:jc w:val="center"/>
    </w:pPr>
    <w:rPr>
      <w:b/>
      <w:bCs/>
      <w:u w:val="single"/>
    </w:rPr>
  </w:style>
  <w:style w:type="paragraph" w:customStyle="1" w:styleId="Annexetitreexposglobal">
    <w:name w:val="Annexe titre (exposé global)"/>
    <w:basedOn w:val="Normaali"/>
    <w:next w:val="Normaali"/>
    <w:rsid w:val="00F15C42"/>
    <w:pPr>
      <w:jc w:val="center"/>
    </w:pPr>
    <w:rPr>
      <w:b/>
      <w:bCs/>
      <w:u w:val="single"/>
    </w:rPr>
  </w:style>
  <w:style w:type="paragraph" w:customStyle="1" w:styleId="Annexetitreexpos">
    <w:name w:val="Annexe titre (exposé)"/>
    <w:basedOn w:val="Normaali"/>
    <w:next w:val="Normaali"/>
    <w:rsid w:val="00F15C42"/>
    <w:pPr>
      <w:jc w:val="center"/>
    </w:pPr>
    <w:rPr>
      <w:b/>
      <w:bCs/>
      <w:u w:val="single"/>
    </w:rPr>
  </w:style>
  <w:style w:type="paragraph" w:customStyle="1" w:styleId="Annexetitrefichefinacte">
    <w:name w:val="Annexe titre (fiche fin. acte)"/>
    <w:basedOn w:val="Normaali"/>
    <w:next w:val="Normaali"/>
    <w:rsid w:val="00F15C42"/>
    <w:pPr>
      <w:jc w:val="center"/>
    </w:pPr>
    <w:rPr>
      <w:b/>
      <w:bCs/>
      <w:u w:val="single"/>
    </w:rPr>
  </w:style>
  <w:style w:type="paragraph" w:customStyle="1" w:styleId="Annexetitrefichefinglobale">
    <w:name w:val="Annexe titre (fiche fin. globale)"/>
    <w:basedOn w:val="Normaali"/>
    <w:next w:val="Normaali"/>
    <w:rsid w:val="00F15C42"/>
    <w:pPr>
      <w:jc w:val="center"/>
    </w:pPr>
    <w:rPr>
      <w:b/>
      <w:bCs/>
      <w:u w:val="single"/>
    </w:rPr>
  </w:style>
  <w:style w:type="paragraph" w:customStyle="1" w:styleId="Annexetitreglobale">
    <w:name w:val="Annexe titre (globale)"/>
    <w:basedOn w:val="Normaali"/>
    <w:next w:val="Normaali"/>
    <w:rsid w:val="00F15C42"/>
    <w:pPr>
      <w:jc w:val="center"/>
    </w:pPr>
    <w:rPr>
      <w:b/>
      <w:bCs/>
      <w:u w:val="single"/>
    </w:rPr>
  </w:style>
  <w:style w:type="paragraph" w:customStyle="1" w:styleId="Applicationdirecte">
    <w:name w:val="Application directe"/>
    <w:basedOn w:val="Normaali"/>
    <w:next w:val="Fait"/>
    <w:rsid w:val="00F15C42"/>
    <w:pPr>
      <w:spacing w:before="480"/>
    </w:pPr>
  </w:style>
  <w:style w:type="paragraph" w:customStyle="1" w:styleId="Avertissementtitre">
    <w:name w:val="Avertissement titre"/>
    <w:basedOn w:val="Normaali"/>
    <w:next w:val="Normaali"/>
    <w:rsid w:val="00F15C42"/>
    <w:pPr>
      <w:keepNext/>
      <w:spacing w:before="480"/>
    </w:pPr>
    <w:rPr>
      <w:u w:val="single"/>
    </w:rPr>
  </w:style>
  <w:style w:type="paragraph" w:customStyle="1" w:styleId="Confidence">
    <w:name w:val="Confidence"/>
    <w:basedOn w:val="Normaali"/>
    <w:next w:val="Normaali"/>
    <w:rsid w:val="00F15C42"/>
    <w:pPr>
      <w:spacing w:before="360"/>
      <w:jc w:val="center"/>
    </w:pPr>
  </w:style>
  <w:style w:type="paragraph" w:customStyle="1" w:styleId="Confidentialit">
    <w:name w:val="Confidentialité"/>
    <w:basedOn w:val="Normaali"/>
    <w:next w:val="Statut"/>
    <w:rsid w:val="00F15C42"/>
    <w:pPr>
      <w:spacing w:before="240" w:after="240"/>
      <w:ind w:left="5103"/>
    </w:pPr>
    <w:rPr>
      <w:u w:val="single"/>
    </w:rPr>
  </w:style>
  <w:style w:type="paragraph" w:customStyle="1" w:styleId="Considrant">
    <w:name w:val="Considérant"/>
    <w:basedOn w:val="Normaali"/>
    <w:rsid w:val="00F15C42"/>
    <w:pPr>
      <w:tabs>
        <w:tab w:val="num" w:pos="709"/>
      </w:tabs>
      <w:ind w:left="709" w:hanging="709"/>
    </w:pPr>
  </w:style>
  <w:style w:type="paragraph" w:customStyle="1" w:styleId="Corrigendum">
    <w:name w:val="Corrigendum"/>
    <w:basedOn w:val="Normaali"/>
    <w:next w:val="Normaali"/>
    <w:rsid w:val="00F15C42"/>
    <w:pPr>
      <w:spacing w:before="0" w:after="240"/>
      <w:jc w:val="left"/>
    </w:pPr>
  </w:style>
  <w:style w:type="paragraph" w:customStyle="1" w:styleId="Datedadoption">
    <w:name w:val="Date d'adoption"/>
    <w:basedOn w:val="Normaali"/>
    <w:next w:val="Titreobjet"/>
    <w:rsid w:val="00F15C42"/>
    <w:pPr>
      <w:spacing w:before="360" w:after="0"/>
      <w:jc w:val="center"/>
    </w:pPr>
    <w:rPr>
      <w:b/>
      <w:bCs/>
    </w:rPr>
  </w:style>
  <w:style w:type="paragraph" w:customStyle="1" w:styleId="Emission">
    <w:name w:val="Emission"/>
    <w:basedOn w:val="Normaali"/>
    <w:next w:val="Rfrenceinstitutionelle"/>
    <w:rsid w:val="00F15C42"/>
    <w:pPr>
      <w:spacing w:before="0" w:after="0"/>
      <w:ind w:left="5103"/>
      <w:jc w:val="left"/>
    </w:pPr>
  </w:style>
  <w:style w:type="paragraph" w:customStyle="1" w:styleId="Exposdesmotifstitre">
    <w:name w:val="Exposé des motifs titre"/>
    <w:basedOn w:val="Normaali"/>
    <w:next w:val="Normaali"/>
    <w:rsid w:val="00F15C42"/>
    <w:pPr>
      <w:jc w:val="center"/>
    </w:pPr>
    <w:rPr>
      <w:b/>
      <w:bCs/>
      <w:u w:val="single"/>
    </w:rPr>
  </w:style>
  <w:style w:type="paragraph" w:customStyle="1" w:styleId="Exposdesmotifstitreglobal">
    <w:name w:val="Exposé des motifs titre (global)"/>
    <w:basedOn w:val="Normaali"/>
    <w:next w:val="Normaali"/>
    <w:rsid w:val="00F15C42"/>
    <w:pPr>
      <w:jc w:val="center"/>
    </w:pPr>
    <w:rPr>
      <w:b/>
      <w:bCs/>
      <w:u w:val="single"/>
    </w:rPr>
  </w:style>
  <w:style w:type="paragraph" w:customStyle="1" w:styleId="Fait">
    <w:name w:val="Fait à"/>
    <w:basedOn w:val="Normaali"/>
    <w:next w:val="Institutionquisigne"/>
    <w:rsid w:val="00F15C42"/>
    <w:pPr>
      <w:keepNext/>
      <w:spacing w:after="0"/>
    </w:pPr>
  </w:style>
  <w:style w:type="paragraph" w:customStyle="1" w:styleId="Formuledadoption">
    <w:name w:val="Formule d'adoption"/>
    <w:basedOn w:val="Normaali"/>
    <w:next w:val="Titrearticle"/>
    <w:rsid w:val="00F15C42"/>
    <w:pPr>
      <w:keepNext/>
    </w:pPr>
  </w:style>
  <w:style w:type="paragraph" w:customStyle="1" w:styleId="Institutionquiagit">
    <w:name w:val="Institution qui agit"/>
    <w:basedOn w:val="Normaali"/>
    <w:next w:val="Normaali"/>
    <w:rsid w:val="00F15C42"/>
    <w:pPr>
      <w:keepNext/>
      <w:spacing w:before="600"/>
    </w:pPr>
  </w:style>
  <w:style w:type="paragraph" w:customStyle="1" w:styleId="Institutionquisigne">
    <w:name w:val="Institution qui signe"/>
    <w:basedOn w:val="Normaali"/>
    <w:next w:val="Personnequisigne"/>
    <w:rsid w:val="00F15C42"/>
    <w:pPr>
      <w:keepNext/>
      <w:tabs>
        <w:tab w:val="left" w:pos="4252"/>
      </w:tabs>
      <w:spacing w:before="720" w:after="0"/>
    </w:pPr>
    <w:rPr>
      <w:i/>
      <w:iCs/>
    </w:rPr>
  </w:style>
  <w:style w:type="paragraph" w:customStyle="1" w:styleId="Langue">
    <w:name w:val="Langue"/>
    <w:basedOn w:val="Normaali"/>
    <w:next w:val="Rfrenceinterne"/>
    <w:rsid w:val="002D02F7"/>
    <w:pPr>
      <w:spacing w:before="0" w:after="600"/>
      <w:jc w:val="center"/>
    </w:pPr>
    <w:rPr>
      <w:b/>
      <w:bCs/>
      <w:caps/>
    </w:rPr>
  </w:style>
  <w:style w:type="paragraph" w:customStyle="1" w:styleId="Langueoriginale">
    <w:name w:val="Langue originale"/>
    <w:basedOn w:val="Normaali"/>
    <w:next w:val="Phrasefinale"/>
    <w:rsid w:val="00F15C42"/>
    <w:pPr>
      <w:spacing w:before="360"/>
      <w:jc w:val="center"/>
    </w:pPr>
    <w:rPr>
      <w:caps/>
    </w:rPr>
  </w:style>
  <w:style w:type="paragraph" w:customStyle="1" w:styleId="ManualConsidrant">
    <w:name w:val="Manual Considérant"/>
    <w:basedOn w:val="Normaali"/>
    <w:rsid w:val="00F15C42"/>
    <w:pPr>
      <w:ind w:left="709" w:hanging="709"/>
    </w:pPr>
  </w:style>
  <w:style w:type="paragraph" w:customStyle="1" w:styleId="Nomdelinstitution">
    <w:name w:val="Nom de l'institution"/>
    <w:basedOn w:val="Normaali"/>
    <w:next w:val="Emission"/>
    <w:rsid w:val="00F15C42"/>
    <w:pPr>
      <w:spacing w:before="0" w:after="0"/>
      <w:jc w:val="left"/>
    </w:pPr>
    <w:rPr>
      <w:rFonts w:ascii="Arial" w:hAnsi="Arial" w:cs="Arial"/>
    </w:rPr>
  </w:style>
  <w:style w:type="paragraph" w:customStyle="1" w:styleId="Personnequisigne">
    <w:name w:val="Personne qui signe"/>
    <w:basedOn w:val="Normaali"/>
    <w:next w:val="Institutionquisigne"/>
    <w:rsid w:val="00F15C42"/>
    <w:pPr>
      <w:tabs>
        <w:tab w:val="left" w:pos="4252"/>
      </w:tabs>
      <w:spacing w:before="0" w:after="0"/>
      <w:jc w:val="left"/>
    </w:pPr>
    <w:rPr>
      <w:i/>
      <w:iCs/>
    </w:rPr>
  </w:style>
  <w:style w:type="paragraph" w:customStyle="1" w:styleId="Phrasefinale">
    <w:name w:val="Phrase finale"/>
    <w:basedOn w:val="Normaali"/>
    <w:next w:val="Normaali"/>
    <w:rsid w:val="00F15C42"/>
    <w:pPr>
      <w:spacing w:before="360" w:after="0"/>
      <w:jc w:val="center"/>
    </w:pPr>
  </w:style>
  <w:style w:type="paragraph" w:customStyle="1" w:styleId="Prliminairetitre">
    <w:name w:val="Préliminaire titre"/>
    <w:basedOn w:val="Normaali"/>
    <w:next w:val="Normaali"/>
    <w:rsid w:val="00F15C42"/>
    <w:pPr>
      <w:spacing w:before="360" w:after="360"/>
      <w:jc w:val="center"/>
    </w:pPr>
    <w:rPr>
      <w:b/>
      <w:bCs/>
    </w:rPr>
  </w:style>
  <w:style w:type="paragraph" w:customStyle="1" w:styleId="Prliminairetype">
    <w:name w:val="Préliminaire type"/>
    <w:basedOn w:val="Normaali"/>
    <w:next w:val="Normaali"/>
    <w:rsid w:val="00F15C42"/>
    <w:pPr>
      <w:spacing w:before="360" w:after="0"/>
      <w:jc w:val="center"/>
    </w:pPr>
    <w:rPr>
      <w:b/>
      <w:bCs/>
    </w:rPr>
  </w:style>
  <w:style w:type="paragraph" w:customStyle="1" w:styleId="Rfrenceinstitutionelle">
    <w:name w:val="Référence institutionelle"/>
    <w:basedOn w:val="Normaali"/>
    <w:next w:val="Statut"/>
    <w:rsid w:val="00F15C42"/>
    <w:pPr>
      <w:spacing w:before="0" w:after="240"/>
      <w:ind w:left="5103"/>
      <w:jc w:val="left"/>
    </w:pPr>
  </w:style>
  <w:style w:type="paragraph" w:customStyle="1" w:styleId="Rfrenceinterinstitutionelle">
    <w:name w:val="Référence interinstitutionelle"/>
    <w:basedOn w:val="Normaali"/>
    <w:next w:val="Statut"/>
    <w:rsid w:val="00F15C42"/>
    <w:pPr>
      <w:spacing w:before="0" w:after="0"/>
      <w:ind w:left="5103"/>
      <w:jc w:val="left"/>
    </w:pPr>
  </w:style>
  <w:style w:type="paragraph" w:customStyle="1" w:styleId="Rfrenceinterinstitutionelleprliminaire">
    <w:name w:val="Référence interinstitutionelle (préliminaire)"/>
    <w:basedOn w:val="Normaali"/>
    <w:next w:val="Normaali"/>
    <w:rsid w:val="00F15C42"/>
    <w:pPr>
      <w:spacing w:before="0" w:after="0"/>
      <w:ind w:left="5103"/>
      <w:jc w:val="left"/>
    </w:pPr>
  </w:style>
  <w:style w:type="paragraph" w:customStyle="1" w:styleId="Rfrenceinterne">
    <w:name w:val="Référence interne"/>
    <w:basedOn w:val="Normaali"/>
    <w:next w:val="Nomdelinstitution"/>
    <w:rsid w:val="00F15C42"/>
    <w:pPr>
      <w:spacing w:before="0" w:after="600"/>
      <w:jc w:val="center"/>
    </w:pPr>
    <w:rPr>
      <w:b/>
      <w:bCs/>
    </w:rPr>
  </w:style>
  <w:style w:type="paragraph" w:customStyle="1" w:styleId="Sous-titreobjet">
    <w:name w:val="Sous-titre objet"/>
    <w:basedOn w:val="Normaali"/>
    <w:rsid w:val="00F15C42"/>
    <w:pPr>
      <w:spacing w:before="0" w:after="0"/>
      <w:jc w:val="center"/>
    </w:pPr>
    <w:rPr>
      <w:b/>
      <w:bCs/>
    </w:rPr>
  </w:style>
  <w:style w:type="paragraph" w:customStyle="1" w:styleId="Sous-titreobjetprliminaire">
    <w:name w:val="Sous-titre objet (préliminaire)"/>
    <w:basedOn w:val="Normaali"/>
    <w:rsid w:val="00F15C42"/>
    <w:pPr>
      <w:spacing w:before="0" w:after="0"/>
      <w:jc w:val="center"/>
    </w:pPr>
    <w:rPr>
      <w:b/>
      <w:bCs/>
    </w:rPr>
  </w:style>
  <w:style w:type="paragraph" w:customStyle="1" w:styleId="Statut">
    <w:name w:val="Statut"/>
    <w:basedOn w:val="Normaali"/>
    <w:next w:val="Typedudocument"/>
    <w:rsid w:val="00F15C42"/>
    <w:pPr>
      <w:spacing w:before="360" w:after="0"/>
      <w:jc w:val="center"/>
    </w:pPr>
  </w:style>
  <w:style w:type="paragraph" w:customStyle="1" w:styleId="Statutprliminaire">
    <w:name w:val="Statut (préliminaire)"/>
    <w:basedOn w:val="Normaali"/>
    <w:next w:val="Normaali"/>
    <w:rsid w:val="00F15C42"/>
    <w:pPr>
      <w:spacing w:before="360" w:after="0"/>
      <w:jc w:val="center"/>
    </w:pPr>
  </w:style>
  <w:style w:type="paragraph" w:customStyle="1" w:styleId="Titrearticle">
    <w:name w:val="Titre article"/>
    <w:basedOn w:val="Normaali"/>
    <w:next w:val="Normaali"/>
    <w:rsid w:val="00F15C42"/>
    <w:pPr>
      <w:keepNext/>
      <w:spacing w:before="360"/>
      <w:jc w:val="center"/>
    </w:pPr>
    <w:rPr>
      <w:i/>
      <w:iCs/>
    </w:rPr>
  </w:style>
  <w:style w:type="paragraph" w:customStyle="1" w:styleId="Titreobjet">
    <w:name w:val="Titre objet"/>
    <w:basedOn w:val="Normaali"/>
    <w:next w:val="Sous-titreobjet"/>
    <w:rsid w:val="00F15C42"/>
    <w:pPr>
      <w:spacing w:before="360" w:after="360"/>
      <w:jc w:val="center"/>
    </w:pPr>
    <w:rPr>
      <w:b/>
      <w:bCs/>
    </w:rPr>
  </w:style>
  <w:style w:type="paragraph" w:customStyle="1" w:styleId="Titreobjetprliminaire">
    <w:name w:val="Titre objet (préliminaire)"/>
    <w:basedOn w:val="Normaali"/>
    <w:next w:val="Normaali"/>
    <w:rsid w:val="00F15C42"/>
    <w:pPr>
      <w:spacing w:before="360" w:after="360"/>
      <w:jc w:val="center"/>
    </w:pPr>
    <w:rPr>
      <w:b/>
      <w:bCs/>
    </w:rPr>
  </w:style>
  <w:style w:type="paragraph" w:customStyle="1" w:styleId="Typedudocument">
    <w:name w:val="Type du document"/>
    <w:basedOn w:val="Normaali"/>
    <w:next w:val="Datedadoption"/>
    <w:rsid w:val="00F15C42"/>
    <w:pPr>
      <w:spacing w:before="360" w:after="0"/>
      <w:jc w:val="center"/>
    </w:pPr>
    <w:rPr>
      <w:b/>
      <w:bCs/>
    </w:rPr>
  </w:style>
  <w:style w:type="paragraph" w:customStyle="1" w:styleId="Typedudocumentprliminaire">
    <w:name w:val="Type du document (préliminaire)"/>
    <w:basedOn w:val="Normaali"/>
    <w:next w:val="Normaali"/>
    <w:rsid w:val="00F15C42"/>
    <w:pPr>
      <w:spacing w:before="360" w:after="0"/>
      <w:jc w:val="center"/>
    </w:pPr>
    <w:rPr>
      <w:b/>
      <w:bCs/>
    </w:rPr>
  </w:style>
  <w:style w:type="character" w:customStyle="1" w:styleId="Added">
    <w:name w:val="Added"/>
    <w:rsid w:val="00F15C42"/>
    <w:rPr>
      <w:rFonts w:cs="Times New Roman"/>
      <w:b/>
      <w:bCs/>
      <w:u w:val="single"/>
      <w:lang w:val="fr-FR"/>
    </w:rPr>
  </w:style>
  <w:style w:type="character" w:customStyle="1" w:styleId="Deleted">
    <w:name w:val="Deleted"/>
    <w:rsid w:val="00F15C42"/>
    <w:rPr>
      <w:rFonts w:cs="Times New Roman"/>
      <w:strike/>
      <w:lang w:val="fr-FR"/>
    </w:rPr>
  </w:style>
  <w:style w:type="paragraph" w:customStyle="1" w:styleId="Address">
    <w:name w:val="Address"/>
    <w:basedOn w:val="Normaali"/>
    <w:next w:val="Normaali"/>
    <w:rsid w:val="00F15C42"/>
    <w:pPr>
      <w:keepLines/>
      <w:spacing w:line="360" w:lineRule="auto"/>
      <w:ind w:left="3402"/>
      <w:jc w:val="left"/>
    </w:pPr>
  </w:style>
  <w:style w:type="paragraph" w:customStyle="1" w:styleId="Fichefinancirestandardtitre">
    <w:name w:val="Fiche financière (standard) titre"/>
    <w:basedOn w:val="Normaali"/>
    <w:next w:val="Normaali"/>
    <w:rsid w:val="00F15C42"/>
    <w:pPr>
      <w:jc w:val="center"/>
    </w:pPr>
    <w:rPr>
      <w:b/>
      <w:bCs/>
      <w:u w:val="single"/>
    </w:rPr>
  </w:style>
  <w:style w:type="paragraph" w:customStyle="1" w:styleId="Fichefinancirestandardtitreacte">
    <w:name w:val="Fiche financière (standard) titre (acte)"/>
    <w:basedOn w:val="Normaali"/>
    <w:next w:val="Normaali"/>
    <w:rsid w:val="00F15C42"/>
    <w:pPr>
      <w:jc w:val="center"/>
    </w:pPr>
    <w:rPr>
      <w:b/>
      <w:bCs/>
      <w:u w:val="single"/>
    </w:rPr>
  </w:style>
  <w:style w:type="paragraph" w:customStyle="1" w:styleId="Fichefinanciretravailtitre">
    <w:name w:val="Fiche financière (travail) titre"/>
    <w:basedOn w:val="Normaali"/>
    <w:next w:val="Normaali"/>
    <w:rsid w:val="00F15C42"/>
    <w:pPr>
      <w:jc w:val="center"/>
    </w:pPr>
    <w:rPr>
      <w:b/>
      <w:bCs/>
      <w:u w:val="single"/>
    </w:rPr>
  </w:style>
  <w:style w:type="paragraph" w:customStyle="1" w:styleId="Fichefinanciretravailtitreacte">
    <w:name w:val="Fiche financière (travail) titre (acte)"/>
    <w:basedOn w:val="Normaali"/>
    <w:next w:val="Normaali"/>
    <w:rsid w:val="00F15C42"/>
    <w:pPr>
      <w:jc w:val="center"/>
    </w:pPr>
    <w:rPr>
      <w:b/>
      <w:bCs/>
      <w:u w:val="single"/>
    </w:rPr>
  </w:style>
  <w:style w:type="paragraph" w:customStyle="1" w:styleId="Fichefinancireattributiontitre">
    <w:name w:val="Fiche financière (attribution) titre"/>
    <w:basedOn w:val="Normaali"/>
    <w:next w:val="Normaali"/>
    <w:rsid w:val="00F15C42"/>
    <w:pPr>
      <w:jc w:val="center"/>
    </w:pPr>
    <w:rPr>
      <w:b/>
      <w:bCs/>
      <w:u w:val="single"/>
    </w:rPr>
  </w:style>
  <w:style w:type="paragraph" w:customStyle="1" w:styleId="Fichefinancireattributiontitreacte">
    <w:name w:val="Fiche financière (attribution) titre (acte)"/>
    <w:basedOn w:val="Normaali"/>
    <w:next w:val="Normaali"/>
    <w:rsid w:val="00F15C42"/>
    <w:pPr>
      <w:jc w:val="center"/>
    </w:pPr>
    <w:rPr>
      <w:b/>
      <w:bCs/>
      <w:u w:val="single"/>
    </w:rPr>
  </w:style>
  <w:style w:type="paragraph" w:styleId="Seliteteksti">
    <w:name w:val="Balloon Text"/>
    <w:basedOn w:val="Normaali"/>
    <w:link w:val="SelitetekstiChar"/>
    <w:uiPriority w:val="99"/>
    <w:rsid w:val="00F15C42"/>
    <w:rPr>
      <w:rFonts w:ascii="Tahoma" w:hAnsi="Tahoma" w:cs="Tahoma"/>
      <w:sz w:val="16"/>
      <w:szCs w:val="16"/>
    </w:rPr>
  </w:style>
  <w:style w:type="paragraph" w:styleId="Lohkoteksti">
    <w:name w:val="Block Text"/>
    <w:basedOn w:val="Normaali"/>
    <w:rsid w:val="00F428B8"/>
    <w:pPr>
      <w:ind w:left="1440" w:right="1440"/>
    </w:pPr>
  </w:style>
  <w:style w:type="paragraph" w:styleId="Leipteksti">
    <w:name w:val="Body Text"/>
    <w:basedOn w:val="Normaali"/>
    <w:link w:val="LeiptekstiChar"/>
    <w:rsid w:val="00F428B8"/>
  </w:style>
  <w:style w:type="paragraph" w:styleId="Leipteksti2">
    <w:name w:val="Body Text 2"/>
    <w:basedOn w:val="Normaali"/>
    <w:link w:val="Leipteksti2Char"/>
    <w:rsid w:val="00F428B8"/>
    <w:pPr>
      <w:spacing w:line="480" w:lineRule="auto"/>
    </w:pPr>
  </w:style>
  <w:style w:type="paragraph" w:styleId="Leipteksti3">
    <w:name w:val="Body Text 3"/>
    <w:basedOn w:val="Normaali"/>
    <w:link w:val="Leipteksti3Char"/>
    <w:rsid w:val="00F428B8"/>
    <w:rPr>
      <w:sz w:val="16"/>
      <w:szCs w:val="16"/>
    </w:rPr>
  </w:style>
  <w:style w:type="paragraph" w:styleId="Leiptekstin1rivinsisennys">
    <w:name w:val="Body Text First Indent"/>
    <w:basedOn w:val="Leipteksti"/>
    <w:link w:val="Leiptekstin1rivinsisennysChar"/>
    <w:rsid w:val="00F428B8"/>
    <w:pPr>
      <w:ind w:firstLine="210"/>
    </w:pPr>
  </w:style>
  <w:style w:type="paragraph" w:styleId="Sisennettyleipteksti">
    <w:name w:val="Body Text Indent"/>
    <w:basedOn w:val="Normaali"/>
    <w:link w:val="SisennettyleiptekstiChar"/>
    <w:rsid w:val="00F428B8"/>
    <w:pPr>
      <w:ind w:left="283"/>
    </w:pPr>
  </w:style>
  <w:style w:type="paragraph" w:styleId="Leiptekstin1rivinsisennys2">
    <w:name w:val="Body Text First Indent 2"/>
    <w:basedOn w:val="Sisennettyleipteksti"/>
    <w:link w:val="Leiptekstin1rivinsisennys2Char"/>
    <w:rsid w:val="00F428B8"/>
    <w:pPr>
      <w:ind w:firstLine="210"/>
    </w:pPr>
  </w:style>
  <w:style w:type="paragraph" w:styleId="Sisennettyleipteksti2">
    <w:name w:val="Body Text Indent 2"/>
    <w:basedOn w:val="Normaali"/>
    <w:link w:val="Sisennettyleipteksti2Char"/>
    <w:rsid w:val="00F428B8"/>
    <w:pPr>
      <w:spacing w:line="480" w:lineRule="auto"/>
      <w:ind w:left="283"/>
    </w:pPr>
  </w:style>
  <w:style w:type="paragraph" w:styleId="Sisennettyleipteksti3">
    <w:name w:val="Body Text Indent 3"/>
    <w:basedOn w:val="Normaali"/>
    <w:link w:val="Sisennettyleipteksti3Char"/>
    <w:rsid w:val="00F428B8"/>
    <w:pPr>
      <w:ind w:left="283"/>
    </w:pPr>
    <w:rPr>
      <w:sz w:val="16"/>
      <w:szCs w:val="16"/>
    </w:rPr>
  </w:style>
  <w:style w:type="paragraph" w:styleId="Lopetus">
    <w:name w:val="Closing"/>
    <w:basedOn w:val="Normaali"/>
    <w:link w:val="LopetusChar"/>
    <w:rsid w:val="00F428B8"/>
    <w:pPr>
      <w:ind w:left="4252"/>
    </w:pPr>
  </w:style>
  <w:style w:type="character" w:styleId="Kommentinviite">
    <w:name w:val="annotation reference"/>
    <w:uiPriority w:val="99"/>
    <w:rsid w:val="00F15C42"/>
    <w:rPr>
      <w:rFonts w:cs="Times New Roman"/>
      <w:sz w:val="16"/>
      <w:szCs w:val="16"/>
    </w:rPr>
  </w:style>
  <w:style w:type="paragraph" w:styleId="Kommentinotsikko">
    <w:name w:val="annotation subject"/>
    <w:basedOn w:val="Normaali"/>
    <w:link w:val="KommentinotsikkoChar"/>
    <w:rsid w:val="008640EC"/>
    <w:rPr>
      <w:b/>
      <w:bCs/>
    </w:rPr>
  </w:style>
  <w:style w:type="paragraph" w:styleId="Asiakirjanrakenneruutu">
    <w:name w:val="Document Map"/>
    <w:basedOn w:val="Normaali"/>
    <w:link w:val="AsiakirjanrakenneruutuChar"/>
    <w:rsid w:val="00F428B8"/>
    <w:pPr>
      <w:shd w:val="clear" w:color="auto" w:fill="000080"/>
    </w:pPr>
    <w:rPr>
      <w:rFonts w:ascii="Tahoma" w:hAnsi="Tahoma" w:cs="Tahoma"/>
    </w:rPr>
  </w:style>
  <w:style w:type="paragraph" w:styleId="Viestinallekirjoitus">
    <w:name w:val="E-mail Signature"/>
    <w:basedOn w:val="Normaali"/>
    <w:link w:val="ViestinallekirjoitusChar"/>
    <w:rsid w:val="00F428B8"/>
  </w:style>
  <w:style w:type="character" w:styleId="Korostus">
    <w:name w:val="Emphasis"/>
    <w:qFormat/>
    <w:rsid w:val="00F428B8"/>
    <w:rPr>
      <w:rFonts w:cs="Times New Roman"/>
      <w:i/>
      <w:iCs/>
    </w:rPr>
  </w:style>
  <w:style w:type="character" w:styleId="Loppuviitteenviite">
    <w:name w:val="endnote reference"/>
    <w:semiHidden/>
    <w:rsid w:val="00F428B8"/>
    <w:rPr>
      <w:rFonts w:cs="Times New Roman"/>
      <w:vertAlign w:val="superscript"/>
    </w:rPr>
  </w:style>
  <w:style w:type="paragraph" w:styleId="Loppuviitteenteksti">
    <w:name w:val="endnote text"/>
    <w:basedOn w:val="Normaali"/>
    <w:link w:val="LoppuviitteentekstiChar"/>
    <w:rsid w:val="00F428B8"/>
  </w:style>
  <w:style w:type="paragraph" w:styleId="Kirjekuorenosoite">
    <w:name w:val="envelope address"/>
    <w:basedOn w:val="Normaali"/>
    <w:rsid w:val="00F428B8"/>
    <w:pPr>
      <w:framePr w:w="7920" w:h="1980" w:hRule="exact" w:hSpace="180" w:wrap="auto" w:hAnchor="page" w:xAlign="center" w:yAlign="bottom"/>
      <w:ind w:left="2880"/>
    </w:pPr>
    <w:rPr>
      <w:rFonts w:ascii="Arial" w:hAnsi="Arial" w:cs="Arial"/>
    </w:rPr>
  </w:style>
  <w:style w:type="paragraph" w:styleId="Kirjekuorenpalautusosoite">
    <w:name w:val="envelope return"/>
    <w:basedOn w:val="Normaali"/>
    <w:rsid w:val="00F428B8"/>
    <w:rPr>
      <w:rFonts w:ascii="Arial" w:hAnsi="Arial" w:cs="Arial"/>
    </w:rPr>
  </w:style>
  <w:style w:type="character" w:styleId="AvattuHyperlinkki">
    <w:name w:val="FollowedHyperlink"/>
    <w:rsid w:val="00F428B8"/>
    <w:rPr>
      <w:rFonts w:cs="Times New Roman"/>
      <w:color w:val="800080"/>
      <w:u w:val="single"/>
    </w:rPr>
  </w:style>
  <w:style w:type="character" w:styleId="HTML-akronyymi">
    <w:name w:val="HTML Acronym"/>
    <w:rsid w:val="00F428B8"/>
    <w:rPr>
      <w:rFonts w:cs="Times New Roman"/>
    </w:rPr>
  </w:style>
  <w:style w:type="paragraph" w:styleId="HTML-osoite">
    <w:name w:val="HTML Address"/>
    <w:basedOn w:val="Normaali"/>
    <w:link w:val="HTML-osoiteChar"/>
    <w:rsid w:val="00F428B8"/>
    <w:rPr>
      <w:i/>
      <w:iCs/>
    </w:rPr>
  </w:style>
  <w:style w:type="character" w:styleId="HTML-lainaus">
    <w:name w:val="HTML Cite"/>
    <w:rsid w:val="00F428B8"/>
    <w:rPr>
      <w:rFonts w:cs="Times New Roman"/>
      <w:i/>
      <w:iCs/>
    </w:rPr>
  </w:style>
  <w:style w:type="character" w:styleId="HTML-koodi">
    <w:name w:val="HTML Code"/>
    <w:rsid w:val="00F428B8"/>
    <w:rPr>
      <w:rFonts w:ascii="Courier New" w:hAnsi="Courier New" w:cs="Courier New"/>
      <w:sz w:val="20"/>
      <w:szCs w:val="20"/>
    </w:rPr>
  </w:style>
  <w:style w:type="character" w:styleId="HTML-mrittely">
    <w:name w:val="HTML Definition"/>
    <w:rsid w:val="00F428B8"/>
    <w:rPr>
      <w:rFonts w:cs="Times New Roman"/>
      <w:i/>
      <w:iCs/>
    </w:rPr>
  </w:style>
  <w:style w:type="character" w:styleId="HTML-nppimist">
    <w:name w:val="HTML Keyboard"/>
    <w:rsid w:val="00F428B8"/>
    <w:rPr>
      <w:rFonts w:ascii="Courier New" w:hAnsi="Courier New" w:cs="Courier New"/>
      <w:sz w:val="20"/>
      <w:szCs w:val="20"/>
    </w:rPr>
  </w:style>
  <w:style w:type="paragraph" w:styleId="HTML-esimuotoiltu">
    <w:name w:val="HTML Preformatted"/>
    <w:basedOn w:val="Normaali"/>
    <w:link w:val="HTML-esimuotoiltuChar"/>
    <w:rsid w:val="00F428B8"/>
    <w:rPr>
      <w:rFonts w:ascii="Courier New" w:hAnsi="Courier New" w:cs="Courier New"/>
    </w:rPr>
  </w:style>
  <w:style w:type="character" w:styleId="HTML-malli">
    <w:name w:val="HTML Sample"/>
    <w:rsid w:val="00F428B8"/>
    <w:rPr>
      <w:rFonts w:ascii="Courier New" w:hAnsi="Courier New" w:cs="Courier New"/>
    </w:rPr>
  </w:style>
  <w:style w:type="character" w:styleId="HTML-kirjoituskone">
    <w:name w:val="HTML Typewriter"/>
    <w:rsid w:val="00F428B8"/>
    <w:rPr>
      <w:rFonts w:ascii="Courier New" w:hAnsi="Courier New" w:cs="Courier New"/>
      <w:sz w:val="20"/>
      <w:szCs w:val="20"/>
    </w:rPr>
  </w:style>
  <w:style w:type="character" w:styleId="HTML-muuttuja">
    <w:name w:val="HTML Variable"/>
    <w:rsid w:val="00F428B8"/>
    <w:rPr>
      <w:rFonts w:cs="Times New Roman"/>
      <w:i/>
      <w:iCs/>
    </w:rPr>
  </w:style>
  <w:style w:type="character" w:styleId="Hyperlinkki">
    <w:name w:val="Hyperlink"/>
    <w:uiPriority w:val="99"/>
    <w:rsid w:val="00F15C42"/>
    <w:rPr>
      <w:rFonts w:cs="Times New Roman"/>
      <w:color w:val="0000FF"/>
      <w:u w:val="single"/>
    </w:rPr>
  </w:style>
  <w:style w:type="character" w:styleId="Rivinumero">
    <w:name w:val="line number"/>
    <w:rsid w:val="00F428B8"/>
    <w:rPr>
      <w:rFonts w:cs="Times New Roman"/>
    </w:rPr>
  </w:style>
  <w:style w:type="paragraph" w:styleId="Luettelo">
    <w:name w:val="List"/>
    <w:basedOn w:val="Normaali"/>
    <w:rsid w:val="00F428B8"/>
    <w:pPr>
      <w:ind w:left="283" w:hanging="283"/>
    </w:pPr>
  </w:style>
  <w:style w:type="paragraph" w:styleId="Luettelo2">
    <w:name w:val="List 2"/>
    <w:basedOn w:val="Normaali"/>
    <w:rsid w:val="00F428B8"/>
    <w:pPr>
      <w:ind w:left="566" w:hanging="283"/>
    </w:pPr>
  </w:style>
  <w:style w:type="paragraph" w:styleId="Luettelo3">
    <w:name w:val="List 3"/>
    <w:basedOn w:val="Normaali"/>
    <w:rsid w:val="00F428B8"/>
    <w:pPr>
      <w:ind w:left="849" w:hanging="283"/>
    </w:pPr>
  </w:style>
  <w:style w:type="paragraph" w:styleId="Luettelo4">
    <w:name w:val="List 4"/>
    <w:basedOn w:val="Normaali"/>
    <w:rsid w:val="00F428B8"/>
    <w:pPr>
      <w:ind w:left="1132" w:hanging="283"/>
    </w:pPr>
  </w:style>
  <w:style w:type="paragraph" w:styleId="Luettelo5">
    <w:name w:val="List 5"/>
    <w:basedOn w:val="Normaali"/>
    <w:rsid w:val="00F428B8"/>
    <w:pPr>
      <w:ind w:left="1415" w:hanging="283"/>
    </w:pPr>
  </w:style>
  <w:style w:type="paragraph" w:styleId="Merkittyluettelo5">
    <w:name w:val="List Bullet 5"/>
    <w:basedOn w:val="Normaali"/>
    <w:autoRedefine/>
    <w:rsid w:val="00F428B8"/>
    <w:pPr>
      <w:numPr>
        <w:numId w:val="4"/>
      </w:numPr>
    </w:pPr>
  </w:style>
  <w:style w:type="paragraph" w:styleId="Jatkoluettelo">
    <w:name w:val="List Continue"/>
    <w:basedOn w:val="Normaali"/>
    <w:rsid w:val="00F428B8"/>
    <w:pPr>
      <w:ind w:left="283"/>
    </w:pPr>
  </w:style>
  <w:style w:type="paragraph" w:styleId="Jatkoluettelo2">
    <w:name w:val="List Continue 2"/>
    <w:basedOn w:val="Normaali"/>
    <w:rsid w:val="00F428B8"/>
    <w:pPr>
      <w:ind w:left="566"/>
    </w:pPr>
  </w:style>
  <w:style w:type="paragraph" w:styleId="Jatkoluettelo3">
    <w:name w:val="List Continue 3"/>
    <w:basedOn w:val="Normaali"/>
    <w:rsid w:val="00F428B8"/>
    <w:pPr>
      <w:ind w:left="849"/>
    </w:pPr>
  </w:style>
  <w:style w:type="paragraph" w:styleId="Jatkoluettelo4">
    <w:name w:val="List Continue 4"/>
    <w:basedOn w:val="Normaali"/>
    <w:rsid w:val="00F428B8"/>
    <w:pPr>
      <w:ind w:left="1132"/>
    </w:pPr>
  </w:style>
  <w:style w:type="paragraph" w:styleId="Jatkoluettelo5">
    <w:name w:val="List Continue 5"/>
    <w:basedOn w:val="Normaali"/>
    <w:rsid w:val="00F428B8"/>
    <w:pPr>
      <w:ind w:left="1415"/>
    </w:pPr>
  </w:style>
  <w:style w:type="paragraph" w:styleId="Numeroituluettelo5">
    <w:name w:val="List Number 5"/>
    <w:basedOn w:val="Normaali"/>
    <w:rsid w:val="00F428B8"/>
    <w:pPr>
      <w:numPr>
        <w:numId w:val="5"/>
      </w:numPr>
    </w:pPr>
  </w:style>
  <w:style w:type="paragraph" w:styleId="Makroteksti">
    <w:name w:val="macro"/>
    <w:link w:val="MakrotekstiChar"/>
    <w:rsid w:val="00F428B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paragraph" w:styleId="Viestinotsikko">
    <w:name w:val="Message Header"/>
    <w:basedOn w:val="Normaali"/>
    <w:link w:val="ViestinotsikkoChar"/>
    <w:rsid w:val="00F428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rsid w:val="00F428B8"/>
  </w:style>
  <w:style w:type="paragraph" w:styleId="Vakiosisennys">
    <w:name w:val="Normal Indent"/>
    <w:basedOn w:val="Normaali"/>
    <w:rsid w:val="00F428B8"/>
    <w:pPr>
      <w:ind w:left="720"/>
    </w:pPr>
  </w:style>
  <w:style w:type="character" w:styleId="Sivunumero">
    <w:name w:val="page number"/>
    <w:rsid w:val="00F428B8"/>
    <w:rPr>
      <w:rFonts w:cs="Times New Roman"/>
    </w:rPr>
  </w:style>
  <w:style w:type="paragraph" w:styleId="Vaintekstin">
    <w:name w:val="Plain Text"/>
    <w:basedOn w:val="Normaali"/>
    <w:link w:val="VaintekstinChar"/>
    <w:rsid w:val="00F428B8"/>
    <w:rPr>
      <w:rFonts w:ascii="Courier New" w:hAnsi="Courier New" w:cs="Courier New"/>
    </w:rPr>
  </w:style>
  <w:style w:type="paragraph" w:styleId="Allekirjoitus">
    <w:name w:val="Signature"/>
    <w:basedOn w:val="Normaali"/>
    <w:link w:val="AllekirjoitusChar"/>
    <w:rsid w:val="00F428B8"/>
    <w:pPr>
      <w:ind w:left="4252"/>
    </w:pPr>
  </w:style>
  <w:style w:type="character" w:styleId="Voimakas">
    <w:name w:val="Strong"/>
    <w:qFormat/>
    <w:rsid w:val="00F428B8"/>
    <w:rPr>
      <w:rFonts w:cs="Times New Roman"/>
      <w:b/>
      <w:bCs/>
    </w:rPr>
  </w:style>
  <w:style w:type="paragraph" w:styleId="Alaotsikko">
    <w:name w:val="Subtitle"/>
    <w:basedOn w:val="Normaali"/>
    <w:link w:val="AlaotsikkoChar"/>
    <w:qFormat/>
    <w:rsid w:val="00F428B8"/>
    <w:pPr>
      <w:spacing w:after="60"/>
      <w:jc w:val="center"/>
      <w:outlineLvl w:val="1"/>
    </w:pPr>
    <w:rPr>
      <w:rFonts w:ascii="Arial" w:hAnsi="Arial" w:cs="Arial"/>
    </w:rPr>
  </w:style>
  <w:style w:type="table" w:styleId="Taulukko3-ulottvaikutelma1">
    <w:name w:val="Table 3D effects 1"/>
    <w:basedOn w:val="Normaalitaulukko"/>
    <w:rsid w:val="00F428B8"/>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rsid w:val="00F428B8"/>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3-ulottvaikutelma3">
    <w:name w:val="Table 3D effects 3"/>
    <w:basedOn w:val="Normaalitaulukko"/>
    <w:rsid w:val="00F428B8"/>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1">
    <w:name w:val="Table Classic 1"/>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2">
    <w:name w:val="Table Classic 2"/>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ulukkoPerinteinen3">
    <w:name w:val="Table Classic 3"/>
    <w:basedOn w:val="Normaalitaulukko"/>
    <w:rsid w:val="00F428B8"/>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ulukkoPerinteinen4">
    <w:name w:val="Table Classic 4"/>
    <w:basedOn w:val="Normaalitaulukko"/>
    <w:rsid w:val="00F428B8"/>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ulukkoVriks1">
    <w:name w:val="Table Colorful 1"/>
    <w:basedOn w:val="Normaalitaulukko"/>
    <w:rsid w:val="00F428B8"/>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2">
    <w:name w:val="Table Colorful 2"/>
    <w:basedOn w:val="Normaalitaulukko"/>
    <w:rsid w:val="00F428B8"/>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3">
    <w:name w:val="Table Colorful 3"/>
    <w:basedOn w:val="Normaalitaulukko"/>
    <w:rsid w:val="00F428B8"/>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rsid w:val="00F428B8"/>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2">
    <w:name w:val="Table Columns 2"/>
    <w:basedOn w:val="Normaalitaulukko"/>
    <w:rsid w:val="00F428B8"/>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3">
    <w:name w:val="Table Columns 3"/>
    <w:basedOn w:val="Normaalitaulukko"/>
    <w:rsid w:val="00F428B8"/>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ulukkoSarakkeet4">
    <w:name w:val="Table Columns 4"/>
    <w:basedOn w:val="Normaalitaulukko"/>
    <w:rsid w:val="00F428B8"/>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ulukkoSarakkeet5">
    <w:name w:val="Table Columns 5"/>
    <w:basedOn w:val="Normaalitaulukko"/>
    <w:rsid w:val="00F428B8"/>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ulukkoModerni">
    <w:name w:val="Table Contemporary"/>
    <w:basedOn w:val="Normaalitaulukko"/>
    <w:rsid w:val="00F428B8"/>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rsid w:val="00F428B8"/>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ulukkoRuudukko">
    <w:name w:val="Table Grid"/>
    <w:basedOn w:val="Normaalitaulukko"/>
    <w:uiPriority w:val="59"/>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ulukkoRuudukko2">
    <w:name w:val="Table Grid 2"/>
    <w:basedOn w:val="Normaalitaulukko"/>
    <w:rsid w:val="00F428B8"/>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3">
    <w:name w:val="Table Grid 3"/>
    <w:basedOn w:val="Normaalitaulukko"/>
    <w:rsid w:val="00F428B8"/>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4">
    <w:name w:val="Table Grid 4"/>
    <w:basedOn w:val="Normaalitaulukko"/>
    <w:rsid w:val="00F428B8"/>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ulukkoRuudukko5">
    <w:name w:val="Table Grid 5"/>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6">
    <w:name w:val="Table Grid 6"/>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7">
    <w:name w:val="Table Grid 7"/>
    <w:basedOn w:val="Normaalitaulukko"/>
    <w:rsid w:val="00F428B8"/>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8">
    <w:name w:val="Table Grid 8"/>
    <w:basedOn w:val="Normaalitaulukko"/>
    <w:rsid w:val="00F428B8"/>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ulukkoLuettelo1">
    <w:name w:val="Table List 1"/>
    <w:basedOn w:val="Normaalitaulukko"/>
    <w:rsid w:val="00F428B8"/>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2">
    <w:name w:val="Table List 2"/>
    <w:basedOn w:val="Normaalitaulukko"/>
    <w:rsid w:val="00F428B8"/>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3">
    <w:name w:val="Table List 3"/>
    <w:basedOn w:val="Normaalitaulukko"/>
    <w:rsid w:val="00F428B8"/>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ulukkoLuettelo4">
    <w:name w:val="Table List 4"/>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ulukkoLuettelo6">
    <w:name w:val="Table List 6"/>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ulukkoLuettelo7">
    <w:name w:val="Table List 7"/>
    <w:basedOn w:val="Normaalitaulukko"/>
    <w:rsid w:val="00F428B8"/>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ulukkoLuettelo8">
    <w:name w:val="Table List 8"/>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rsid w:val="00F428B8"/>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rsid w:val="00F428B8"/>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rsid w:val="00F428B8"/>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Muotoiltu2">
    <w:name w:val="Table Subtle 2"/>
    <w:basedOn w:val="Normaalitaulukko"/>
    <w:rsid w:val="00F428B8"/>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Teema">
    <w:name w:val="Table Theme"/>
    <w:basedOn w:val="Normaalitaulukko"/>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rsid w:val="00F428B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2">
    <w:name w:val="Table Web 2"/>
    <w:basedOn w:val="Normaalitaulukko"/>
    <w:rsid w:val="00F428B8"/>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3">
    <w:name w:val="Table Web 3"/>
    <w:basedOn w:val="Normaalitaulukko"/>
    <w:rsid w:val="00F428B8"/>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Otsikko">
    <w:name w:val="Title"/>
    <w:basedOn w:val="Normaali"/>
    <w:link w:val="OtsikkoChar"/>
    <w:qFormat/>
    <w:rsid w:val="00F428B8"/>
    <w:pPr>
      <w:spacing w:before="240" w:after="60"/>
      <w:jc w:val="center"/>
      <w:outlineLvl w:val="0"/>
    </w:pPr>
    <w:rPr>
      <w:rFonts w:ascii="Arial" w:hAnsi="Arial" w:cs="Arial"/>
      <w:b/>
      <w:bCs/>
      <w:kern w:val="28"/>
      <w:sz w:val="32"/>
      <w:szCs w:val="32"/>
    </w:rPr>
  </w:style>
  <w:style w:type="paragraph" w:customStyle="1" w:styleId="FichedimpactPMEtitre">
    <w:name w:val="Fiche d'impact PME titre"/>
    <w:basedOn w:val="Normaali"/>
    <w:next w:val="Normaali"/>
    <w:rsid w:val="00F15C42"/>
    <w:pPr>
      <w:jc w:val="center"/>
    </w:pPr>
    <w:rPr>
      <w:b/>
      <w:bCs/>
    </w:rPr>
  </w:style>
  <w:style w:type="paragraph" w:customStyle="1" w:styleId="Fichefinanciretextetable">
    <w:name w:val="Fiche financière texte (table)"/>
    <w:basedOn w:val="Normaali"/>
    <w:rsid w:val="00F15C42"/>
    <w:pPr>
      <w:spacing w:before="0" w:after="0"/>
      <w:jc w:val="left"/>
    </w:pPr>
  </w:style>
  <w:style w:type="paragraph" w:customStyle="1" w:styleId="Fichefinanciretitre">
    <w:name w:val="Fiche financière titre"/>
    <w:basedOn w:val="Normaali"/>
    <w:next w:val="Normaali"/>
    <w:rsid w:val="00F15C42"/>
    <w:pPr>
      <w:jc w:val="center"/>
    </w:pPr>
    <w:rPr>
      <w:b/>
      <w:bCs/>
      <w:u w:val="single"/>
    </w:rPr>
  </w:style>
  <w:style w:type="paragraph" w:customStyle="1" w:styleId="Fichefinanciretitreactetable">
    <w:name w:val="Fiche financière titre (acte table)"/>
    <w:basedOn w:val="Normaali"/>
    <w:next w:val="Normaali"/>
    <w:rsid w:val="00F15C42"/>
    <w:pPr>
      <w:jc w:val="center"/>
    </w:pPr>
    <w:rPr>
      <w:b/>
      <w:bCs/>
      <w:sz w:val="40"/>
      <w:szCs w:val="40"/>
    </w:rPr>
  </w:style>
  <w:style w:type="paragraph" w:customStyle="1" w:styleId="Fichefinanciretitreacte">
    <w:name w:val="Fiche financière titre (acte)"/>
    <w:basedOn w:val="Normaali"/>
    <w:next w:val="Normaali"/>
    <w:rsid w:val="00F15C42"/>
    <w:pPr>
      <w:jc w:val="center"/>
    </w:pPr>
    <w:rPr>
      <w:b/>
      <w:bCs/>
      <w:u w:val="single"/>
    </w:rPr>
  </w:style>
  <w:style w:type="paragraph" w:customStyle="1" w:styleId="Fichefinanciretitretable">
    <w:name w:val="Fiche financière titre (table)"/>
    <w:basedOn w:val="Normaali"/>
    <w:rsid w:val="00F15C42"/>
    <w:pPr>
      <w:jc w:val="center"/>
    </w:pPr>
    <w:rPr>
      <w:b/>
      <w:bCs/>
      <w:sz w:val="40"/>
      <w:szCs w:val="40"/>
    </w:rPr>
  </w:style>
  <w:style w:type="paragraph" w:customStyle="1" w:styleId="Objetexterne">
    <w:name w:val="Objet externe"/>
    <w:basedOn w:val="Normaali"/>
    <w:next w:val="Normaali"/>
    <w:rsid w:val="00F15C42"/>
    <w:rPr>
      <w:i/>
      <w:iCs/>
      <w:caps/>
    </w:rPr>
  </w:style>
  <w:style w:type="character" w:customStyle="1" w:styleId="tw4winError">
    <w:name w:val="tw4winError"/>
    <w:rsid w:val="00F15C42"/>
    <w:rPr>
      <w:color w:val="00FF00"/>
      <w:sz w:val="40"/>
    </w:rPr>
  </w:style>
  <w:style w:type="character" w:customStyle="1" w:styleId="tw4winExternal">
    <w:name w:val="tw4winExternal"/>
    <w:rsid w:val="00F15C42"/>
    <w:rPr>
      <w:noProof/>
      <w:color w:val="808080"/>
    </w:rPr>
  </w:style>
  <w:style w:type="character" w:customStyle="1" w:styleId="tw4winInternal">
    <w:name w:val="tw4winInternal"/>
    <w:rsid w:val="00F15C42"/>
    <w:rPr>
      <w:noProof/>
      <w:color w:val="FF0000"/>
    </w:rPr>
  </w:style>
  <w:style w:type="character" w:customStyle="1" w:styleId="tw4winJump">
    <w:name w:val="tw4winJump"/>
    <w:rsid w:val="00F15C42"/>
    <w:rPr>
      <w:noProof/>
      <w:color w:val="008080"/>
    </w:rPr>
  </w:style>
  <w:style w:type="character" w:customStyle="1" w:styleId="tw4winMark">
    <w:name w:val="tw4winMark"/>
    <w:rsid w:val="00F15C42"/>
    <w:rPr>
      <w:rFonts w:ascii="Times New Roman" w:hAnsi="Times New Roman"/>
      <w:vanish/>
      <w:color w:val="800080"/>
      <w:sz w:val="24"/>
      <w:vertAlign w:val="subscript"/>
    </w:rPr>
  </w:style>
  <w:style w:type="character" w:customStyle="1" w:styleId="tw4winPopup">
    <w:name w:val="tw4winPopup"/>
    <w:rsid w:val="00F15C42"/>
    <w:rPr>
      <w:noProof/>
      <w:color w:val="008000"/>
    </w:rPr>
  </w:style>
  <w:style w:type="character" w:customStyle="1" w:styleId="tw4winTerm">
    <w:name w:val="tw4winTerm"/>
    <w:rsid w:val="00F15C42"/>
    <w:rPr>
      <w:color w:val="0000FF"/>
    </w:rPr>
  </w:style>
  <w:style w:type="paragraph" w:customStyle="1" w:styleId="Lignefinal">
    <w:name w:val="Ligne final"/>
    <w:basedOn w:val="Normaali"/>
    <w:next w:val="Normaali"/>
    <w:rsid w:val="00D16E99"/>
    <w:pPr>
      <w:pBdr>
        <w:bottom w:val="single" w:sz="4" w:space="0" w:color="000000"/>
      </w:pBdr>
      <w:spacing w:before="720" w:after="360" w:line="360" w:lineRule="auto"/>
      <w:ind w:left="3400" w:right="3400"/>
      <w:jc w:val="center"/>
    </w:pPr>
    <w:rPr>
      <w:b/>
      <w:lang w:eastAsia="en-US"/>
    </w:rPr>
  </w:style>
  <w:style w:type="paragraph" w:customStyle="1" w:styleId="LignefinalLandscape">
    <w:name w:val="Ligne final (Landscape)"/>
    <w:basedOn w:val="Normaali"/>
    <w:next w:val="Normaali"/>
    <w:rsid w:val="00D16E99"/>
    <w:pPr>
      <w:pBdr>
        <w:bottom w:val="single" w:sz="4" w:space="0" w:color="000000"/>
      </w:pBdr>
      <w:spacing w:before="720" w:after="360" w:line="360" w:lineRule="auto"/>
      <w:ind w:left="5868" w:right="5868"/>
      <w:jc w:val="center"/>
    </w:pPr>
    <w:rPr>
      <w:b/>
      <w:lang w:eastAsia="en-US"/>
    </w:rPr>
  </w:style>
  <w:style w:type="paragraph" w:customStyle="1" w:styleId="EntLogo">
    <w:name w:val="EntLogo"/>
    <w:basedOn w:val="Normaali"/>
    <w:rsid w:val="00D16E99"/>
    <w:pPr>
      <w:tabs>
        <w:tab w:val="right" w:pos="9639"/>
      </w:tabs>
      <w:spacing w:before="0" w:after="0" w:line="360" w:lineRule="auto"/>
      <w:jc w:val="left"/>
    </w:pPr>
    <w:rPr>
      <w:b/>
      <w:lang w:eastAsia="en-US"/>
    </w:rPr>
  </w:style>
  <w:style w:type="paragraph" w:customStyle="1" w:styleId="EntInstit">
    <w:name w:val="EntInstit"/>
    <w:basedOn w:val="Normaali"/>
    <w:rsid w:val="00D16E99"/>
    <w:pPr>
      <w:spacing w:before="0" w:after="0"/>
      <w:jc w:val="right"/>
    </w:pPr>
    <w:rPr>
      <w:b/>
      <w:lang w:eastAsia="en-US"/>
    </w:rPr>
  </w:style>
  <w:style w:type="paragraph" w:customStyle="1" w:styleId="EntRefer">
    <w:name w:val="EntRefer"/>
    <w:basedOn w:val="Normaali"/>
    <w:rsid w:val="00D16E99"/>
    <w:pPr>
      <w:spacing w:before="0" w:after="0"/>
      <w:jc w:val="left"/>
    </w:pPr>
    <w:rPr>
      <w:b/>
      <w:lang w:eastAsia="en-US"/>
    </w:rPr>
  </w:style>
  <w:style w:type="paragraph" w:customStyle="1" w:styleId="EntEmet">
    <w:name w:val="EntEmet"/>
    <w:basedOn w:val="Normaali"/>
    <w:rsid w:val="00D16E99"/>
    <w:pPr>
      <w:spacing w:before="40" w:after="0"/>
      <w:jc w:val="left"/>
    </w:pPr>
    <w:rPr>
      <w:lang w:eastAsia="en-US"/>
    </w:rPr>
  </w:style>
  <w:style w:type="paragraph" w:customStyle="1" w:styleId="EntText">
    <w:name w:val="EntText"/>
    <w:basedOn w:val="Normaali"/>
    <w:rsid w:val="00D16E99"/>
    <w:pPr>
      <w:spacing w:line="360" w:lineRule="auto"/>
      <w:jc w:val="left"/>
    </w:pPr>
    <w:rPr>
      <w:lang w:eastAsia="en-US"/>
    </w:rPr>
  </w:style>
  <w:style w:type="paragraph" w:customStyle="1" w:styleId="EntEU">
    <w:name w:val="EntEU"/>
    <w:basedOn w:val="Normaali"/>
    <w:rsid w:val="00D16E99"/>
    <w:pPr>
      <w:spacing w:before="240" w:after="240"/>
      <w:jc w:val="center"/>
    </w:pPr>
    <w:rPr>
      <w:b/>
      <w:sz w:val="36"/>
      <w:lang w:eastAsia="en-US"/>
    </w:rPr>
  </w:style>
  <w:style w:type="paragraph" w:customStyle="1" w:styleId="EntASSOC">
    <w:name w:val="EntASSOC"/>
    <w:basedOn w:val="Normaali"/>
    <w:rsid w:val="00D16E99"/>
    <w:pPr>
      <w:spacing w:before="0" w:after="0"/>
      <w:jc w:val="center"/>
    </w:pPr>
    <w:rPr>
      <w:b/>
      <w:lang w:eastAsia="en-US"/>
    </w:rPr>
  </w:style>
  <w:style w:type="paragraph" w:customStyle="1" w:styleId="EntACP">
    <w:name w:val="EntACP"/>
    <w:basedOn w:val="Normaali"/>
    <w:rsid w:val="00D16E99"/>
    <w:pPr>
      <w:spacing w:before="0"/>
      <w:jc w:val="center"/>
    </w:pPr>
    <w:rPr>
      <w:b/>
      <w:spacing w:val="40"/>
      <w:sz w:val="28"/>
      <w:lang w:eastAsia="en-US"/>
    </w:rPr>
  </w:style>
  <w:style w:type="paragraph" w:customStyle="1" w:styleId="EntInstitACP">
    <w:name w:val="EntInstitACP"/>
    <w:basedOn w:val="Normaali"/>
    <w:rsid w:val="00D16E99"/>
    <w:pPr>
      <w:spacing w:before="0" w:after="0"/>
      <w:jc w:val="center"/>
    </w:pPr>
    <w:rPr>
      <w:b/>
      <w:lang w:eastAsia="en-US"/>
    </w:rPr>
  </w:style>
  <w:style w:type="paragraph" w:customStyle="1" w:styleId="Genredudocument">
    <w:name w:val="Genre du document"/>
    <w:basedOn w:val="EntRefer"/>
    <w:next w:val="EntRefer"/>
    <w:rsid w:val="00D16E99"/>
    <w:pPr>
      <w:spacing w:before="240"/>
    </w:pPr>
  </w:style>
  <w:style w:type="paragraph" w:customStyle="1" w:styleId="Accordtitre">
    <w:name w:val="Accord titre"/>
    <w:basedOn w:val="Normaali"/>
    <w:rsid w:val="00D16E99"/>
    <w:pPr>
      <w:spacing w:before="0" w:after="0" w:line="360" w:lineRule="auto"/>
      <w:jc w:val="center"/>
    </w:pPr>
    <w:rPr>
      <w:lang w:eastAsia="en-US"/>
    </w:rPr>
  </w:style>
  <w:style w:type="paragraph" w:customStyle="1" w:styleId="FooterAccord">
    <w:name w:val="Footer Accord"/>
    <w:basedOn w:val="Normaali"/>
    <w:rsid w:val="00D16E99"/>
    <w:pPr>
      <w:tabs>
        <w:tab w:val="center" w:pos="4819"/>
        <w:tab w:val="center" w:pos="7370"/>
        <w:tab w:val="right" w:pos="9638"/>
      </w:tabs>
      <w:spacing w:before="360" w:after="0"/>
      <w:jc w:val="center"/>
    </w:pPr>
    <w:rPr>
      <w:lang w:eastAsia="en-US"/>
    </w:rPr>
  </w:style>
  <w:style w:type="paragraph" w:customStyle="1" w:styleId="FooterLandscapeAccord">
    <w:name w:val="FooterLandscape Accord"/>
    <w:basedOn w:val="Normaali"/>
    <w:rsid w:val="00D16E99"/>
    <w:pPr>
      <w:tabs>
        <w:tab w:val="center" w:pos="7285"/>
        <w:tab w:val="center" w:pos="10930"/>
        <w:tab w:val="right" w:pos="14570"/>
      </w:tabs>
      <w:spacing w:before="360" w:after="0"/>
      <w:jc w:val="center"/>
    </w:pPr>
    <w:rPr>
      <w:lang w:eastAsia="en-US"/>
    </w:rPr>
  </w:style>
  <w:style w:type="paragraph" w:customStyle="1" w:styleId="Normal6">
    <w:name w:val="Normal6"/>
    <w:basedOn w:val="Normaali"/>
    <w:rsid w:val="00D16E99"/>
    <w:pPr>
      <w:widowControl w:val="0"/>
      <w:spacing w:before="0"/>
      <w:jc w:val="left"/>
    </w:pPr>
  </w:style>
  <w:style w:type="paragraph" w:customStyle="1" w:styleId="Pointdouble">
    <w:name w:val="Point double"/>
    <w:basedOn w:val="Text1"/>
    <w:rsid w:val="00D16E99"/>
    <w:pPr>
      <w:spacing w:line="360" w:lineRule="auto"/>
      <w:jc w:val="left"/>
    </w:pPr>
    <w:rPr>
      <w:lang w:eastAsia="en-US"/>
    </w:rPr>
  </w:style>
  <w:style w:type="paragraph" w:customStyle="1" w:styleId="Poinr1">
    <w:name w:val="Poinr 1"/>
    <w:basedOn w:val="N1"/>
    <w:rsid w:val="00D16E99"/>
    <w:pPr>
      <w:spacing w:line="360" w:lineRule="auto"/>
      <w:jc w:val="left"/>
    </w:pPr>
    <w:rPr>
      <w:lang w:eastAsia="fr-BE"/>
    </w:rPr>
  </w:style>
  <w:style w:type="paragraph" w:customStyle="1" w:styleId="Pint1">
    <w:name w:val="Pint 1"/>
    <w:basedOn w:val="Normaali"/>
    <w:rsid w:val="00D16E99"/>
    <w:pPr>
      <w:tabs>
        <w:tab w:val="left" w:pos="567"/>
        <w:tab w:val="left" w:pos="1134"/>
      </w:tabs>
      <w:spacing w:line="360" w:lineRule="auto"/>
      <w:ind w:left="567" w:hanging="567"/>
      <w:jc w:val="left"/>
    </w:pPr>
    <w:rPr>
      <w:lang w:eastAsia="fr-BE"/>
    </w:rPr>
  </w:style>
  <w:style w:type="paragraph" w:customStyle="1" w:styleId="Pointdouble10">
    <w:name w:val="Point double 1"/>
    <w:basedOn w:val="Na"/>
    <w:rsid w:val="00D16E99"/>
    <w:pPr>
      <w:spacing w:line="360" w:lineRule="auto"/>
      <w:jc w:val="left"/>
    </w:pPr>
    <w:rPr>
      <w:lang w:eastAsia="fr-BE"/>
    </w:rPr>
  </w:style>
  <w:style w:type="paragraph" w:customStyle="1" w:styleId="Institutionquisigneagit">
    <w:name w:val="Institution qui signeagit"/>
    <w:basedOn w:val="Normaali"/>
    <w:rsid w:val="00D16E99"/>
    <w:pPr>
      <w:spacing w:line="360" w:lineRule="auto"/>
      <w:jc w:val="left"/>
    </w:pPr>
    <w:rPr>
      <w:lang w:eastAsia="fr-BE"/>
    </w:rPr>
  </w:style>
  <w:style w:type="paragraph" w:styleId="Hakemisto1">
    <w:name w:val="index 1"/>
    <w:basedOn w:val="Normaali"/>
    <w:next w:val="Normaali"/>
    <w:autoRedefine/>
    <w:rsid w:val="00D16E99"/>
    <w:pPr>
      <w:spacing w:before="0" w:after="0"/>
      <w:ind w:left="200" w:hanging="200"/>
      <w:jc w:val="left"/>
    </w:pPr>
  </w:style>
  <w:style w:type="paragraph" w:styleId="Hakemistonotsikko">
    <w:name w:val="index heading"/>
    <w:basedOn w:val="Normaali"/>
    <w:next w:val="Hakemisto1"/>
    <w:rsid w:val="00D16E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lang w:val="fr-FR"/>
    </w:rPr>
  </w:style>
  <w:style w:type="paragraph" w:customStyle="1" w:styleId="Titre1">
    <w:name w:val="Titre1"/>
    <w:basedOn w:val="Otsikko6"/>
    <w:rsid w:val="00D16E99"/>
    <w:pPr>
      <w:numPr>
        <w:numId w:val="31"/>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0" w:firstLine="0"/>
      <w:jc w:val="center"/>
    </w:pPr>
    <w:rPr>
      <w:b/>
      <w:bCs/>
      <w:sz w:val="60"/>
      <w:lang w:val="fr-FR"/>
    </w:rPr>
  </w:style>
  <w:style w:type="paragraph" w:customStyle="1" w:styleId="Titre2">
    <w:name w:val="Titre2"/>
    <w:basedOn w:val="Normaali"/>
    <w:rsid w:val="00D16E99"/>
    <w:pPr>
      <w:numPr>
        <w:numId w:val="3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hAnsi="Arial"/>
      <w:b/>
      <w:sz w:val="48"/>
      <w:lang w:val="fr-FR"/>
    </w:rPr>
  </w:style>
  <w:style w:type="paragraph" w:customStyle="1" w:styleId="Par-number1">
    <w:name w:val="Par-number 1)"/>
    <w:basedOn w:val="Normaali"/>
    <w:next w:val="Normaali"/>
    <w:rsid w:val="00D16E99"/>
    <w:pPr>
      <w:widowControl w:val="0"/>
      <w:tabs>
        <w:tab w:val="num" w:pos="1440"/>
        <w:tab w:val="num" w:pos="1492"/>
      </w:tabs>
      <w:spacing w:before="0" w:after="0" w:line="360" w:lineRule="auto"/>
      <w:ind w:left="1440" w:hanging="360"/>
      <w:jc w:val="left"/>
    </w:pPr>
  </w:style>
  <w:style w:type="paragraph" w:customStyle="1" w:styleId="Par-bullet">
    <w:name w:val="Par-bullet"/>
    <w:basedOn w:val="Normaali"/>
    <w:next w:val="Normaali"/>
    <w:rsid w:val="00D16E99"/>
    <w:pPr>
      <w:widowControl w:val="0"/>
      <w:tabs>
        <w:tab w:val="num" w:pos="720"/>
      </w:tabs>
      <w:spacing w:before="0" w:after="0" w:line="360" w:lineRule="auto"/>
      <w:ind w:left="720" w:hanging="360"/>
      <w:jc w:val="left"/>
    </w:pPr>
  </w:style>
  <w:style w:type="paragraph" w:customStyle="1" w:styleId="Par-equal">
    <w:name w:val="Par-equal"/>
    <w:basedOn w:val="Normaali"/>
    <w:next w:val="Normaali"/>
    <w:rsid w:val="00D16E99"/>
    <w:pPr>
      <w:widowControl w:val="0"/>
      <w:numPr>
        <w:numId w:val="30"/>
      </w:numPr>
      <w:spacing w:before="0" w:after="0" w:line="360" w:lineRule="auto"/>
      <w:jc w:val="left"/>
    </w:pPr>
  </w:style>
  <w:style w:type="paragraph" w:customStyle="1" w:styleId="Par-number10">
    <w:name w:val="Par-number (1)"/>
    <w:basedOn w:val="Normaali"/>
    <w:next w:val="Normaali"/>
    <w:rsid w:val="00D16E99"/>
    <w:pPr>
      <w:widowControl w:val="0"/>
      <w:tabs>
        <w:tab w:val="num" w:pos="360"/>
        <w:tab w:val="num" w:pos="720"/>
        <w:tab w:val="num" w:pos="1440"/>
      </w:tabs>
      <w:spacing w:before="0" w:after="0" w:line="360" w:lineRule="auto"/>
      <w:ind w:left="1440" w:hanging="360"/>
      <w:jc w:val="left"/>
    </w:pPr>
  </w:style>
  <w:style w:type="paragraph" w:customStyle="1" w:styleId="Par-number11">
    <w:name w:val="Par-number 1."/>
    <w:basedOn w:val="Normaali"/>
    <w:next w:val="Normaali"/>
    <w:rsid w:val="00D16E99"/>
    <w:pPr>
      <w:widowControl w:val="0"/>
      <w:tabs>
        <w:tab w:val="num" w:pos="360"/>
        <w:tab w:val="num" w:pos="1800"/>
      </w:tabs>
      <w:spacing w:before="0" w:after="0" w:line="360" w:lineRule="auto"/>
      <w:ind w:left="360"/>
      <w:jc w:val="left"/>
    </w:pPr>
  </w:style>
  <w:style w:type="paragraph" w:customStyle="1" w:styleId="Par-numberI">
    <w:name w:val="Par-number I."/>
    <w:basedOn w:val="Normaali"/>
    <w:next w:val="Normaali"/>
    <w:rsid w:val="00D16E99"/>
    <w:pPr>
      <w:widowControl w:val="0"/>
      <w:tabs>
        <w:tab w:val="num" w:pos="720"/>
        <w:tab w:val="num" w:pos="1440"/>
        <w:tab w:val="num" w:pos="1492"/>
      </w:tabs>
      <w:spacing w:before="0" w:after="0" w:line="360" w:lineRule="auto"/>
      <w:ind w:left="720" w:hanging="360"/>
      <w:jc w:val="left"/>
    </w:pPr>
  </w:style>
  <w:style w:type="paragraph" w:customStyle="1" w:styleId="Par-dash">
    <w:name w:val="Par-dash"/>
    <w:basedOn w:val="Normaali"/>
    <w:next w:val="Normaali"/>
    <w:rsid w:val="00D16E99"/>
    <w:pPr>
      <w:widowControl w:val="0"/>
      <w:numPr>
        <w:numId w:val="27"/>
      </w:numPr>
      <w:spacing w:before="0" w:after="0" w:line="360" w:lineRule="auto"/>
      <w:jc w:val="left"/>
    </w:pPr>
  </w:style>
  <w:style w:type="paragraph" w:customStyle="1" w:styleId="Par-numberA0">
    <w:name w:val="Par-number A."/>
    <w:basedOn w:val="Normaali"/>
    <w:next w:val="Normaali"/>
    <w:rsid w:val="00D16E99"/>
    <w:pPr>
      <w:widowControl w:val="0"/>
      <w:numPr>
        <w:numId w:val="28"/>
      </w:numPr>
      <w:spacing w:before="0" w:after="0" w:line="360" w:lineRule="auto"/>
      <w:jc w:val="left"/>
    </w:pPr>
  </w:style>
  <w:style w:type="paragraph" w:customStyle="1" w:styleId="Par-numberi0">
    <w:name w:val="Par-number (i)"/>
    <w:basedOn w:val="Normaali"/>
    <w:next w:val="Normaali"/>
    <w:rsid w:val="00D16E99"/>
    <w:pPr>
      <w:widowControl w:val="0"/>
      <w:tabs>
        <w:tab w:val="left" w:pos="567"/>
        <w:tab w:val="num" w:pos="709"/>
        <w:tab w:val="num" w:pos="1417"/>
      </w:tabs>
      <w:spacing w:before="0" w:after="0" w:line="360" w:lineRule="auto"/>
      <w:ind w:left="1417" w:hanging="567"/>
      <w:jc w:val="left"/>
    </w:pPr>
  </w:style>
  <w:style w:type="paragraph" w:customStyle="1" w:styleId="Par-numbera">
    <w:name w:val="Par-number (a)"/>
    <w:basedOn w:val="Normaali"/>
    <w:next w:val="Normaali"/>
    <w:rsid w:val="00D16E99"/>
    <w:pPr>
      <w:widowControl w:val="0"/>
      <w:numPr>
        <w:numId w:val="29"/>
      </w:numPr>
      <w:spacing w:before="0" w:after="0" w:line="360" w:lineRule="auto"/>
      <w:jc w:val="left"/>
    </w:pPr>
  </w:style>
  <w:style w:type="paragraph" w:customStyle="1" w:styleId="pj">
    <w:name w:val="p.j."/>
    <w:basedOn w:val="Normaali"/>
    <w:next w:val="Normaali"/>
    <w:rsid w:val="00D16E99"/>
    <w:pPr>
      <w:spacing w:before="1200"/>
      <w:ind w:left="1440" w:hanging="1440"/>
      <w:jc w:val="left"/>
    </w:pPr>
    <w:rPr>
      <w:lang w:eastAsia="en-US"/>
    </w:rPr>
  </w:style>
  <w:style w:type="paragraph" w:customStyle="1" w:styleId="Subpart">
    <w:name w:val="Subpart"/>
    <w:basedOn w:val="Leipteksti"/>
    <w:next w:val="Normaali"/>
    <w:link w:val="SubpartChar"/>
    <w:rsid w:val="00D16E99"/>
    <w:pPr>
      <w:widowControl w:val="0"/>
      <w:spacing w:before="0" w:line="220" w:lineRule="atLeast"/>
      <w:jc w:val="center"/>
      <w:outlineLvl w:val="0"/>
    </w:pPr>
    <w:rPr>
      <w:rFonts w:ascii="Tahoma" w:hAnsi="Tahoma"/>
      <w:caps/>
      <w:spacing w:val="15"/>
      <w:sz w:val="16"/>
      <w:lang w:val="en-US" w:eastAsia="fr-BE"/>
    </w:rPr>
  </w:style>
  <w:style w:type="paragraph" w:customStyle="1" w:styleId="Subpartuti">
    <w:name w:val="Subpartuti"/>
    <w:basedOn w:val="Subpart"/>
    <w:next w:val="Normaali"/>
    <w:rsid w:val="00D16E99"/>
    <w:rPr>
      <w:b/>
      <w:kern w:val="24"/>
    </w:rPr>
  </w:style>
  <w:style w:type="paragraph" w:customStyle="1" w:styleId="Abstand">
    <w:name w:val="Abstand"/>
    <w:basedOn w:val="Normaali"/>
    <w:rsid w:val="00D16E99"/>
    <w:pPr>
      <w:widowControl w:val="0"/>
      <w:tabs>
        <w:tab w:val="left" w:pos="1680"/>
      </w:tabs>
      <w:spacing w:before="160" w:after="160"/>
      <w:jc w:val="left"/>
    </w:pPr>
    <w:rPr>
      <w:rFonts w:ascii="Tahoma" w:hAnsi="Tahoma"/>
      <w:sz w:val="16"/>
      <w:lang w:val="en-US" w:eastAsia="fr-BE"/>
    </w:rPr>
  </w:style>
  <w:style w:type="paragraph" w:customStyle="1" w:styleId="Table">
    <w:name w:val="Table"/>
    <w:basedOn w:val="Normaali"/>
    <w:rsid w:val="00D16E99"/>
    <w:pPr>
      <w:widowControl w:val="0"/>
      <w:spacing w:before="0" w:line="240" w:lineRule="atLeast"/>
      <w:jc w:val="center"/>
    </w:pPr>
    <w:rPr>
      <w:rFonts w:ascii="Tahoma" w:hAnsi="Tahoma"/>
      <w:b/>
      <w:sz w:val="16"/>
      <w:lang w:val="en-US"/>
    </w:rPr>
  </w:style>
  <w:style w:type="paragraph" w:customStyle="1" w:styleId="Tabletxt">
    <w:name w:val="Tabletxt"/>
    <w:basedOn w:val="Normaali"/>
    <w:rsid w:val="00D16E99"/>
    <w:pPr>
      <w:widowControl w:val="0"/>
      <w:spacing w:before="0"/>
      <w:jc w:val="center"/>
    </w:pPr>
    <w:rPr>
      <w:rFonts w:ascii="Tahoma" w:hAnsi="Tahoma"/>
      <w:b/>
      <w:sz w:val="16"/>
      <w:lang w:val="en-US"/>
    </w:rPr>
  </w:style>
  <w:style w:type="paragraph" w:customStyle="1" w:styleId="Normal1">
    <w:name w:val="Normal1"/>
    <w:basedOn w:val="Normaali"/>
    <w:rsid w:val="00D16E99"/>
    <w:pPr>
      <w:widowControl w:val="0"/>
      <w:spacing w:before="60" w:after="60"/>
      <w:jc w:val="center"/>
    </w:pPr>
    <w:rPr>
      <w:rFonts w:ascii="Tahoma" w:hAnsi="Tahoma"/>
      <w:spacing w:val="15"/>
      <w:sz w:val="16"/>
    </w:rPr>
  </w:style>
  <w:style w:type="paragraph" w:customStyle="1" w:styleId="Tableheadsuite">
    <w:name w:val="Tablehead suite"/>
    <w:basedOn w:val="Normaali"/>
    <w:rsid w:val="00D16E99"/>
    <w:pPr>
      <w:widowControl w:val="0"/>
      <w:spacing w:before="0" w:after="0" w:line="240" w:lineRule="exact"/>
      <w:jc w:val="center"/>
    </w:pPr>
    <w:rPr>
      <w:rFonts w:ascii="Tahoma" w:hAnsi="Tahoma"/>
      <w:b/>
      <w:spacing w:val="15"/>
      <w:sz w:val="16"/>
      <w:lang w:val="en-US"/>
    </w:rPr>
  </w:style>
  <w:style w:type="paragraph" w:customStyle="1" w:styleId="cellnorm-1cell">
    <w:name w:val="cellnorm - 1 cell"/>
    <w:basedOn w:val="Normaali"/>
    <w:rsid w:val="00D16E99"/>
    <w:pPr>
      <w:widowControl w:val="0"/>
      <w:spacing w:before="160" w:after="0" w:line="240" w:lineRule="exact"/>
      <w:jc w:val="center"/>
    </w:pPr>
    <w:rPr>
      <w:rFonts w:ascii="Tahoma" w:hAnsi="Tahoma"/>
      <w:spacing w:val="15"/>
      <w:sz w:val="16"/>
      <w:lang w:val="en-US"/>
    </w:rPr>
  </w:style>
  <w:style w:type="paragraph" w:customStyle="1" w:styleId="cellnorm-2cell">
    <w:name w:val="cellnorm - 2 cell"/>
    <w:basedOn w:val="cellnorm-1cell"/>
    <w:rsid w:val="00D16E99"/>
    <w:pPr>
      <w:spacing w:before="80"/>
    </w:pPr>
  </w:style>
  <w:style w:type="paragraph" w:customStyle="1" w:styleId="cellnorm-3cell">
    <w:name w:val="cellnorm - 3 cell"/>
    <w:basedOn w:val="cellnorm-2cell"/>
    <w:rsid w:val="00D16E99"/>
    <w:pPr>
      <w:spacing w:after="120"/>
    </w:pPr>
  </w:style>
  <w:style w:type="paragraph" w:customStyle="1" w:styleId="Tablehead">
    <w:name w:val="Tablehead"/>
    <w:basedOn w:val="Normaali"/>
    <w:rsid w:val="00D16E99"/>
    <w:pPr>
      <w:widowControl w:val="0"/>
      <w:spacing w:before="0" w:after="0" w:line="240" w:lineRule="exact"/>
      <w:jc w:val="center"/>
    </w:pPr>
    <w:rPr>
      <w:rFonts w:ascii="Tahoma" w:hAnsi="Tahoma"/>
      <w:b/>
      <w:spacing w:val="15"/>
      <w:sz w:val="16"/>
      <w:lang w:val="en-US"/>
    </w:rPr>
  </w:style>
  <w:style w:type="paragraph" w:customStyle="1" w:styleId="Hlava">
    <w:name w:val="Hlava"/>
    <w:basedOn w:val="Normaali"/>
    <w:rsid w:val="00D16E99"/>
    <w:pPr>
      <w:widowControl w:val="0"/>
      <w:tabs>
        <w:tab w:val="left" w:pos="567"/>
        <w:tab w:val="left" w:pos="1134"/>
      </w:tabs>
      <w:overflowPunct w:val="0"/>
      <w:autoSpaceDE w:val="0"/>
      <w:autoSpaceDN w:val="0"/>
      <w:adjustRightInd w:val="0"/>
      <w:ind w:right="113"/>
      <w:jc w:val="center"/>
      <w:textAlignment w:val="baseline"/>
    </w:pPr>
    <w:rPr>
      <w:b/>
      <w:caps/>
      <w:sz w:val="18"/>
      <w:lang w:val="cs-CZ" w:eastAsia="cs-CZ"/>
    </w:rPr>
  </w:style>
  <w:style w:type="paragraph" w:customStyle="1" w:styleId="cell2-2cell">
    <w:name w:val="cell2 - 2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1cell">
    <w:name w:val="cell2 - 1 cell"/>
    <w:basedOn w:val="cell2-2cell"/>
    <w:rsid w:val="00D16E99"/>
    <w:pPr>
      <w:ind w:left="482"/>
    </w:pPr>
  </w:style>
  <w:style w:type="paragraph" w:customStyle="1" w:styleId="cell-suite">
    <w:name w:val="cell - suite"/>
    <w:basedOn w:val="Normaali"/>
    <w:rsid w:val="00D16E99"/>
    <w:pPr>
      <w:widowControl w:val="0"/>
      <w:spacing w:before="0" w:after="0" w:line="240" w:lineRule="exact"/>
      <w:ind w:left="482"/>
      <w:jc w:val="center"/>
    </w:pPr>
    <w:rPr>
      <w:rFonts w:ascii="Tahoma" w:hAnsi="Tahoma"/>
      <w:spacing w:val="15"/>
      <w:sz w:val="16"/>
      <w:lang w:val="en-US"/>
    </w:rPr>
  </w:style>
  <w:style w:type="paragraph" w:customStyle="1" w:styleId="cell2-3cell">
    <w:name w:val="cell2 - 3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4cell">
    <w:name w:val="cell2 - 4 cell"/>
    <w:basedOn w:val="cell2-3cell"/>
    <w:rsid w:val="00D16E99"/>
    <w:pPr>
      <w:ind w:left="482"/>
    </w:pPr>
  </w:style>
  <w:style w:type="paragraph" w:customStyle="1" w:styleId="cell2-5cell">
    <w:name w:val="cell2 - 5 cell"/>
    <w:basedOn w:val="cell2-3cell"/>
    <w:rsid w:val="00D16E99"/>
    <w:pPr>
      <w:ind w:left="482"/>
    </w:pPr>
  </w:style>
  <w:style w:type="paragraph" w:customStyle="1" w:styleId="cell2-6cell">
    <w:name w:val="cell2 - 6 cell"/>
    <w:basedOn w:val="cell2-4cell"/>
    <w:rsid w:val="00D16E99"/>
  </w:style>
  <w:style w:type="paragraph" w:customStyle="1" w:styleId="cell2-7cell">
    <w:name w:val="cell 2 - 7 cell"/>
    <w:basedOn w:val="cell2-3cell"/>
    <w:rsid w:val="00D16E99"/>
  </w:style>
  <w:style w:type="paragraph" w:customStyle="1" w:styleId="cell2-8cell">
    <w:name w:val="cell2 - 8 cell"/>
    <w:basedOn w:val="cell2-3cell"/>
    <w:rsid w:val="00D16E99"/>
  </w:style>
  <w:style w:type="paragraph" w:customStyle="1" w:styleId="cell2-9cell">
    <w:name w:val="cell2 - 9 cell"/>
    <w:basedOn w:val="cell2-3cell"/>
    <w:rsid w:val="00D16E99"/>
  </w:style>
  <w:style w:type="paragraph" w:customStyle="1" w:styleId="cell2-10cell">
    <w:name w:val="cell2 - 10 cell"/>
    <w:basedOn w:val="cell2-2cell"/>
    <w:rsid w:val="00D16E99"/>
  </w:style>
  <w:style w:type="paragraph" w:customStyle="1" w:styleId="cell2-11cell">
    <w:name w:val="cell2 - 11 cell"/>
    <w:basedOn w:val="cell2-10cell"/>
    <w:rsid w:val="00D16E99"/>
  </w:style>
  <w:style w:type="paragraph" w:customStyle="1" w:styleId="cell2-12cell">
    <w:name w:val="cell2 - 12 cell"/>
    <w:basedOn w:val="cell2-11cell"/>
    <w:rsid w:val="00D16E99"/>
  </w:style>
  <w:style w:type="paragraph" w:customStyle="1" w:styleId="ATHeading1">
    <w:name w:val="AT Heading 1"/>
    <w:basedOn w:val="Normaali"/>
    <w:next w:val="Normaali"/>
    <w:rsid w:val="00D16E99"/>
    <w:pPr>
      <w:keepNext/>
      <w:keepLines/>
      <w:spacing w:before="0"/>
      <w:jc w:val="left"/>
      <w:outlineLvl w:val="0"/>
    </w:pPr>
    <w:rPr>
      <w:b/>
      <w:noProof/>
      <w:sz w:val="28"/>
      <w:lang w:val="fr-FR" w:eastAsia="ja-JP"/>
    </w:rPr>
  </w:style>
  <w:style w:type="paragraph" w:customStyle="1" w:styleId="ATHeading2">
    <w:name w:val="AT Heading 2"/>
    <w:basedOn w:val="Normaali"/>
    <w:next w:val="Normaali"/>
    <w:rsid w:val="00D16E99"/>
    <w:pPr>
      <w:jc w:val="left"/>
      <w:outlineLvl w:val="1"/>
    </w:pPr>
    <w:rPr>
      <w:b/>
      <w:noProof/>
      <w:sz w:val="28"/>
      <w:lang w:val="fr-FR" w:eastAsia="ja-JP"/>
    </w:rPr>
  </w:style>
  <w:style w:type="paragraph" w:customStyle="1" w:styleId="ATHeading3">
    <w:name w:val="AT Heading 3"/>
    <w:basedOn w:val="Normaali"/>
    <w:next w:val="Normaali"/>
    <w:rsid w:val="00D16E99"/>
    <w:pPr>
      <w:keepNext/>
      <w:keepLines/>
      <w:jc w:val="left"/>
      <w:outlineLvl w:val="2"/>
    </w:pPr>
    <w:rPr>
      <w:b/>
      <w:noProof/>
      <w:lang w:val="fr-FR" w:eastAsia="ja-JP"/>
    </w:rPr>
  </w:style>
  <w:style w:type="paragraph" w:customStyle="1" w:styleId="Normal12">
    <w:name w:val="Normal12"/>
    <w:basedOn w:val="Normaali"/>
    <w:rsid w:val="00D16E99"/>
    <w:pPr>
      <w:widowControl w:val="0"/>
      <w:spacing w:before="0" w:after="240"/>
      <w:jc w:val="left"/>
    </w:pPr>
  </w:style>
  <w:style w:type="paragraph" w:customStyle="1" w:styleId="Normal12Bold">
    <w:name w:val="Normal12Bold"/>
    <w:basedOn w:val="Normal12"/>
    <w:rsid w:val="00D16E99"/>
    <w:rPr>
      <w:b/>
    </w:rPr>
  </w:style>
  <w:style w:type="paragraph" w:customStyle="1" w:styleId="Normal12Hanging">
    <w:name w:val="Normal12Hanging"/>
    <w:basedOn w:val="Normal12"/>
    <w:rsid w:val="00D16E99"/>
    <w:pPr>
      <w:ind w:left="357" w:hanging="357"/>
    </w:pPr>
  </w:style>
  <w:style w:type="paragraph" w:customStyle="1" w:styleId="Pont1">
    <w:name w:val="Pont 1"/>
    <w:basedOn w:val="Normaali"/>
    <w:rsid w:val="00D16E99"/>
    <w:pPr>
      <w:spacing w:line="360" w:lineRule="auto"/>
      <w:jc w:val="left"/>
    </w:pPr>
    <w:rPr>
      <w:lang w:eastAsia="fr-BE"/>
    </w:rPr>
  </w:style>
  <w:style w:type="paragraph" w:customStyle="1" w:styleId="Pointtriple">
    <w:name w:val="Point triple"/>
    <w:basedOn w:val="Pointdouble10"/>
    <w:rsid w:val="00D16E99"/>
  </w:style>
  <w:style w:type="paragraph" w:customStyle="1" w:styleId="Note1">
    <w:name w:val="Note 1"/>
    <w:basedOn w:val="Normaali"/>
    <w:rsid w:val="00D16E99"/>
    <w:pPr>
      <w:spacing w:line="360" w:lineRule="auto"/>
      <w:jc w:val="left"/>
    </w:pPr>
    <w:rPr>
      <w:lang w:eastAsia="fr-BE"/>
    </w:rPr>
  </w:style>
  <w:style w:type="paragraph" w:customStyle="1" w:styleId="XC">
    <w:name w:val="XC"/>
    <w:basedOn w:val="Normaali"/>
    <w:rsid w:val="00D16E99"/>
    <w:pPr>
      <w:spacing w:line="360" w:lineRule="auto"/>
      <w:jc w:val="left"/>
      <w:outlineLvl w:val="0"/>
    </w:pPr>
    <w:rPr>
      <w:lang w:eastAsia="fr-BE"/>
    </w:rPr>
  </w:style>
  <w:style w:type="paragraph" w:customStyle="1" w:styleId="O1">
    <w:name w:val="O1"/>
    <w:basedOn w:val="Normaali"/>
    <w:rsid w:val="00D16E99"/>
    <w:pPr>
      <w:spacing w:line="360" w:lineRule="auto"/>
      <w:jc w:val="left"/>
    </w:pPr>
    <w:rPr>
      <w:lang w:eastAsia="fr-BE"/>
    </w:rPr>
  </w:style>
  <w:style w:type="paragraph" w:customStyle="1" w:styleId="a">
    <w:name w:val="(a)"/>
    <w:basedOn w:val="Normaali"/>
    <w:rsid w:val="00D16E99"/>
    <w:pPr>
      <w:tabs>
        <w:tab w:val="left" w:pos="720"/>
        <w:tab w:val="left" w:pos="7200"/>
      </w:tabs>
      <w:spacing w:after="0" w:line="240" w:lineRule="atLeast"/>
      <w:ind w:firstLine="240"/>
    </w:pPr>
    <w:rPr>
      <w:rFonts w:ascii="Times" w:hAnsi="Times"/>
      <w:spacing w:val="4"/>
      <w:sz w:val="19"/>
      <w:lang w:eastAsia="en-US"/>
    </w:rPr>
  </w:style>
  <w:style w:type="paragraph" w:customStyle="1" w:styleId="1">
    <w:name w:val="(1)"/>
    <w:basedOn w:val="Normaali"/>
    <w:link w:val="1Char"/>
    <w:rsid w:val="00D16E99"/>
    <w:pPr>
      <w:tabs>
        <w:tab w:val="left" w:pos="1200"/>
        <w:tab w:val="left" w:pos="7200"/>
      </w:tabs>
      <w:spacing w:after="0" w:line="240" w:lineRule="exact"/>
      <w:ind w:left="238" w:firstLine="482"/>
    </w:pPr>
    <w:rPr>
      <w:spacing w:val="4"/>
      <w:sz w:val="19"/>
      <w:lang w:eastAsia="zh-CN"/>
    </w:rPr>
  </w:style>
  <w:style w:type="paragraph" w:customStyle="1" w:styleId="10">
    <w:name w:val="(1) + #"/>
    <w:basedOn w:val="1"/>
    <w:rsid w:val="00D16E99"/>
  </w:style>
  <w:style w:type="paragraph" w:customStyle="1" w:styleId="Amdtstatus">
    <w:name w:val="Amdt status"/>
    <w:basedOn w:val="Normaali"/>
    <w:rsid w:val="00D16E99"/>
    <w:pPr>
      <w:spacing w:after="0" w:line="240" w:lineRule="atLeast"/>
      <w:ind w:left="1678" w:hanging="1678"/>
    </w:pPr>
    <w:rPr>
      <w:spacing w:val="4"/>
      <w:sz w:val="16"/>
      <w:lang w:val="en-US" w:eastAsia="en-US"/>
    </w:rPr>
  </w:style>
  <w:style w:type="paragraph" w:customStyle="1" w:styleId="Runningjarheader">
    <w:name w:val="Running jar header"/>
    <w:rsid w:val="00D16E99"/>
    <w:pPr>
      <w:framePr w:w="9002" w:h="960" w:hSpace="180" w:wrap="around" w:vAnchor="page" w:hAnchor="page" w:x="1441" w:y="1441"/>
      <w:tabs>
        <w:tab w:val="left" w:pos="4800"/>
      </w:tabs>
      <w:spacing w:line="240" w:lineRule="exact"/>
    </w:pPr>
    <w:rPr>
      <w:rFonts w:ascii="Arial" w:hAnsi="Arial"/>
      <w:noProof/>
      <w:sz w:val="18"/>
      <w:lang w:val="en-US" w:eastAsia="zh-CN"/>
    </w:rPr>
  </w:style>
  <w:style w:type="paragraph" w:customStyle="1" w:styleId="1i">
    <w:name w:val="(1)(i)"/>
    <w:basedOn w:val="1"/>
    <w:next w:val="Normaali"/>
    <w:rsid w:val="00D16E99"/>
    <w:pPr>
      <w:tabs>
        <w:tab w:val="clear" w:pos="1200"/>
        <w:tab w:val="left" w:pos="1680"/>
      </w:tabs>
      <w:spacing w:line="240" w:lineRule="atLeast"/>
      <w:ind w:left="720"/>
    </w:pPr>
    <w:rPr>
      <w:rFonts w:ascii="Times" w:hAnsi="Times"/>
      <w:lang w:val="en-US" w:eastAsia="en-US"/>
    </w:rPr>
  </w:style>
  <w:style w:type="paragraph" w:customStyle="1" w:styleId="1ino">
    <w:name w:val="(1)(i) no #"/>
    <w:basedOn w:val="1i"/>
    <w:rsid w:val="00D16E99"/>
    <w:pPr>
      <w:spacing w:before="0"/>
    </w:pPr>
  </w:style>
  <w:style w:type="paragraph" w:customStyle="1" w:styleId="Left">
    <w:name w:val="Left"/>
    <w:basedOn w:val="Normaali"/>
    <w:rsid w:val="00D16E99"/>
    <w:pPr>
      <w:tabs>
        <w:tab w:val="left" w:pos="240"/>
        <w:tab w:val="left" w:pos="7200"/>
      </w:tabs>
      <w:spacing w:after="0" w:line="230" w:lineRule="atLeast"/>
    </w:pPr>
    <w:rPr>
      <w:rFonts w:ascii="Times" w:hAnsi="Times"/>
      <w:spacing w:val="4"/>
      <w:sz w:val="19"/>
      <w:lang w:eastAsia="en-US"/>
    </w:rPr>
  </w:style>
  <w:style w:type="paragraph" w:customStyle="1" w:styleId="1iA">
    <w:name w:val="(1)(i)(A)"/>
    <w:basedOn w:val="1i"/>
    <w:rsid w:val="00D16E99"/>
    <w:pPr>
      <w:tabs>
        <w:tab w:val="clear" w:pos="1680"/>
        <w:tab w:val="left" w:pos="2160"/>
      </w:tabs>
      <w:autoSpaceDE w:val="0"/>
      <w:autoSpaceDN w:val="0"/>
      <w:ind w:left="1200"/>
    </w:pPr>
    <w:rPr>
      <w:rFonts w:eastAsia="SimSun" w:cs="SimSun"/>
      <w:szCs w:val="19"/>
      <w:lang w:eastAsia="zh-CN"/>
    </w:rPr>
  </w:style>
  <w:style w:type="paragraph" w:customStyle="1" w:styleId="A1">
    <w:name w:val="(A)(1)"/>
    <w:basedOn w:val="1iA"/>
    <w:rsid w:val="00D16E99"/>
    <w:pPr>
      <w:tabs>
        <w:tab w:val="clear" w:pos="2160"/>
        <w:tab w:val="left" w:pos="2552"/>
      </w:tabs>
      <w:ind w:left="1701" w:firstLine="426"/>
    </w:pPr>
  </w:style>
  <w:style w:type="paragraph" w:customStyle="1" w:styleId="Notes4-3">
    <w:name w:val="Notes 4-3"/>
    <w:basedOn w:val="Normaali"/>
    <w:next w:val="Normaali"/>
    <w:rsid w:val="00D16E99"/>
    <w:pPr>
      <w:tabs>
        <w:tab w:val="left" w:pos="240"/>
        <w:tab w:val="left" w:pos="720"/>
        <w:tab w:val="left" w:pos="1200"/>
        <w:tab w:val="left" w:pos="7200"/>
      </w:tabs>
      <w:spacing w:after="0" w:line="200" w:lineRule="auto"/>
      <w:ind w:left="960" w:hanging="720"/>
    </w:pPr>
    <w:rPr>
      <w:spacing w:val="15"/>
      <w:sz w:val="16"/>
      <w:lang w:eastAsia="zh-CN"/>
    </w:rPr>
  </w:style>
  <w:style w:type="paragraph" w:customStyle="1" w:styleId="StyleStyleBoldleftHelvetica1Left125cmFirstline">
    <w:name w:val="Style Style Bold left* + Helvetica1 + Left:  1.25 cm First line:  ..."/>
    <w:basedOn w:val="Normaali"/>
    <w:rsid w:val="00D16E99"/>
    <w:pPr>
      <w:tabs>
        <w:tab w:val="left" w:pos="1200"/>
        <w:tab w:val="left" w:pos="7200"/>
      </w:tabs>
      <w:spacing w:before="0" w:after="0" w:line="240" w:lineRule="exact"/>
      <w:ind w:left="709"/>
    </w:pPr>
    <w:rPr>
      <w:rFonts w:ascii="Arial" w:hAnsi="Arial"/>
      <w:b/>
      <w:bCs/>
      <w:spacing w:val="4"/>
      <w:sz w:val="18"/>
      <w:lang w:eastAsia="zh-CN"/>
    </w:rPr>
  </w:style>
  <w:style w:type="paragraph" w:customStyle="1" w:styleId="Helvseclinewithoutsp">
    <w:name w:val="Helv sec line without sp"/>
    <w:basedOn w:val="Normaali"/>
    <w:next w:val="1"/>
    <w:rsid w:val="00D16E99"/>
    <w:pPr>
      <w:widowControl w:val="0"/>
      <w:tabs>
        <w:tab w:val="left" w:pos="1200"/>
      </w:tabs>
      <w:autoSpaceDE w:val="0"/>
      <w:autoSpaceDN w:val="0"/>
      <w:adjustRightInd w:val="0"/>
      <w:spacing w:after="0"/>
      <w:ind w:left="1680" w:hanging="1680"/>
    </w:pPr>
    <w:rPr>
      <w:rFonts w:ascii="Helvetica" w:eastAsia="SimSun" w:hAnsi="Helvetica" w:cs="Helvetica"/>
      <w:spacing w:val="15"/>
      <w:sz w:val="18"/>
      <w:szCs w:val="18"/>
      <w:lang w:val="en-US" w:eastAsia="zh-CN"/>
    </w:rPr>
  </w:style>
  <w:style w:type="paragraph" w:customStyle="1" w:styleId="Style1Left043cmFirstline084cmBefore6pt">
    <w:name w:val="Style (1) + Left:  0.43 cm First line:  0.84 cm Before:  6 pt"/>
    <w:basedOn w:val="1"/>
    <w:rsid w:val="00D16E99"/>
    <w:pPr>
      <w:ind w:left="244" w:firstLine="476"/>
    </w:pPr>
  </w:style>
  <w:style w:type="paragraph" w:customStyle="1" w:styleId="Notes">
    <w:name w:val="Notes"/>
    <w:basedOn w:val="Normaali"/>
    <w:next w:val="Helvseclinewithoutsp"/>
    <w:rsid w:val="00D16E99"/>
    <w:pPr>
      <w:tabs>
        <w:tab w:val="left" w:pos="240"/>
        <w:tab w:val="left" w:pos="720"/>
        <w:tab w:val="left" w:pos="1200"/>
        <w:tab w:val="left" w:pos="7200"/>
      </w:tabs>
      <w:spacing w:after="0" w:line="200" w:lineRule="atLeast"/>
      <w:ind w:left="240" w:firstLine="480"/>
    </w:pPr>
    <w:rPr>
      <w:rFonts w:ascii="Times" w:hAnsi="Times"/>
      <w:spacing w:val="15"/>
      <w:sz w:val="16"/>
      <w:lang w:eastAsia="zh-CN"/>
    </w:rPr>
  </w:style>
  <w:style w:type="paragraph" w:customStyle="1" w:styleId="Pagenos">
    <w:name w:val="Page nos"/>
    <w:basedOn w:val="Normaali"/>
    <w:rsid w:val="00D16E99"/>
    <w:pPr>
      <w:tabs>
        <w:tab w:val="center" w:pos="4500"/>
        <w:tab w:val="left" w:pos="7200"/>
      </w:tabs>
      <w:spacing w:after="0" w:line="240" w:lineRule="exact"/>
      <w:jc w:val="left"/>
    </w:pPr>
    <w:rPr>
      <w:spacing w:val="4"/>
      <w:sz w:val="19"/>
      <w:lang w:eastAsia="zh-CN"/>
    </w:rPr>
  </w:style>
  <w:style w:type="paragraph" w:customStyle="1" w:styleId="INTENTIONALLYBLANK">
    <w:name w:val="INTENTIONALLY BLANK"/>
    <w:basedOn w:val="Helvseclinewithoutsp"/>
    <w:rsid w:val="00D16E99"/>
    <w:pPr>
      <w:widowControl/>
      <w:tabs>
        <w:tab w:val="clear" w:pos="1200"/>
      </w:tabs>
      <w:autoSpaceDE/>
      <w:autoSpaceDN/>
      <w:adjustRightInd/>
      <w:spacing w:before="0" w:line="240" w:lineRule="atLeast"/>
      <w:ind w:left="0" w:firstLine="0"/>
      <w:jc w:val="center"/>
    </w:pPr>
    <w:rPr>
      <w:rFonts w:eastAsia="Times New Roman" w:cs="Times New Roman"/>
      <w:szCs w:val="20"/>
    </w:rPr>
  </w:style>
  <w:style w:type="paragraph" w:customStyle="1" w:styleId="Helfseclinewithspace">
    <w:name w:val="Helf sec line with space"/>
    <w:basedOn w:val="Helvseclinewithoutsp"/>
    <w:next w:val="1i"/>
    <w:rsid w:val="00D16E99"/>
    <w:pPr>
      <w:widowControl/>
      <w:tabs>
        <w:tab w:val="clear" w:pos="1200"/>
      </w:tabs>
      <w:autoSpaceDE/>
      <w:autoSpaceDN/>
      <w:adjustRightInd/>
      <w:spacing w:before="0" w:after="120" w:line="240" w:lineRule="atLeast"/>
    </w:pPr>
    <w:rPr>
      <w:rFonts w:eastAsia="Times New Roman" w:cs="Times New Roman"/>
      <w:szCs w:val="20"/>
    </w:rPr>
  </w:style>
  <w:style w:type="paragraph" w:customStyle="1" w:styleId="Boldwithoutextraspace">
    <w:name w:val="Bold without extra space"/>
    <w:rsid w:val="00D16E99"/>
    <w:pPr>
      <w:spacing w:line="240" w:lineRule="atLeast"/>
      <w:ind w:left="1680" w:hanging="1680"/>
      <w:jc w:val="both"/>
    </w:pPr>
    <w:rPr>
      <w:rFonts w:ascii="Arial" w:hAnsi="Arial"/>
      <w:b/>
      <w:spacing w:val="4"/>
      <w:sz w:val="19"/>
      <w:lang w:val="en-US" w:eastAsia="zh-CN"/>
    </w:rPr>
  </w:style>
  <w:style w:type="paragraph" w:customStyle="1" w:styleId="Boldleft">
    <w:name w:val="Bold left"/>
    <w:basedOn w:val="Normaali"/>
    <w:next w:val="Normaali"/>
    <w:rsid w:val="00D16E99"/>
    <w:pPr>
      <w:tabs>
        <w:tab w:val="left" w:pos="7200"/>
      </w:tabs>
      <w:spacing w:before="0" w:after="0" w:line="240" w:lineRule="atLeast"/>
    </w:pPr>
    <w:rPr>
      <w:rFonts w:ascii="Arial" w:hAnsi="Arial"/>
      <w:b/>
      <w:spacing w:val="4"/>
      <w:sz w:val="18"/>
      <w:lang w:eastAsia="zh-CN"/>
    </w:rPr>
  </w:style>
  <w:style w:type="paragraph" w:customStyle="1" w:styleId="Bold">
    <w:name w:val="Bold"/>
    <w:basedOn w:val="Normaali"/>
    <w:rsid w:val="00D16E99"/>
    <w:pPr>
      <w:tabs>
        <w:tab w:val="left" w:pos="7200"/>
      </w:tabs>
      <w:spacing w:before="0" w:after="119" w:line="240" w:lineRule="exact"/>
      <w:ind w:left="1680" w:hanging="1680"/>
    </w:pPr>
    <w:rPr>
      <w:rFonts w:ascii="Helvetica" w:hAnsi="Helvetica"/>
      <w:b/>
      <w:spacing w:val="4"/>
      <w:sz w:val="18"/>
      <w:lang w:eastAsia="zh-CN"/>
    </w:rPr>
  </w:style>
  <w:style w:type="paragraph" w:customStyle="1" w:styleId="INTENTIONALLYLEFTBLANK">
    <w:name w:val="INTENTIONALLY LEFT BLANK"/>
    <w:basedOn w:val="Helvseclinewithoutsp"/>
    <w:rsid w:val="00D16E99"/>
    <w:pPr>
      <w:widowControl/>
      <w:autoSpaceDE/>
      <w:autoSpaceDN/>
      <w:adjustRightInd/>
      <w:spacing w:line="240" w:lineRule="atLeast"/>
      <w:ind w:left="0" w:firstLine="0"/>
      <w:jc w:val="center"/>
    </w:pPr>
    <w:rPr>
      <w:rFonts w:eastAsia="Times New Roman" w:cs="Times New Roman"/>
      <w:szCs w:val="20"/>
    </w:rPr>
  </w:style>
  <w:style w:type="paragraph" w:customStyle="1" w:styleId="StyleBoldwithoutextraspaceLeft0cmHanging297cm">
    <w:name w:val="Style Bold without extra space + Left:  0 cm Hanging:  2.97 cm"/>
    <w:basedOn w:val="Boldwithoutextraspace"/>
    <w:rsid w:val="00D16E99"/>
    <w:pPr>
      <w:ind w:left="1685" w:hanging="1685"/>
    </w:pPr>
    <w:rPr>
      <w:bCs/>
    </w:rPr>
  </w:style>
  <w:style w:type="paragraph" w:customStyle="1" w:styleId="StyleBoldwithoutextraspaceLeft0cmHanging297cm1">
    <w:name w:val="Style Bold without extra space + Left:  0 cm Hanging:  2.97 cm1"/>
    <w:basedOn w:val="Boldwithoutextraspace"/>
    <w:rsid w:val="00D16E99"/>
    <w:pPr>
      <w:ind w:left="1684" w:hanging="1684"/>
    </w:pPr>
    <w:rPr>
      <w:bCs/>
    </w:rPr>
  </w:style>
  <w:style w:type="paragraph" w:customStyle="1" w:styleId="StyleHelfseclinewithspaceLeft0cmHanging297cmAf">
    <w:name w:val="Style Helf sec line with space + Left:  0 cm Hanging:  2.97 cm Af..."/>
    <w:basedOn w:val="Helfseclinewithspace"/>
    <w:rsid w:val="00D16E99"/>
    <w:pPr>
      <w:spacing w:after="0"/>
      <w:ind w:left="1685" w:hanging="1685"/>
    </w:pPr>
    <w:rPr>
      <w:rFonts w:ascii="Arial" w:hAnsi="Arial"/>
      <w:spacing w:val="4"/>
    </w:rPr>
  </w:style>
  <w:style w:type="paragraph" w:customStyle="1" w:styleId="StyleBoldwithoutextraspaceLeft0cmHanging297cmBe">
    <w:name w:val="Style Bold without extra space + Left:  0 cm Hanging:  2.97 cm Be..."/>
    <w:basedOn w:val="Boldwithoutextraspace"/>
    <w:rsid w:val="00D16E99"/>
    <w:pPr>
      <w:spacing w:before="480"/>
      <w:ind w:left="1685" w:hanging="1685"/>
    </w:pPr>
    <w:rPr>
      <w:bCs/>
    </w:rPr>
  </w:style>
  <w:style w:type="paragraph" w:customStyle="1" w:styleId="normal8">
    <w:name w:val="normal+8"/>
    <w:basedOn w:val="Normal12"/>
    <w:rsid w:val="000E7E34"/>
    <w:pPr>
      <w:framePr w:hSpace="180" w:wrap="around" w:vAnchor="text" w:hAnchor="margin" w:y="386"/>
      <w:suppressOverlap/>
      <w:jc w:val="center"/>
    </w:pPr>
    <w:rPr>
      <w:b/>
      <w:sz w:val="16"/>
      <w:szCs w:val="16"/>
    </w:rPr>
  </w:style>
  <w:style w:type="paragraph" w:customStyle="1" w:styleId="normaIL8">
    <w:name w:val="normaIL+8"/>
    <w:basedOn w:val="normal8"/>
    <w:rsid w:val="000E7E34"/>
    <w:pPr>
      <w:framePr w:wrap="around"/>
    </w:pPr>
    <w:rPr>
      <w:bCs/>
      <w:caps/>
    </w:rPr>
  </w:style>
  <w:style w:type="paragraph" w:customStyle="1" w:styleId="Normal8pt">
    <w:name w:val="Normal + 8 pt"/>
    <w:aliases w:val="Centered"/>
    <w:basedOn w:val="normal8"/>
    <w:rsid w:val="005E31F8"/>
    <w:pPr>
      <w:framePr w:wrap="around"/>
    </w:pPr>
  </w:style>
  <w:style w:type="numbering" w:styleId="1ai">
    <w:name w:val="Outline List 1"/>
    <w:basedOn w:val="Eiluetteloa"/>
    <w:rsid w:val="00B25765"/>
    <w:pPr>
      <w:numPr>
        <w:numId w:val="2"/>
      </w:numPr>
    </w:pPr>
  </w:style>
  <w:style w:type="numbering" w:styleId="Artikkeliosa">
    <w:name w:val="Outline List 3"/>
    <w:basedOn w:val="Eiluetteloa"/>
    <w:rsid w:val="00B25765"/>
    <w:pPr>
      <w:numPr>
        <w:numId w:val="3"/>
      </w:numPr>
    </w:pPr>
  </w:style>
  <w:style w:type="numbering" w:styleId="111111">
    <w:name w:val="Outline List 2"/>
    <w:basedOn w:val="Eiluetteloa"/>
    <w:rsid w:val="00B25765"/>
    <w:pPr>
      <w:numPr>
        <w:numId w:val="1"/>
      </w:numPr>
    </w:pPr>
  </w:style>
  <w:style w:type="paragraph" w:customStyle="1" w:styleId="HeaderLine">
    <w:name w:val="Header Line"/>
    <w:basedOn w:val="Normaali"/>
    <w:rsid w:val="00F06027"/>
    <w:pPr>
      <w:tabs>
        <w:tab w:val="left" w:pos="720"/>
      </w:tabs>
      <w:spacing w:before="240" w:after="0" w:line="236" w:lineRule="atLeast"/>
    </w:pPr>
    <w:rPr>
      <w:rFonts w:ascii="Arial" w:hAnsi="Arial"/>
      <w:caps/>
      <w:spacing w:val="4"/>
      <w:sz w:val="19"/>
      <w:lang w:eastAsia="en-US"/>
    </w:rPr>
  </w:style>
  <w:style w:type="paragraph" w:customStyle="1" w:styleId="Bullet1">
    <w:name w:val="Bullet1"/>
    <w:basedOn w:val="Normaali"/>
    <w:rsid w:val="007D4125"/>
    <w:pPr>
      <w:tabs>
        <w:tab w:val="left" w:pos="360"/>
      </w:tabs>
      <w:overflowPunct w:val="0"/>
      <w:autoSpaceDE w:val="0"/>
      <w:autoSpaceDN w:val="0"/>
      <w:adjustRightInd w:val="0"/>
      <w:spacing w:before="0" w:after="0" w:line="360" w:lineRule="auto"/>
      <w:ind w:left="360" w:hanging="360"/>
      <w:jc w:val="left"/>
      <w:textAlignment w:val="baseline"/>
    </w:pPr>
    <w:rPr>
      <w:rFonts w:ascii="Arial" w:hAnsi="Arial"/>
      <w:lang w:eastAsia="zh-CN"/>
    </w:rPr>
  </w:style>
  <w:style w:type="paragraph" w:customStyle="1" w:styleId="Corpodeltesto2">
    <w:name w:val="Corpo del testo 2"/>
    <w:basedOn w:val="Normaali"/>
    <w:rsid w:val="007D4125"/>
    <w:pPr>
      <w:widowControl w:val="0"/>
      <w:tabs>
        <w:tab w:val="left" w:pos="1843"/>
      </w:tabs>
      <w:overflowPunct w:val="0"/>
      <w:autoSpaceDE w:val="0"/>
      <w:autoSpaceDN w:val="0"/>
      <w:adjustRightInd w:val="0"/>
      <w:spacing w:before="0" w:after="0"/>
      <w:ind w:right="4252"/>
      <w:textAlignment w:val="baseline"/>
    </w:pPr>
    <w:rPr>
      <w:rFonts w:ascii="Arial" w:hAnsi="Arial"/>
      <w:lang w:val="it-IT" w:eastAsia="zh-CN"/>
    </w:rPr>
  </w:style>
  <w:style w:type="paragraph" w:customStyle="1" w:styleId="Section2paras">
    <w:name w:val="Section2 paras"/>
    <w:basedOn w:val="Normaali"/>
    <w:rsid w:val="00B82A38"/>
    <w:pPr>
      <w:tabs>
        <w:tab w:val="left" w:pos="720"/>
        <w:tab w:val="left" w:pos="7200"/>
      </w:tabs>
      <w:spacing w:after="0" w:line="240" w:lineRule="atLeast"/>
    </w:pPr>
    <w:rPr>
      <w:rFonts w:ascii="Arial" w:eastAsia="SimSun" w:hAnsi="Arial"/>
      <w:spacing w:val="4"/>
      <w:sz w:val="18"/>
      <w:lang w:eastAsia="zh-CN"/>
    </w:rPr>
  </w:style>
  <w:style w:type="paragraph" w:customStyle="1" w:styleId="Paragraph">
    <w:name w:val="Paragraph"/>
    <w:basedOn w:val="Numeroituluettelo"/>
    <w:rsid w:val="00E174BD"/>
    <w:pPr>
      <w:numPr>
        <w:numId w:val="0"/>
      </w:numPr>
      <w:outlineLvl w:val="0"/>
    </w:pPr>
    <w:rPr>
      <w:rFonts w:ascii="Arial" w:hAnsi="Arial"/>
      <w:lang w:eastAsia="en-US"/>
    </w:rPr>
  </w:style>
  <w:style w:type="paragraph" w:customStyle="1" w:styleId="2ndlevelindent">
    <w:name w:val="2nd. level indent"/>
    <w:basedOn w:val="Normaali"/>
    <w:rsid w:val="00E174BD"/>
    <w:pPr>
      <w:ind w:left="1361"/>
    </w:pPr>
    <w:rPr>
      <w:rFonts w:ascii="Arial" w:hAnsi="Arial"/>
      <w:lang w:eastAsia="en-US"/>
    </w:rPr>
  </w:style>
  <w:style w:type="paragraph" w:customStyle="1" w:styleId="Default">
    <w:name w:val="Default"/>
    <w:rsid w:val="00067DC4"/>
    <w:pPr>
      <w:autoSpaceDE w:val="0"/>
      <w:autoSpaceDN w:val="0"/>
      <w:adjustRightInd w:val="0"/>
    </w:pPr>
    <w:rPr>
      <w:rFonts w:ascii="Arial" w:hAnsi="Arial" w:cs="Arial"/>
      <w:color w:val="000000"/>
      <w:sz w:val="24"/>
      <w:szCs w:val="24"/>
    </w:rPr>
  </w:style>
  <w:style w:type="character" w:customStyle="1" w:styleId="NormalCenteredChar">
    <w:name w:val="Normal Centered Char"/>
    <w:link w:val="NormalCentered"/>
    <w:rsid w:val="007C2C13"/>
    <w:rPr>
      <w:sz w:val="24"/>
      <w:szCs w:val="24"/>
      <w:lang w:val="en-GB" w:eastAsia="en-GB" w:bidi="ar-SA"/>
    </w:rPr>
  </w:style>
  <w:style w:type="paragraph" w:styleId="Muutos">
    <w:name w:val="Revision"/>
    <w:hidden/>
    <w:uiPriority w:val="99"/>
    <w:semiHidden/>
    <w:rsid w:val="00B03751"/>
    <w:rPr>
      <w:sz w:val="24"/>
      <w:szCs w:val="24"/>
    </w:rPr>
  </w:style>
  <w:style w:type="paragraph" w:styleId="Luettelokappale">
    <w:name w:val="List Paragraph"/>
    <w:basedOn w:val="Normaali"/>
    <w:uiPriority w:val="34"/>
    <w:qFormat/>
    <w:rsid w:val="00DC0EFC"/>
    <w:pPr>
      <w:ind w:left="720"/>
      <w:contextualSpacing/>
    </w:pPr>
  </w:style>
  <w:style w:type="paragraph" w:customStyle="1" w:styleId="H1">
    <w:name w:val="H1"/>
    <w:basedOn w:val="Normaali"/>
    <w:link w:val="H1Char"/>
    <w:qFormat/>
    <w:rsid w:val="00D4279C"/>
    <w:pPr>
      <w:keepNext/>
      <w:jc w:val="left"/>
    </w:pPr>
    <w:rPr>
      <w:b/>
    </w:rPr>
  </w:style>
  <w:style w:type="character" w:customStyle="1" w:styleId="H1Char">
    <w:name w:val="H1 Char"/>
    <w:link w:val="H1"/>
    <w:rsid w:val="00D4279C"/>
    <w:rPr>
      <w:rFonts w:ascii="Verdana" w:hAnsi="Verdana"/>
      <w:b/>
    </w:rPr>
  </w:style>
  <w:style w:type="character" w:customStyle="1" w:styleId="Otsikko4Char">
    <w:name w:val="Otsikko 4 Char"/>
    <w:aliases w:val="Chapter Char,IR/AMC title Char"/>
    <w:link w:val="Otsikko4"/>
    <w:rsid w:val="00897212"/>
    <w:rPr>
      <w:rFonts w:ascii="Verdana" w:hAnsi="Verdana"/>
      <w:b/>
      <w:sz w:val="24"/>
      <w:szCs w:val="24"/>
      <w:lang w:val="en-GB" w:eastAsia="en-GB" w:bidi="ar-SA"/>
    </w:rPr>
  </w:style>
  <w:style w:type="character" w:customStyle="1" w:styleId="Otsikko2Char">
    <w:name w:val="Otsikko 2 Char"/>
    <w:aliases w:val="(Subpart) Char,Sub Char,Section title Char,Sub-part Char"/>
    <w:link w:val="Otsikko2"/>
    <w:rsid w:val="00DA0A98"/>
    <w:rPr>
      <w:rFonts w:ascii="Verdana" w:hAnsi="Verdana"/>
      <w:b/>
    </w:rPr>
  </w:style>
  <w:style w:type="paragraph" w:customStyle="1" w:styleId="Ni">
    <w:name w:val="N (i)"/>
    <w:basedOn w:val="N1"/>
    <w:link w:val="NiChar"/>
    <w:autoRedefine/>
    <w:qFormat/>
    <w:rsid w:val="00DA7217"/>
    <w:pPr>
      <w:ind w:left="1843" w:hanging="709"/>
    </w:pPr>
  </w:style>
  <w:style w:type="character" w:customStyle="1" w:styleId="Otsikko3Char">
    <w:name w:val="Otsikko 3 Char"/>
    <w:aliases w:val="(Section) Char,Section Char"/>
    <w:link w:val="Otsikko3"/>
    <w:rsid w:val="00897212"/>
    <w:rPr>
      <w:rFonts w:ascii="Verdana" w:hAnsi="Verdana"/>
      <w:b/>
      <w:sz w:val="24"/>
      <w:szCs w:val="24"/>
      <w:lang w:val="en-GB" w:eastAsia="en-GB" w:bidi="ar-SA"/>
    </w:rPr>
  </w:style>
  <w:style w:type="paragraph" w:customStyle="1" w:styleId="NA0">
    <w:name w:val="N (A)"/>
    <w:basedOn w:val="Point2"/>
    <w:link w:val="NAChar0"/>
    <w:autoRedefine/>
    <w:qFormat/>
    <w:rsid w:val="00035C72"/>
    <w:pPr>
      <w:spacing w:before="40" w:after="40"/>
      <w:ind w:left="2552" w:hanging="709"/>
    </w:pPr>
  </w:style>
  <w:style w:type="character" w:customStyle="1" w:styleId="N1Char">
    <w:name w:val="N (1) Char"/>
    <w:link w:val="N1"/>
    <w:rsid w:val="00DA7217"/>
    <w:rPr>
      <w:rFonts w:ascii="Verdana" w:hAnsi="Verdana"/>
    </w:rPr>
  </w:style>
  <w:style w:type="character" w:customStyle="1" w:styleId="NiChar">
    <w:name w:val="N (i) Char"/>
    <w:link w:val="Ni"/>
    <w:rsid w:val="00DA7217"/>
    <w:rPr>
      <w:rFonts w:ascii="Verdana" w:hAnsi="Verdana"/>
    </w:rPr>
  </w:style>
  <w:style w:type="paragraph" w:customStyle="1" w:styleId="Headingothers">
    <w:name w:val="Heading others"/>
    <w:basedOn w:val="Normaali"/>
    <w:link w:val="HeadingothersChar"/>
    <w:autoRedefine/>
    <w:qFormat/>
    <w:rsid w:val="00CF1E9C"/>
    <w:pPr>
      <w:keepNext/>
      <w:spacing w:before="360" w:after="240"/>
      <w:jc w:val="left"/>
    </w:pPr>
    <w:rPr>
      <w:rFonts w:eastAsia="Calibri"/>
      <w:b/>
      <w:bCs/>
      <w:color w:val="1F497D"/>
      <w:kern w:val="32"/>
      <w:sz w:val="22"/>
      <w:lang w:eastAsia="en-US"/>
    </w:rPr>
  </w:style>
  <w:style w:type="character" w:customStyle="1" w:styleId="Point2Char">
    <w:name w:val="Point 2 Char"/>
    <w:link w:val="Point2"/>
    <w:rsid w:val="00C433F5"/>
    <w:rPr>
      <w:rFonts w:ascii="Verdana" w:hAnsi="Verdana"/>
      <w:lang w:eastAsia="fr-BE"/>
    </w:rPr>
  </w:style>
  <w:style w:type="character" w:customStyle="1" w:styleId="NAChar0">
    <w:name w:val="N (A) Char"/>
    <w:link w:val="NA0"/>
    <w:rsid w:val="00035C72"/>
    <w:rPr>
      <w:rFonts w:ascii="Verdana" w:hAnsi="Verdana"/>
      <w:lang w:eastAsia="fr-BE"/>
    </w:rPr>
  </w:style>
  <w:style w:type="character" w:customStyle="1" w:styleId="HeadingothersChar">
    <w:name w:val="Heading others Char"/>
    <w:link w:val="Headingothers"/>
    <w:rsid w:val="00CF1E9C"/>
    <w:rPr>
      <w:rFonts w:ascii="Verdana" w:eastAsia="Calibri" w:hAnsi="Verdana"/>
      <w:b/>
      <w:bCs/>
      <w:color w:val="1F497D"/>
      <w:kern w:val="32"/>
      <w:sz w:val="22"/>
      <w:lang w:eastAsia="en-US"/>
    </w:rPr>
  </w:style>
  <w:style w:type="paragraph" w:customStyle="1" w:styleId="Nbullet">
    <w:name w:val="N bullet"/>
    <w:basedOn w:val="Na"/>
    <w:link w:val="NbulletChar"/>
    <w:autoRedefine/>
    <w:qFormat/>
    <w:rsid w:val="00CF1E9C"/>
    <w:pPr>
      <w:numPr>
        <w:numId w:val="33"/>
      </w:numPr>
      <w:autoSpaceDE w:val="0"/>
      <w:autoSpaceDN w:val="0"/>
      <w:adjustRightInd w:val="0"/>
    </w:pPr>
    <w:rPr>
      <w:rFonts w:eastAsia="Calibri"/>
      <w:lang w:eastAsia="en-US"/>
    </w:rPr>
  </w:style>
  <w:style w:type="character" w:customStyle="1" w:styleId="NbulletChar">
    <w:name w:val="N bullet Char"/>
    <w:link w:val="Nbullet"/>
    <w:rsid w:val="00CF1E9C"/>
    <w:rPr>
      <w:rFonts w:ascii="Verdana" w:eastAsia="Calibri" w:hAnsi="Verdana"/>
      <w:lang w:eastAsia="en-US"/>
    </w:rPr>
  </w:style>
  <w:style w:type="character" w:customStyle="1" w:styleId="NaChar">
    <w:name w:val="N (a) Char"/>
    <w:link w:val="Na"/>
    <w:rsid w:val="006D73B6"/>
    <w:rPr>
      <w:rFonts w:ascii="Verdana" w:hAnsi="Verdana"/>
    </w:rPr>
  </w:style>
  <w:style w:type="paragraph" w:customStyle="1" w:styleId="NNotes">
    <w:name w:val="N Notes"/>
    <w:basedOn w:val="Normaali"/>
    <w:link w:val="NNotesChar"/>
    <w:autoRedefine/>
    <w:qFormat/>
    <w:rsid w:val="00C06D14"/>
    <w:pPr>
      <w:spacing w:line="260" w:lineRule="atLeast"/>
      <w:ind w:left="993" w:hanging="993"/>
    </w:pPr>
    <w:rPr>
      <w:rFonts w:eastAsia="SimSun"/>
      <w:sz w:val="18"/>
      <w:szCs w:val="18"/>
      <w:lang w:eastAsia="en-US"/>
    </w:rPr>
  </w:style>
  <w:style w:type="paragraph" w:customStyle="1" w:styleId="TableH">
    <w:name w:val="Table H"/>
    <w:basedOn w:val="Normaali"/>
    <w:link w:val="TableHChar"/>
    <w:autoRedefine/>
    <w:qFormat/>
    <w:rsid w:val="00E125CF"/>
    <w:pPr>
      <w:keepNext/>
      <w:tabs>
        <w:tab w:val="left" w:pos="709"/>
      </w:tabs>
      <w:spacing w:before="240" w:after="0"/>
      <w:ind w:left="709"/>
      <w:jc w:val="left"/>
      <w:outlineLvl w:val="6"/>
    </w:pPr>
    <w:rPr>
      <w:b/>
      <w:color w:val="000000"/>
      <w:lang w:eastAsia="en-US"/>
    </w:rPr>
  </w:style>
  <w:style w:type="character" w:customStyle="1" w:styleId="NNotesChar">
    <w:name w:val="N Notes Char"/>
    <w:link w:val="NNotes"/>
    <w:rsid w:val="00C06D14"/>
    <w:rPr>
      <w:rFonts w:ascii="Verdana" w:eastAsia="SimSun" w:hAnsi="Verdana"/>
      <w:sz w:val="18"/>
      <w:szCs w:val="18"/>
      <w:lang w:eastAsia="en-US"/>
    </w:rPr>
  </w:style>
  <w:style w:type="character" w:customStyle="1" w:styleId="TableHChar">
    <w:name w:val="Table H Char"/>
    <w:link w:val="TableH"/>
    <w:rsid w:val="00E125CF"/>
    <w:rPr>
      <w:rFonts w:ascii="Verdana" w:hAnsi="Verdana"/>
      <w:b/>
      <w:color w:val="000000"/>
      <w:lang w:eastAsia="en-US"/>
    </w:rPr>
  </w:style>
  <w:style w:type="paragraph" w:customStyle="1" w:styleId="IRAMCSubtitle">
    <w:name w:val="IR/AMC Subtitle"/>
    <w:basedOn w:val="Normaali"/>
    <w:link w:val="IRAMCSubtitleChar"/>
    <w:autoRedefine/>
    <w:qFormat/>
    <w:rsid w:val="00890726"/>
    <w:pPr>
      <w:spacing w:before="240" w:line="260" w:lineRule="atLeast"/>
      <w:outlineLvl w:val="4"/>
    </w:pPr>
    <w:rPr>
      <w:caps/>
      <w:color w:val="000000"/>
      <w:szCs w:val="24"/>
    </w:rPr>
  </w:style>
  <w:style w:type="character" w:customStyle="1" w:styleId="IRAMCSubtitleChar">
    <w:name w:val="IR/AMC Subtitle Char"/>
    <w:link w:val="IRAMCSubtitle"/>
    <w:rsid w:val="00890726"/>
    <w:rPr>
      <w:rFonts w:ascii="Verdana" w:eastAsia="Times New Roman" w:hAnsi="Verdana"/>
      <w:caps/>
      <w:color w:val="000000"/>
      <w:szCs w:val="24"/>
    </w:rPr>
  </w:style>
  <w:style w:type="table" w:customStyle="1" w:styleId="TableGrid1">
    <w:name w:val="Table Grid1"/>
    <w:basedOn w:val="Normaalitaulukko"/>
    <w:next w:val="TaulukkoRuudukko"/>
    <w:uiPriority w:val="59"/>
    <w:rsid w:val="00C06D1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RAMCSubtitle-RED">
    <w:name w:val="IR/AMC Subtitle - RED"/>
    <w:basedOn w:val="IRAMCSubtitle"/>
    <w:qFormat/>
    <w:rsid w:val="00C06D14"/>
    <w:rPr>
      <w:color w:val="FF0000"/>
    </w:rPr>
  </w:style>
  <w:style w:type="paragraph" w:customStyle="1" w:styleId="Point0">
    <w:name w:val="Point 0"/>
    <w:basedOn w:val="Normaali"/>
    <w:link w:val="Point0Char"/>
    <w:rsid w:val="003B7A9C"/>
    <w:pPr>
      <w:ind w:left="850" w:hanging="850"/>
    </w:pPr>
  </w:style>
  <w:style w:type="paragraph" w:customStyle="1" w:styleId="Point1">
    <w:name w:val="Point 1"/>
    <w:basedOn w:val="Normaali"/>
    <w:rsid w:val="003B7A9C"/>
    <w:pPr>
      <w:ind w:left="1417" w:hanging="567"/>
    </w:pPr>
  </w:style>
  <w:style w:type="numbering" w:customStyle="1" w:styleId="NoList1">
    <w:name w:val="No List1"/>
    <w:next w:val="Eiluetteloa"/>
    <w:uiPriority w:val="99"/>
    <w:semiHidden/>
    <w:unhideWhenUsed/>
    <w:rsid w:val="003B7A9C"/>
  </w:style>
  <w:style w:type="character" w:customStyle="1" w:styleId="SelitetekstiChar">
    <w:name w:val="Seliteteksti Char"/>
    <w:link w:val="Seliteteksti"/>
    <w:uiPriority w:val="99"/>
    <w:rsid w:val="003B7A9C"/>
    <w:rPr>
      <w:rFonts w:ascii="Tahoma" w:hAnsi="Tahoma" w:cs="Tahoma"/>
      <w:sz w:val="16"/>
      <w:szCs w:val="16"/>
    </w:rPr>
  </w:style>
  <w:style w:type="character" w:customStyle="1" w:styleId="Point0Char">
    <w:name w:val="Point 0 Char"/>
    <w:link w:val="Point0"/>
    <w:rsid w:val="003B7A9C"/>
    <w:rPr>
      <w:rFonts w:ascii="Verdana" w:hAnsi="Verdana"/>
    </w:rPr>
  </w:style>
  <w:style w:type="paragraph" w:customStyle="1" w:styleId="NNote-bullet">
    <w:name w:val="N (Note - bullet)"/>
    <w:basedOn w:val="Nbullet"/>
    <w:link w:val="NNote-bulletChar"/>
    <w:autoRedefine/>
    <w:qFormat/>
    <w:rsid w:val="003B7A9C"/>
    <w:pPr>
      <w:numPr>
        <w:numId w:val="0"/>
      </w:numPr>
      <w:ind w:left="1560" w:hanging="360"/>
    </w:pPr>
  </w:style>
  <w:style w:type="paragraph" w:customStyle="1" w:styleId="NNote-bullet2">
    <w:name w:val="N ( Note - bullet2)"/>
    <w:basedOn w:val="NNote-bullet"/>
    <w:link w:val="NNote-bullet2Char"/>
    <w:autoRedefine/>
    <w:qFormat/>
    <w:rsid w:val="003B7A9C"/>
    <w:pPr>
      <w:ind w:left="2552"/>
    </w:pPr>
  </w:style>
  <w:style w:type="paragraph" w:customStyle="1" w:styleId="TableN">
    <w:name w:val="Table N"/>
    <w:basedOn w:val="Normaali"/>
    <w:link w:val="TableNChar"/>
    <w:autoRedefine/>
    <w:qFormat/>
    <w:rsid w:val="003B7A9C"/>
    <w:pPr>
      <w:spacing w:before="60" w:after="60"/>
    </w:pPr>
    <w:rPr>
      <w:lang w:eastAsia="en-US"/>
    </w:rPr>
  </w:style>
  <w:style w:type="paragraph" w:customStyle="1" w:styleId="TableH2">
    <w:name w:val="Table H2"/>
    <w:basedOn w:val="TableN"/>
    <w:link w:val="TableH2Char"/>
    <w:autoRedefine/>
    <w:qFormat/>
    <w:rsid w:val="0066346A"/>
    <w:pPr>
      <w:keepNext/>
      <w:spacing w:before="240" w:after="240"/>
      <w:jc w:val="center"/>
    </w:pPr>
    <w:rPr>
      <w:b/>
    </w:rPr>
  </w:style>
  <w:style w:type="character" w:customStyle="1" w:styleId="TableNChar">
    <w:name w:val="Table N Char"/>
    <w:link w:val="TableN"/>
    <w:rsid w:val="003B7A9C"/>
    <w:rPr>
      <w:rFonts w:ascii="Verdana" w:hAnsi="Verdana"/>
      <w:lang w:eastAsia="en-US"/>
    </w:rPr>
  </w:style>
  <w:style w:type="character" w:customStyle="1" w:styleId="TableH2Char">
    <w:name w:val="Table H2 Char"/>
    <w:link w:val="TableH2"/>
    <w:rsid w:val="0066346A"/>
    <w:rPr>
      <w:rFonts w:ascii="Verdana" w:hAnsi="Verdana"/>
      <w:b/>
      <w:lang w:eastAsia="en-US"/>
    </w:rPr>
  </w:style>
  <w:style w:type="paragraph" w:customStyle="1" w:styleId="TableN1">
    <w:name w:val="Table N1"/>
    <w:basedOn w:val="Normaali"/>
    <w:link w:val="TableN1Char"/>
    <w:autoRedefine/>
    <w:uiPriority w:val="99"/>
    <w:qFormat/>
    <w:rsid w:val="00804D21"/>
    <w:pPr>
      <w:jc w:val="left"/>
    </w:pPr>
    <w:rPr>
      <w:szCs w:val="22"/>
      <w:lang w:eastAsia="en-US"/>
    </w:rPr>
  </w:style>
  <w:style w:type="character" w:customStyle="1" w:styleId="TableN1Char">
    <w:name w:val="Table N1 Char"/>
    <w:link w:val="TableN1"/>
    <w:uiPriority w:val="99"/>
    <w:rsid w:val="00804D21"/>
    <w:rPr>
      <w:rFonts w:ascii="Verdana" w:hAnsi="Verdana"/>
      <w:szCs w:val="22"/>
      <w:lang w:eastAsia="en-US"/>
    </w:rPr>
  </w:style>
  <w:style w:type="paragraph" w:customStyle="1" w:styleId="H0">
    <w:name w:val="H0"/>
    <w:basedOn w:val="Normaali"/>
    <w:link w:val="H0Char"/>
    <w:autoRedefine/>
    <w:qFormat/>
    <w:rsid w:val="003B7A9C"/>
    <w:pPr>
      <w:keepNext/>
      <w:spacing w:before="480" w:after="240"/>
      <w:jc w:val="left"/>
    </w:pPr>
    <w:rPr>
      <w:rFonts w:ascii="Calibri" w:eastAsia="Calibri" w:hAnsi="Calibri"/>
      <w:b/>
      <w:bCs/>
      <w:color w:val="4F81BD"/>
      <w:sz w:val="28"/>
      <w:szCs w:val="18"/>
      <w:lang w:eastAsia="en-US"/>
    </w:rPr>
  </w:style>
  <w:style w:type="character" w:customStyle="1" w:styleId="H0Char">
    <w:name w:val="H0 Char"/>
    <w:link w:val="H0"/>
    <w:rsid w:val="003B7A9C"/>
    <w:rPr>
      <w:rFonts w:ascii="Calibri" w:eastAsia="Calibri" w:hAnsi="Calibri"/>
      <w:b/>
      <w:bCs/>
      <w:color w:val="4F81BD"/>
      <w:sz w:val="28"/>
      <w:szCs w:val="18"/>
      <w:lang w:eastAsia="en-US"/>
    </w:rPr>
  </w:style>
  <w:style w:type="paragraph" w:customStyle="1" w:styleId="Tablebody">
    <w:name w:val="Table (body)"/>
    <w:basedOn w:val="Normaali"/>
    <w:link w:val="TablebodyChar"/>
    <w:autoRedefine/>
    <w:qFormat/>
    <w:rsid w:val="003B7A9C"/>
    <w:pPr>
      <w:jc w:val="center"/>
    </w:pPr>
    <w:rPr>
      <w:sz w:val="18"/>
    </w:rPr>
  </w:style>
  <w:style w:type="paragraph" w:customStyle="1" w:styleId="N10">
    <w:name w:val="N (1.)"/>
    <w:basedOn w:val="Normaali"/>
    <w:link w:val="N1Char0"/>
    <w:autoRedefine/>
    <w:qFormat/>
    <w:rsid w:val="003B7A9C"/>
    <w:pPr>
      <w:ind w:left="3402" w:hanging="567"/>
      <w:jc w:val="left"/>
    </w:pPr>
    <w:rPr>
      <w:lang w:eastAsia="en-US"/>
    </w:rPr>
  </w:style>
  <w:style w:type="paragraph" w:customStyle="1" w:styleId="i">
    <w:name w:val="(i)"/>
    <w:basedOn w:val="Normaali"/>
    <w:link w:val="iChar"/>
    <w:autoRedefine/>
    <w:qFormat/>
    <w:rsid w:val="003B7A9C"/>
    <w:pPr>
      <w:ind w:left="2127" w:hanging="709"/>
      <w:jc w:val="left"/>
    </w:pPr>
    <w:rPr>
      <w:lang w:eastAsia="en-US"/>
    </w:rPr>
  </w:style>
  <w:style w:type="character" w:customStyle="1" w:styleId="iChar">
    <w:name w:val="(i) Char"/>
    <w:link w:val="i"/>
    <w:rsid w:val="003B7A9C"/>
    <w:rPr>
      <w:rFonts w:ascii="Verdana" w:hAnsi="Verdana"/>
      <w:lang w:eastAsia="en-US"/>
    </w:rPr>
  </w:style>
  <w:style w:type="paragraph" w:customStyle="1" w:styleId="Reference">
    <w:name w:val="Reference"/>
    <w:basedOn w:val="Normaali"/>
    <w:link w:val="ReferenceChar"/>
    <w:autoRedefine/>
    <w:qFormat/>
    <w:rsid w:val="00186513"/>
    <w:pPr>
      <w:ind w:left="720" w:hanging="720"/>
      <w:jc w:val="left"/>
    </w:pPr>
    <w:rPr>
      <w:i/>
      <w:noProof/>
      <w:color w:val="E36C0A"/>
      <w:sz w:val="18"/>
      <w:u w:val="single"/>
      <w:lang w:eastAsia="en-US"/>
    </w:rPr>
  </w:style>
  <w:style w:type="character" w:customStyle="1" w:styleId="ReferenceChar">
    <w:name w:val="Reference Char"/>
    <w:link w:val="Reference"/>
    <w:rsid w:val="00186513"/>
    <w:rPr>
      <w:rFonts w:ascii="Verdana" w:hAnsi="Verdana"/>
      <w:i/>
      <w:noProof/>
      <w:color w:val="E36C0A"/>
      <w:sz w:val="18"/>
      <w:u w:val="single"/>
      <w:lang w:eastAsia="en-US"/>
    </w:rPr>
  </w:style>
  <w:style w:type="character" w:customStyle="1" w:styleId="NNote-bulletChar">
    <w:name w:val="N (Note - bullet) Char"/>
    <w:link w:val="NNote-bullet"/>
    <w:rsid w:val="003B7A9C"/>
    <w:rPr>
      <w:rFonts w:ascii="Verdana" w:eastAsia="Calibri" w:hAnsi="Verdana"/>
      <w:lang w:eastAsia="en-US"/>
    </w:rPr>
  </w:style>
  <w:style w:type="character" w:customStyle="1" w:styleId="TablebodyChar">
    <w:name w:val="Table (body) Char"/>
    <w:link w:val="Tablebody"/>
    <w:rsid w:val="003B7A9C"/>
    <w:rPr>
      <w:rFonts w:ascii="Verdana" w:hAnsi="Verdana"/>
      <w:sz w:val="18"/>
    </w:rPr>
  </w:style>
  <w:style w:type="paragraph" w:customStyle="1" w:styleId="NNote">
    <w:name w:val="N (Note)"/>
    <w:basedOn w:val="Huomautuksenotsikko"/>
    <w:link w:val="NNoteChar"/>
    <w:autoRedefine/>
    <w:qFormat/>
    <w:rsid w:val="00FA435F"/>
    <w:pPr>
      <w:spacing w:before="120" w:after="120" w:line="260" w:lineRule="atLeast"/>
      <w:ind w:left="1701" w:hanging="992"/>
    </w:pPr>
    <w:rPr>
      <w:sz w:val="18"/>
      <w:szCs w:val="18"/>
      <w:lang w:eastAsia="en-US"/>
    </w:rPr>
  </w:style>
  <w:style w:type="character" w:customStyle="1" w:styleId="NNoteChar">
    <w:name w:val="N (Note) Char"/>
    <w:link w:val="NNote"/>
    <w:rsid w:val="00FA435F"/>
    <w:rPr>
      <w:rFonts w:ascii="Verdana" w:hAnsi="Verdana"/>
      <w:sz w:val="18"/>
      <w:szCs w:val="18"/>
      <w:lang w:eastAsia="en-US"/>
    </w:rPr>
  </w:style>
  <w:style w:type="paragraph" w:styleId="Huomautuksenotsikko">
    <w:name w:val="Note Heading"/>
    <w:basedOn w:val="Normaali"/>
    <w:next w:val="Normaali"/>
    <w:link w:val="HuomautuksenotsikkoChar"/>
    <w:rsid w:val="003B7A9C"/>
    <w:pPr>
      <w:spacing w:before="0" w:after="0" w:line="240" w:lineRule="auto"/>
    </w:pPr>
  </w:style>
  <w:style w:type="character" w:customStyle="1" w:styleId="HuomautuksenotsikkoChar">
    <w:name w:val="Huomautuksen otsikko Char"/>
    <w:link w:val="Huomautuksenotsikko"/>
    <w:rsid w:val="003B7A9C"/>
    <w:rPr>
      <w:rFonts w:ascii="Verdana" w:hAnsi="Verdana"/>
    </w:rPr>
  </w:style>
  <w:style w:type="character" w:customStyle="1" w:styleId="NNote-bullet2Char">
    <w:name w:val="N ( Note - bullet2) Char"/>
    <w:link w:val="NNote-bullet2"/>
    <w:rsid w:val="003B7A9C"/>
    <w:rPr>
      <w:rFonts w:ascii="Verdana" w:eastAsia="Calibri" w:hAnsi="Verdana"/>
      <w:lang w:eastAsia="en-US"/>
    </w:rPr>
  </w:style>
  <w:style w:type="character" w:customStyle="1" w:styleId="N1Char0">
    <w:name w:val="N (1.) Char"/>
    <w:link w:val="N10"/>
    <w:rsid w:val="003B7A9C"/>
    <w:rPr>
      <w:rFonts w:ascii="Verdana" w:hAnsi="Verdana"/>
      <w:lang w:eastAsia="en-US"/>
    </w:rPr>
  </w:style>
  <w:style w:type="paragraph" w:customStyle="1" w:styleId="StyleHeading4">
    <w:name w:val="Style Heading 4"/>
    <w:aliases w:val="IR/AMC title + Left:  0 cm Hanging:  3 cm"/>
    <w:basedOn w:val="Otsikko4"/>
    <w:rsid w:val="003B7A9C"/>
    <w:pPr>
      <w:ind w:left="1701" w:hanging="1701"/>
    </w:pPr>
    <w:rPr>
      <w:bCs/>
      <w:color w:val="1F497D"/>
    </w:rPr>
  </w:style>
  <w:style w:type="paragraph" w:customStyle="1" w:styleId="list1">
    <w:name w:val="list1"/>
    <w:basedOn w:val="Normaali"/>
    <w:link w:val="list1Char"/>
    <w:qFormat/>
    <w:rsid w:val="003B7A9C"/>
    <w:pPr>
      <w:spacing w:after="0" w:line="276" w:lineRule="auto"/>
      <w:ind w:left="709" w:hanging="425"/>
    </w:pPr>
    <w:rPr>
      <w:szCs w:val="24"/>
      <w:lang w:eastAsia="en-US"/>
    </w:rPr>
  </w:style>
  <w:style w:type="character" w:customStyle="1" w:styleId="list1Char">
    <w:name w:val="list1 Char"/>
    <w:link w:val="list1"/>
    <w:rsid w:val="003B7A9C"/>
    <w:rPr>
      <w:rFonts w:ascii="Verdana" w:hAnsi="Verdana"/>
      <w:szCs w:val="24"/>
      <w:lang w:eastAsia="en-US"/>
    </w:rPr>
  </w:style>
  <w:style w:type="paragraph" w:customStyle="1" w:styleId="N11">
    <w:name w:val="N(1)"/>
    <w:basedOn w:val="Normaali"/>
    <w:link w:val="N1Char1"/>
    <w:uiPriority w:val="99"/>
    <w:rsid w:val="00017BE4"/>
    <w:pPr>
      <w:ind w:left="1418" w:hanging="709"/>
    </w:pPr>
  </w:style>
  <w:style w:type="character" w:customStyle="1" w:styleId="N1Char1">
    <w:name w:val="N(1) Char"/>
    <w:link w:val="N11"/>
    <w:uiPriority w:val="99"/>
    <w:locked/>
    <w:rsid w:val="00017BE4"/>
    <w:rPr>
      <w:rFonts w:ascii="Verdana" w:hAnsi="Verdana"/>
    </w:rPr>
  </w:style>
  <w:style w:type="paragraph" w:customStyle="1" w:styleId="Ni0">
    <w:name w:val="N(i)"/>
    <w:basedOn w:val="Normaali"/>
    <w:uiPriority w:val="99"/>
    <w:rsid w:val="00017BE4"/>
    <w:pPr>
      <w:ind w:left="1984" w:hanging="567"/>
    </w:pPr>
    <w:rPr>
      <w:lang w:eastAsia="fr-BE"/>
    </w:rPr>
  </w:style>
  <w:style w:type="paragraph" w:customStyle="1" w:styleId="NA1">
    <w:name w:val="N(A)"/>
    <w:basedOn w:val="Normaali"/>
    <w:rsid w:val="00017BE4"/>
    <w:pPr>
      <w:ind w:left="2551" w:hanging="567"/>
    </w:pPr>
  </w:style>
  <w:style w:type="paragraph" w:customStyle="1" w:styleId="StyleNaHanging0cm">
    <w:name w:val="Style N (a) + Hanging:  0 cm"/>
    <w:basedOn w:val="Na"/>
    <w:rsid w:val="00017BE4"/>
    <w:pPr>
      <w:spacing w:line="260" w:lineRule="atLeast"/>
    </w:pPr>
    <w:rPr>
      <w:lang w:val="en-US"/>
    </w:rPr>
  </w:style>
  <w:style w:type="paragraph" w:customStyle="1" w:styleId="Na2">
    <w:name w:val="N(a)"/>
    <w:basedOn w:val="Normaali"/>
    <w:link w:val="NaChar1"/>
    <w:autoRedefine/>
    <w:rsid w:val="00017BE4"/>
    <w:pPr>
      <w:spacing w:line="240" w:lineRule="auto"/>
      <w:ind w:left="539" w:hanging="539"/>
    </w:pPr>
    <w:rPr>
      <w:szCs w:val="24"/>
      <w:lang w:eastAsia="en-US"/>
    </w:rPr>
  </w:style>
  <w:style w:type="character" w:customStyle="1" w:styleId="NaChar1">
    <w:name w:val="N(a) Char"/>
    <w:link w:val="Na2"/>
    <w:rsid w:val="00017BE4"/>
    <w:rPr>
      <w:rFonts w:ascii="Verdana" w:hAnsi="Verdana"/>
      <w:szCs w:val="24"/>
      <w:lang w:eastAsia="en-US"/>
    </w:rPr>
  </w:style>
  <w:style w:type="paragraph" w:customStyle="1" w:styleId="2ndindent">
    <w:name w:val="2nd indent"/>
    <w:basedOn w:val="Normaali"/>
    <w:link w:val="2ndindentChar"/>
    <w:rsid w:val="00017BE4"/>
    <w:pPr>
      <w:spacing w:after="0" w:line="240" w:lineRule="auto"/>
      <w:ind w:left="1440" w:hanging="720"/>
    </w:pPr>
    <w:rPr>
      <w:szCs w:val="24"/>
      <w:lang w:eastAsia="en-US"/>
    </w:rPr>
  </w:style>
  <w:style w:type="character" w:customStyle="1" w:styleId="2ndindentChar">
    <w:name w:val="2nd indent Char"/>
    <w:link w:val="2ndindent"/>
    <w:rsid w:val="00017BE4"/>
    <w:rPr>
      <w:rFonts w:ascii="Verdana" w:hAnsi="Verdana"/>
      <w:szCs w:val="24"/>
      <w:lang w:eastAsia="en-US"/>
    </w:rPr>
  </w:style>
  <w:style w:type="paragraph" w:customStyle="1" w:styleId="3rdindent">
    <w:name w:val="3rd indent"/>
    <w:basedOn w:val="Normaali"/>
    <w:link w:val="3rdindentChar"/>
    <w:rsid w:val="00017BE4"/>
    <w:pPr>
      <w:spacing w:after="0" w:line="240" w:lineRule="auto"/>
      <w:ind w:left="2160" w:hanging="720"/>
    </w:pPr>
    <w:rPr>
      <w:szCs w:val="24"/>
      <w:lang w:eastAsia="en-US"/>
    </w:rPr>
  </w:style>
  <w:style w:type="character" w:customStyle="1" w:styleId="3rdindentChar">
    <w:name w:val="3rd indent Char"/>
    <w:link w:val="3rdindent"/>
    <w:rsid w:val="00017BE4"/>
    <w:rPr>
      <w:rFonts w:ascii="Verdana" w:hAnsi="Verdana"/>
      <w:szCs w:val="24"/>
      <w:lang w:eastAsia="en-US"/>
    </w:rPr>
  </w:style>
  <w:style w:type="paragraph" w:customStyle="1" w:styleId="4thindent">
    <w:name w:val="4th indent"/>
    <w:basedOn w:val="Normaali"/>
    <w:rsid w:val="00017BE4"/>
    <w:pPr>
      <w:spacing w:after="0" w:line="240" w:lineRule="auto"/>
      <w:ind w:left="2880" w:hanging="720"/>
    </w:pPr>
    <w:rPr>
      <w:szCs w:val="24"/>
      <w:lang w:eastAsia="en-US"/>
    </w:rPr>
  </w:style>
  <w:style w:type="paragraph" w:customStyle="1" w:styleId="5thindent">
    <w:name w:val="5th indent"/>
    <w:basedOn w:val="4thindent"/>
    <w:rsid w:val="00017BE4"/>
    <w:pPr>
      <w:ind w:left="3657"/>
    </w:pPr>
  </w:style>
  <w:style w:type="paragraph" w:customStyle="1" w:styleId="Style1">
    <w:name w:val="Style1"/>
    <w:basedOn w:val="Sisluet5"/>
    <w:link w:val="Style1Char"/>
    <w:qFormat/>
    <w:rsid w:val="00017BE4"/>
    <w:pPr>
      <w:tabs>
        <w:tab w:val="clear" w:pos="9072"/>
        <w:tab w:val="right" w:leader="dot" w:pos="9071"/>
      </w:tabs>
      <w:ind w:left="1843" w:right="0"/>
    </w:pPr>
  </w:style>
  <w:style w:type="paragraph" w:customStyle="1" w:styleId="TOC-5">
    <w:name w:val="TOC-5"/>
    <w:basedOn w:val="Style1"/>
    <w:autoRedefine/>
    <w:rsid w:val="00017BE4"/>
    <w:pPr>
      <w:ind w:left="2268" w:hanging="567"/>
    </w:pPr>
  </w:style>
  <w:style w:type="character" w:customStyle="1" w:styleId="Sisluet5Char">
    <w:name w:val="Sisluet 5 Char"/>
    <w:link w:val="Sisluet5"/>
    <w:uiPriority w:val="39"/>
    <w:rsid w:val="00EF21C4"/>
    <w:rPr>
      <w:rFonts w:ascii="Verdana" w:hAnsi="Verdana"/>
    </w:rPr>
  </w:style>
  <w:style w:type="character" w:customStyle="1" w:styleId="Style1Char">
    <w:name w:val="Style1 Char"/>
    <w:link w:val="Style1"/>
    <w:rsid w:val="00017BE4"/>
    <w:rPr>
      <w:rFonts w:ascii="Verdana" w:hAnsi="Verdana"/>
    </w:rPr>
  </w:style>
  <w:style w:type="paragraph" w:customStyle="1" w:styleId="HTable">
    <w:name w:val="H Table"/>
    <w:basedOn w:val="N11"/>
    <w:qFormat/>
    <w:rsid w:val="00017BE4"/>
    <w:pPr>
      <w:jc w:val="center"/>
    </w:pPr>
    <w:rPr>
      <w:sz w:val="16"/>
      <w:szCs w:val="16"/>
    </w:rPr>
  </w:style>
  <w:style w:type="character" w:customStyle="1" w:styleId="Otsikko1Char">
    <w:name w:val="Otsikko 1 Char"/>
    <w:aliases w:val="Part Char,(Part) Char,Subpart title Char,Part title Char"/>
    <w:link w:val="Otsikko1"/>
    <w:rsid w:val="009C0D8F"/>
    <w:rPr>
      <w:rFonts w:ascii="Verdana" w:hAnsi="Verdana"/>
      <w:b/>
      <w:bCs/>
      <w:iCs/>
      <w:szCs w:val="26"/>
    </w:rPr>
  </w:style>
  <w:style w:type="paragraph" w:customStyle="1" w:styleId="NA10">
    <w:name w:val="N(A1)"/>
    <w:basedOn w:val="Normaali"/>
    <w:qFormat/>
    <w:rsid w:val="00017BE4"/>
    <w:pPr>
      <w:spacing w:line="240" w:lineRule="auto"/>
      <w:ind w:left="3261" w:hanging="709"/>
    </w:pPr>
    <w:rPr>
      <w:lang w:val="en-US" w:eastAsia="en-US"/>
    </w:rPr>
  </w:style>
  <w:style w:type="paragraph" w:customStyle="1" w:styleId="Nnote0">
    <w:name w:val="N (note)"/>
    <w:basedOn w:val="Normaali"/>
    <w:uiPriority w:val="99"/>
    <w:qFormat/>
    <w:rsid w:val="00017BE4"/>
    <w:pPr>
      <w:spacing w:line="240" w:lineRule="auto"/>
      <w:ind w:left="426" w:hanging="426"/>
    </w:pPr>
    <w:rPr>
      <w:sz w:val="16"/>
      <w:szCs w:val="16"/>
      <w:lang w:val="en-US" w:eastAsia="en-US"/>
    </w:rPr>
  </w:style>
  <w:style w:type="character" w:styleId="Paikkamerkkiteksti">
    <w:name w:val="Placeholder Text"/>
    <w:uiPriority w:val="99"/>
    <w:semiHidden/>
    <w:rsid w:val="00017BE4"/>
    <w:rPr>
      <w:color w:val="808080"/>
    </w:rPr>
  </w:style>
  <w:style w:type="paragraph" w:customStyle="1" w:styleId="Heading51">
    <w:name w:val="Heading 51"/>
    <w:aliases w:val="IR AMC rule title"/>
    <w:basedOn w:val="Otsikko5"/>
    <w:next w:val="Otsikko5"/>
    <w:link w:val="heading5Char"/>
    <w:autoRedefine/>
    <w:qFormat/>
    <w:rsid w:val="00017BE4"/>
    <w:pPr>
      <w:jc w:val="both"/>
    </w:pPr>
    <w:rPr>
      <w:b w:val="0"/>
      <w:caps/>
      <w:sz w:val="24"/>
    </w:rPr>
  </w:style>
  <w:style w:type="paragraph" w:customStyle="1" w:styleId="Heading21">
    <w:name w:val="Heading 21"/>
    <w:basedOn w:val="Otsikko2"/>
    <w:link w:val="Heading21Char"/>
    <w:autoRedefine/>
    <w:qFormat/>
    <w:rsid w:val="00017BE4"/>
    <w:rPr>
      <w:sz w:val="24"/>
      <w:szCs w:val="24"/>
    </w:rPr>
  </w:style>
  <w:style w:type="character" w:customStyle="1" w:styleId="heading5Char">
    <w:name w:val="heading 5 Char"/>
    <w:aliases w:val="IR AMC rule title Char"/>
    <w:link w:val="Heading51"/>
    <w:rsid w:val="00017BE4"/>
    <w:rPr>
      <w:rFonts w:ascii="Verdana" w:hAnsi="Verdana"/>
      <w:b w:val="0"/>
      <w:bCs/>
      <w:iCs/>
      <w:caps/>
      <w:color w:val="1F497D"/>
      <w:sz w:val="24"/>
      <w:szCs w:val="26"/>
      <w:lang w:val="en-GB" w:eastAsia="en-GB" w:bidi="ar-SA"/>
    </w:rPr>
  </w:style>
  <w:style w:type="character" w:customStyle="1" w:styleId="Heading21Char">
    <w:name w:val="Heading 21 Char"/>
    <w:link w:val="Heading21"/>
    <w:rsid w:val="00017BE4"/>
    <w:rPr>
      <w:rFonts w:ascii="Verdana" w:hAnsi="Verdana"/>
      <w:b/>
      <w:color w:val="1F497D"/>
      <w:sz w:val="24"/>
      <w:szCs w:val="24"/>
      <w:lang w:val="en-GB" w:eastAsia="en-GB" w:bidi="ar-SA"/>
    </w:rPr>
  </w:style>
  <w:style w:type="paragraph" w:customStyle="1" w:styleId="StyleNaHanging0cm1">
    <w:name w:val="Style N (a) + Hanging:  0 cm1"/>
    <w:basedOn w:val="Na"/>
    <w:rsid w:val="00017BE4"/>
    <w:pPr>
      <w:spacing w:line="260" w:lineRule="atLeast"/>
    </w:pPr>
    <w:rPr>
      <w:lang w:val="en-US"/>
    </w:rPr>
  </w:style>
  <w:style w:type="paragraph" w:styleId="Kommentinteksti">
    <w:name w:val="annotation text"/>
    <w:basedOn w:val="Normaali"/>
    <w:link w:val="KommentintekstiChar"/>
    <w:rsid w:val="00320B2D"/>
    <w:pPr>
      <w:spacing w:line="240" w:lineRule="auto"/>
    </w:pPr>
  </w:style>
  <w:style w:type="character" w:customStyle="1" w:styleId="KommentintekstiChar">
    <w:name w:val="Kommentin teksti Char"/>
    <w:link w:val="Kommentinteksti"/>
    <w:rsid w:val="00320B2D"/>
    <w:rPr>
      <w:rFonts w:ascii="Verdana" w:hAnsi="Verdana"/>
    </w:rPr>
  </w:style>
  <w:style w:type="character" w:customStyle="1" w:styleId="Otsikko6Char">
    <w:name w:val="Otsikko 6 Char"/>
    <w:aliases w:val="Subitle Char,AMC/IR Subitle Char"/>
    <w:link w:val="Otsikko6"/>
    <w:rsid w:val="00CE5741"/>
    <w:rPr>
      <w:rFonts w:ascii="Verdana" w:eastAsia="Times New Roman" w:hAnsi="Verdana" w:cs="Times New Roman"/>
      <w:caps/>
      <w:spacing w:val="4"/>
    </w:rPr>
  </w:style>
  <w:style w:type="character" w:customStyle="1" w:styleId="Otsikko7Char">
    <w:name w:val="Otsikko 7 Char"/>
    <w:link w:val="Otsikko7"/>
    <w:rsid w:val="00CC0A47"/>
    <w:rPr>
      <w:rFonts w:ascii="Verdana" w:hAnsi="Verdana"/>
    </w:rPr>
  </w:style>
  <w:style w:type="character" w:customStyle="1" w:styleId="Otsikko8Char">
    <w:name w:val="Otsikko 8 Char"/>
    <w:link w:val="Otsikko8"/>
    <w:rsid w:val="00CC0A47"/>
    <w:rPr>
      <w:rFonts w:ascii="Verdana" w:hAnsi="Verdana"/>
      <w:i/>
      <w:iCs/>
    </w:rPr>
  </w:style>
  <w:style w:type="character" w:customStyle="1" w:styleId="Otsikko9Char">
    <w:name w:val="Otsikko 9 Char"/>
    <w:link w:val="Otsikko9"/>
    <w:rsid w:val="00CC0A47"/>
    <w:rPr>
      <w:rFonts w:ascii="Arial" w:hAnsi="Arial" w:cs="Arial"/>
      <w:sz w:val="22"/>
      <w:szCs w:val="22"/>
    </w:rPr>
  </w:style>
  <w:style w:type="character" w:customStyle="1" w:styleId="OtsikkoChar">
    <w:name w:val="Otsikko Char"/>
    <w:link w:val="Otsikko"/>
    <w:rsid w:val="00CC0A47"/>
    <w:rPr>
      <w:rFonts w:ascii="Arial" w:hAnsi="Arial" w:cs="Arial"/>
      <w:b/>
      <w:bCs/>
      <w:kern w:val="28"/>
      <w:sz w:val="32"/>
      <w:szCs w:val="32"/>
    </w:rPr>
  </w:style>
  <w:style w:type="paragraph" w:customStyle="1" w:styleId="TableText">
    <w:name w:val="Table Text"/>
    <w:basedOn w:val="Normaali"/>
    <w:link w:val="TableTextChar"/>
    <w:autoRedefine/>
    <w:uiPriority w:val="99"/>
    <w:rsid w:val="00CC0A47"/>
    <w:pPr>
      <w:spacing w:line="280" w:lineRule="exact"/>
      <w:jc w:val="center"/>
    </w:pPr>
    <w:rPr>
      <w:szCs w:val="22"/>
    </w:rPr>
  </w:style>
  <w:style w:type="character" w:customStyle="1" w:styleId="TableTextChar">
    <w:name w:val="Table Text Char"/>
    <w:link w:val="TableText"/>
    <w:uiPriority w:val="99"/>
    <w:locked/>
    <w:rsid w:val="00CC0A47"/>
    <w:rPr>
      <w:rFonts w:ascii="Verdana" w:hAnsi="Verdana"/>
      <w:szCs w:val="22"/>
    </w:rPr>
  </w:style>
  <w:style w:type="character" w:customStyle="1" w:styleId="KommentinotsikkoChar">
    <w:name w:val="Kommentin otsikko Char"/>
    <w:link w:val="Kommentinotsikko"/>
    <w:rsid w:val="00CC0A47"/>
    <w:rPr>
      <w:rFonts w:ascii="Verdana" w:hAnsi="Verdana"/>
      <w:b/>
      <w:bCs/>
    </w:rPr>
  </w:style>
  <w:style w:type="character" w:customStyle="1" w:styleId="AlaviitteentekstiChar">
    <w:name w:val="Alaviitteen teksti Char"/>
    <w:link w:val="Alaviitteenteksti"/>
    <w:rsid w:val="00CC0A47"/>
    <w:rPr>
      <w:rFonts w:ascii="Verdana" w:hAnsi="Verdana"/>
    </w:rPr>
  </w:style>
  <w:style w:type="paragraph" w:styleId="Lhdeluettelo">
    <w:name w:val="Bibliography"/>
    <w:basedOn w:val="Normaali"/>
    <w:next w:val="Normaali"/>
    <w:uiPriority w:val="37"/>
    <w:semiHidden/>
    <w:rsid w:val="00CC0A47"/>
    <w:pPr>
      <w:spacing w:line="240" w:lineRule="auto"/>
      <w:jc w:val="left"/>
    </w:pPr>
    <w:rPr>
      <w:szCs w:val="24"/>
      <w:lang w:eastAsia="en-US"/>
    </w:rPr>
  </w:style>
  <w:style w:type="paragraph" w:customStyle="1" w:styleId="Nnotes0">
    <w:name w:val="N(notes)"/>
    <w:basedOn w:val="Normaali"/>
    <w:autoRedefine/>
    <w:qFormat/>
    <w:rsid w:val="00DB6161"/>
    <w:pPr>
      <w:spacing w:line="280" w:lineRule="exact"/>
      <w:ind w:left="1276" w:hanging="567"/>
    </w:pPr>
    <w:rPr>
      <w:sz w:val="16"/>
      <w:szCs w:val="16"/>
    </w:rPr>
  </w:style>
  <w:style w:type="paragraph" w:customStyle="1" w:styleId="StyleNaHanging127cm">
    <w:name w:val="Style N (a) + Hanging:  127 cm"/>
    <w:basedOn w:val="Na"/>
    <w:rsid w:val="004245D7"/>
  </w:style>
  <w:style w:type="paragraph" w:customStyle="1" w:styleId="Style8ptLeft035cm">
    <w:name w:val="Style 8 pt Left:  035 cm"/>
    <w:basedOn w:val="Normaali"/>
    <w:rsid w:val="0064636E"/>
    <w:rPr>
      <w:sz w:val="16"/>
    </w:rPr>
  </w:style>
  <w:style w:type="paragraph" w:customStyle="1" w:styleId="Nitable">
    <w:name w:val="N(i) table"/>
    <w:basedOn w:val="Normaali"/>
    <w:rsid w:val="00A72E58"/>
    <w:pPr>
      <w:spacing w:before="0" w:after="0"/>
      <w:ind w:left="1560" w:hanging="539"/>
    </w:pPr>
    <w:rPr>
      <w:rFonts w:ascii="Calibri" w:hAnsi="Calibri"/>
      <w:sz w:val="22"/>
      <w:lang w:eastAsia="en-US"/>
    </w:rPr>
  </w:style>
  <w:style w:type="paragraph" w:customStyle="1" w:styleId="N1table">
    <w:name w:val="N(1) table"/>
    <w:basedOn w:val="Normaali"/>
    <w:rsid w:val="00A72E58"/>
    <w:pPr>
      <w:spacing w:before="0" w:after="0"/>
      <w:ind w:left="1078" w:hanging="539"/>
    </w:pPr>
    <w:rPr>
      <w:rFonts w:ascii="Calibri" w:hAnsi="Calibri"/>
      <w:sz w:val="22"/>
      <w:lang w:eastAsia="en-US"/>
    </w:rPr>
  </w:style>
  <w:style w:type="paragraph" w:customStyle="1" w:styleId="LeftHandMargin">
    <w:name w:val="Left Hand Margin"/>
    <w:basedOn w:val="Normaali"/>
    <w:rsid w:val="00890726"/>
    <w:pPr>
      <w:tabs>
        <w:tab w:val="left" w:pos="720"/>
        <w:tab w:val="left" w:pos="1080"/>
        <w:tab w:val="left" w:pos="1440"/>
        <w:tab w:val="left" w:pos="1920"/>
        <w:tab w:val="left" w:pos="2400"/>
        <w:tab w:val="left" w:pos="2880"/>
      </w:tabs>
      <w:spacing w:before="0" w:line="230" w:lineRule="exact"/>
    </w:pPr>
    <w:rPr>
      <w:rFonts w:ascii="Arial" w:hAnsi="Arial"/>
      <w:noProof/>
      <w:spacing w:val="5"/>
      <w:sz w:val="18"/>
      <w:lang w:eastAsia="zh-CN"/>
    </w:rPr>
  </w:style>
  <w:style w:type="paragraph" w:customStyle="1" w:styleId="CONOPS1">
    <w:name w:val="CONOPS 1"/>
    <w:basedOn w:val="Otsikko1"/>
    <w:qFormat/>
    <w:rsid w:val="00890726"/>
    <w:pPr>
      <w:spacing w:before="360" w:after="240"/>
    </w:pPr>
    <w:rPr>
      <w:bCs w:val="0"/>
      <w:color w:val="1F497D"/>
      <w:kern w:val="32"/>
      <w:szCs w:val="32"/>
      <w:lang w:eastAsia="en-US"/>
    </w:rPr>
  </w:style>
  <w:style w:type="paragraph" w:customStyle="1" w:styleId="CONOPS2">
    <w:name w:val="CONOPS2"/>
    <w:basedOn w:val="Otsikko2"/>
    <w:qFormat/>
    <w:rsid w:val="00890726"/>
    <w:pPr>
      <w:keepLines/>
      <w:spacing w:before="240" w:after="240" w:line="240" w:lineRule="auto"/>
      <w:jc w:val="both"/>
    </w:pPr>
    <w:rPr>
      <w:b w:val="0"/>
      <w:bCs/>
      <w:iCs/>
      <w:color w:val="1F497D"/>
      <w:szCs w:val="28"/>
      <w:lang w:eastAsia="en-US"/>
    </w:rPr>
  </w:style>
  <w:style w:type="paragraph" w:customStyle="1" w:styleId="6thindent">
    <w:name w:val="6th indent"/>
    <w:basedOn w:val="5thindent"/>
    <w:rsid w:val="00890726"/>
    <w:pPr>
      <w:spacing w:after="120" w:line="280" w:lineRule="atLeast"/>
      <w:ind w:left="4377"/>
    </w:pPr>
  </w:style>
  <w:style w:type="paragraph" w:customStyle="1" w:styleId="Titel">
    <w:name w:val="Titel"/>
    <w:basedOn w:val="Normaali"/>
    <w:link w:val="TitelChar"/>
    <w:autoRedefine/>
    <w:qFormat/>
    <w:rsid w:val="00890726"/>
    <w:pPr>
      <w:spacing w:before="0" w:after="240"/>
      <w:outlineLvl w:val="0"/>
    </w:pPr>
    <w:rPr>
      <w:b/>
      <w:sz w:val="24"/>
      <w:lang w:eastAsia="en-US"/>
    </w:rPr>
  </w:style>
  <w:style w:type="character" w:customStyle="1" w:styleId="TitelChar">
    <w:name w:val="Titel Char"/>
    <w:link w:val="Titel"/>
    <w:rsid w:val="00890726"/>
    <w:rPr>
      <w:rFonts w:ascii="Verdana" w:hAnsi="Verdana"/>
      <w:b/>
      <w:sz w:val="24"/>
      <w:lang w:eastAsia="en-US"/>
    </w:rPr>
  </w:style>
  <w:style w:type="character" w:customStyle="1" w:styleId="SubpartChar">
    <w:name w:val="Subpart Char"/>
    <w:link w:val="Subpart"/>
    <w:rsid w:val="00890726"/>
    <w:rPr>
      <w:rFonts w:ascii="Tahoma" w:hAnsi="Tahoma"/>
      <w:caps/>
      <w:spacing w:val="15"/>
      <w:sz w:val="16"/>
      <w:lang w:val="en-US" w:eastAsia="fr-BE"/>
    </w:rPr>
  </w:style>
  <w:style w:type="paragraph" w:customStyle="1" w:styleId="Ruletitle">
    <w:name w:val="Rule title"/>
    <w:basedOn w:val="Otsikko3"/>
    <w:link w:val="RuletitleChar"/>
    <w:autoRedefine/>
    <w:rsid w:val="00890726"/>
    <w:pPr>
      <w:keepNext/>
      <w:spacing w:before="360"/>
      <w:jc w:val="both"/>
    </w:pPr>
    <w:rPr>
      <w:bCs/>
      <w:color w:val="1F497D"/>
      <w:szCs w:val="26"/>
      <w:lang w:val="fr-FR"/>
    </w:rPr>
  </w:style>
  <w:style w:type="character" w:customStyle="1" w:styleId="RuletitleChar">
    <w:name w:val="Rule title Char"/>
    <w:link w:val="Ruletitle"/>
    <w:rsid w:val="00890726"/>
    <w:rPr>
      <w:rFonts w:ascii="Verdana" w:hAnsi="Verdana"/>
      <w:b/>
      <w:bCs/>
      <w:color w:val="1F497D"/>
      <w:szCs w:val="26"/>
      <w:lang w:val="fr-FR"/>
    </w:rPr>
  </w:style>
  <w:style w:type="character" w:customStyle="1" w:styleId="AsiakirjanrakenneruutuChar">
    <w:name w:val="Asiakirjan rakenneruutu Char"/>
    <w:link w:val="Asiakirjanrakenneruutu"/>
    <w:rsid w:val="00890726"/>
    <w:rPr>
      <w:rFonts w:ascii="Tahoma" w:hAnsi="Tahoma" w:cs="Tahoma"/>
      <w:shd w:val="clear" w:color="auto" w:fill="000080"/>
    </w:rPr>
  </w:style>
  <w:style w:type="character" w:customStyle="1" w:styleId="LeiptekstiChar">
    <w:name w:val="Leipäteksti Char"/>
    <w:link w:val="Leipteksti"/>
    <w:rsid w:val="00890726"/>
    <w:rPr>
      <w:rFonts w:ascii="Verdana" w:hAnsi="Verdana"/>
    </w:rPr>
  </w:style>
  <w:style w:type="character" w:customStyle="1" w:styleId="Leipteksti2Char">
    <w:name w:val="Leipäteksti 2 Char"/>
    <w:link w:val="Leipteksti2"/>
    <w:rsid w:val="00890726"/>
    <w:rPr>
      <w:rFonts w:ascii="Verdana" w:hAnsi="Verdana"/>
    </w:rPr>
  </w:style>
  <w:style w:type="character" w:customStyle="1" w:styleId="Leipteksti3Char">
    <w:name w:val="Leipäteksti 3 Char"/>
    <w:link w:val="Leipteksti3"/>
    <w:rsid w:val="00890726"/>
    <w:rPr>
      <w:rFonts w:ascii="Verdana" w:hAnsi="Verdana"/>
      <w:sz w:val="16"/>
      <w:szCs w:val="16"/>
    </w:rPr>
  </w:style>
  <w:style w:type="character" w:customStyle="1" w:styleId="Leiptekstin1rivinsisennysChar">
    <w:name w:val="Leipätekstin 1. rivin sisennys Char"/>
    <w:link w:val="Leiptekstin1rivinsisennys"/>
    <w:rsid w:val="00890726"/>
    <w:rPr>
      <w:rFonts w:ascii="Verdana" w:hAnsi="Verdana"/>
    </w:rPr>
  </w:style>
  <w:style w:type="character" w:customStyle="1" w:styleId="SisennettyleiptekstiChar">
    <w:name w:val="Sisennetty leipäteksti Char"/>
    <w:link w:val="Sisennettyleipteksti"/>
    <w:rsid w:val="00890726"/>
    <w:rPr>
      <w:rFonts w:ascii="Verdana" w:hAnsi="Verdana"/>
    </w:rPr>
  </w:style>
  <w:style w:type="character" w:customStyle="1" w:styleId="Leiptekstin1rivinsisennys2Char">
    <w:name w:val="Leipätekstin 1. rivin sisennys 2 Char"/>
    <w:link w:val="Leiptekstin1rivinsisennys2"/>
    <w:rsid w:val="00890726"/>
    <w:rPr>
      <w:rFonts w:ascii="Verdana" w:hAnsi="Verdana"/>
    </w:rPr>
  </w:style>
  <w:style w:type="character" w:customStyle="1" w:styleId="Sisennettyleipteksti2Char">
    <w:name w:val="Sisennetty leipäteksti 2 Char"/>
    <w:link w:val="Sisennettyleipteksti2"/>
    <w:rsid w:val="00890726"/>
    <w:rPr>
      <w:rFonts w:ascii="Verdana" w:hAnsi="Verdana"/>
    </w:rPr>
  </w:style>
  <w:style w:type="character" w:customStyle="1" w:styleId="Sisennettyleipteksti3Char">
    <w:name w:val="Sisennetty leipäteksti 3 Char"/>
    <w:link w:val="Sisennettyleipteksti3"/>
    <w:rsid w:val="00890726"/>
    <w:rPr>
      <w:rFonts w:ascii="Verdana" w:hAnsi="Verdana"/>
      <w:sz w:val="16"/>
      <w:szCs w:val="16"/>
    </w:rPr>
  </w:style>
  <w:style w:type="paragraph" w:styleId="Kuvaotsikko">
    <w:name w:val="caption"/>
    <w:basedOn w:val="Normaali"/>
    <w:next w:val="Normaali"/>
    <w:unhideWhenUsed/>
    <w:qFormat/>
    <w:rsid w:val="00890726"/>
    <w:rPr>
      <w:b/>
      <w:bCs/>
      <w:lang w:eastAsia="en-US"/>
    </w:rPr>
  </w:style>
  <w:style w:type="character" w:customStyle="1" w:styleId="LopetusChar">
    <w:name w:val="Lopetus Char"/>
    <w:link w:val="Lopetus"/>
    <w:rsid w:val="00890726"/>
    <w:rPr>
      <w:rFonts w:ascii="Verdana" w:hAnsi="Verdana"/>
    </w:rPr>
  </w:style>
  <w:style w:type="paragraph" w:styleId="Pivmr">
    <w:name w:val="Date"/>
    <w:basedOn w:val="Normaali"/>
    <w:next w:val="Normaali"/>
    <w:link w:val="PivmrChar"/>
    <w:rsid w:val="00890726"/>
    <w:rPr>
      <w:szCs w:val="24"/>
      <w:lang w:eastAsia="en-US"/>
    </w:rPr>
  </w:style>
  <w:style w:type="character" w:customStyle="1" w:styleId="PivmrChar">
    <w:name w:val="Päivämäärä Char"/>
    <w:link w:val="Pivmr"/>
    <w:rsid w:val="00890726"/>
    <w:rPr>
      <w:rFonts w:ascii="Verdana" w:hAnsi="Verdana"/>
      <w:szCs w:val="24"/>
      <w:lang w:eastAsia="en-US"/>
    </w:rPr>
  </w:style>
  <w:style w:type="character" w:customStyle="1" w:styleId="ViestinallekirjoitusChar">
    <w:name w:val="Viestin allekirjoitus Char"/>
    <w:link w:val="Viestinallekirjoitus"/>
    <w:rsid w:val="00890726"/>
    <w:rPr>
      <w:rFonts w:ascii="Verdana" w:hAnsi="Verdana"/>
    </w:rPr>
  </w:style>
  <w:style w:type="character" w:customStyle="1" w:styleId="LoppuviitteentekstiChar">
    <w:name w:val="Loppuviitteen teksti Char"/>
    <w:link w:val="Loppuviitteenteksti"/>
    <w:rsid w:val="00890726"/>
    <w:rPr>
      <w:rFonts w:ascii="Verdana" w:hAnsi="Verdana"/>
    </w:rPr>
  </w:style>
  <w:style w:type="character" w:customStyle="1" w:styleId="HTML-osoiteChar">
    <w:name w:val="HTML-osoite Char"/>
    <w:link w:val="HTML-osoite"/>
    <w:rsid w:val="00890726"/>
    <w:rPr>
      <w:rFonts w:ascii="Verdana" w:hAnsi="Verdana"/>
      <w:i/>
      <w:iCs/>
    </w:rPr>
  </w:style>
  <w:style w:type="character" w:customStyle="1" w:styleId="HTML-esimuotoiltuChar">
    <w:name w:val="HTML-esimuotoiltu Char"/>
    <w:link w:val="HTML-esimuotoiltu"/>
    <w:rsid w:val="00890726"/>
    <w:rPr>
      <w:rFonts w:ascii="Courier New" w:hAnsi="Courier New" w:cs="Courier New"/>
    </w:rPr>
  </w:style>
  <w:style w:type="paragraph" w:styleId="Hakemisto2">
    <w:name w:val="index 2"/>
    <w:basedOn w:val="Normaali"/>
    <w:next w:val="Normaali"/>
    <w:autoRedefine/>
    <w:rsid w:val="00890726"/>
    <w:pPr>
      <w:ind w:left="400" w:hanging="200"/>
    </w:pPr>
    <w:rPr>
      <w:szCs w:val="24"/>
      <w:lang w:eastAsia="en-US"/>
    </w:rPr>
  </w:style>
  <w:style w:type="paragraph" w:styleId="Hakemisto3">
    <w:name w:val="index 3"/>
    <w:basedOn w:val="Normaali"/>
    <w:next w:val="Normaali"/>
    <w:autoRedefine/>
    <w:rsid w:val="00890726"/>
    <w:pPr>
      <w:ind w:left="600" w:hanging="200"/>
    </w:pPr>
    <w:rPr>
      <w:szCs w:val="24"/>
      <w:lang w:eastAsia="en-US"/>
    </w:rPr>
  </w:style>
  <w:style w:type="paragraph" w:styleId="Hakemisto4">
    <w:name w:val="index 4"/>
    <w:basedOn w:val="Normaali"/>
    <w:next w:val="Normaali"/>
    <w:autoRedefine/>
    <w:rsid w:val="00890726"/>
    <w:pPr>
      <w:ind w:left="800" w:hanging="200"/>
    </w:pPr>
    <w:rPr>
      <w:szCs w:val="24"/>
      <w:lang w:eastAsia="en-US"/>
    </w:rPr>
  </w:style>
  <w:style w:type="paragraph" w:styleId="Hakemisto5">
    <w:name w:val="index 5"/>
    <w:basedOn w:val="Normaali"/>
    <w:next w:val="Normaali"/>
    <w:autoRedefine/>
    <w:rsid w:val="00890726"/>
    <w:pPr>
      <w:ind w:left="1000" w:hanging="200"/>
    </w:pPr>
    <w:rPr>
      <w:szCs w:val="24"/>
      <w:lang w:eastAsia="en-US"/>
    </w:rPr>
  </w:style>
  <w:style w:type="paragraph" w:styleId="Hakemisto6">
    <w:name w:val="index 6"/>
    <w:basedOn w:val="Normaali"/>
    <w:next w:val="Normaali"/>
    <w:autoRedefine/>
    <w:rsid w:val="00890726"/>
    <w:pPr>
      <w:ind w:left="1200" w:hanging="200"/>
    </w:pPr>
    <w:rPr>
      <w:szCs w:val="24"/>
      <w:lang w:eastAsia="en-US"/>
    </w:rPr>
  </w:style>
  <w:style w:type="paragraph" w:styleId="Hakemisto7">
    <w:name w:val="index 7"/>
    <w:basedOn w:val="Normaali"/>
    <w:next w:val="Normaali"/>
    <w:autoRedefine/>
    <w:rsid w:val="00890726"/>
    <w:pPr>
      <w:ind w:left="1400" w:hanging="200"/>
    </w:pPr>
    <w:rPr>
      <w:szCs w:val="24"/>
      <w:lang w:eastAsia="en-US"/>
    </w:rPr>
  </w:style>
  <w:style w:type="paragraph" w:styleId="Hakemisto8">
    <w:name w:val="index 8"/>
    <w:basedOn w:val="Normaali"/>
    <w:next w:val="Normaali"/>
    <w:autoRedefine/>
    <w:rsid w:val="00890726"/>
    <w:pPr>
      <w:ind w:left="1600" w:hanging="200"/>
    </w:pPr>
    <w:rPr>
      <w:szCs w:val="24"/>
      <w:lang w:eastAsia="en-US"/>
    </w:rPr>
  </w:style>
  <w:style w:type="paragraph" w:styleId="Hakemisto9">
    <w:name w:val="index 9"/>
    <w:basedOn w:val="Normaali"/>
    <w:next w:val="Normaali"/>
    <w:autoRedefine/>
    <w:rsid w:val="00890726"/>
    <w:pPr>
      <w:ind w:left="1800" w:hanging="200"/>
    </w:pPr>
    <w:rPr>
      <w:szCs w:val="24"/>
      <w:lang w:eastAsia="en-US"/>
    </w:rPr>
  </w:style>
  <w:style w:type="paragraph" w:styleId="Erottuvalainaus">
    <w:name w:val="Intense Quote"/>
    <w:basedOn w:val="Normaali"/>
    <w:next w:val="Normaali"/>
    <w:link w:val="ErottuvalainausChar"/>
    <w:uiPriority w:val="30"/>
    <w:qFormat/>
    <w:rsid w:val="00890726"/>
    <w:pPr>
      <w:pBdr>
        <w:bottom w:val="single" w:sz="4" w:space="4" w:color="4F81BD"/>
      </w:pBdr>
      <w:spacing w:before="200" w:after="280"/>
      <w:ind w:left="936" w:right="936"/>
    </w:pPr>
    <w:rPr>
      <w:b/>
      <w:bCs/>
      <w:i/>
      <w:iCs/>
      <w:color w:val="4F81BD"/>
      <w:szCs w:val="24"/>
      <w:lang w:eastAsia="en-US"/>
    </w:rPr>
  </w:style>
  <w:style w:type="character" w:customStyle="1" w:styleId="ErottuvalainausChar">
    <w:name w:val="Erottuva lainaus Char"/>
    <w:link w:val="Erottuvalainaus"/>
    <w:uiPriority w:val="30"/>
    <w:rsid w:val="00890726"/>
    <w:rPr>
      <w:rFonts w:ascii="Verdana" w:hAnsi="Verdana"/>
      <w:b/>
      <w:bCs/>
      <w:i/>
      <w:iCs/>
      <w:color w:val="4F81BD"/>
      <w:szCs w:val="24"/>
      <w:lang w:eastAsia="en-US"/>
    </w:rPr>
  </w:style>
  <w:style w:type="character" w:customStyle="1" w:styleId="MakrotekstiChar">
    <w:name w:val="Makroteksti Char"/>
    <w:link w:val="Makroteksti"/>
    <w:rsid w:val="00890726"/>
    <w:rPr>
      <w:rFonts w:ascii="Courier New" w:hAnsi="Courier New" w:cs="Courier New"/>
      <w:lang w:eastAsia="zh-CN"/>
    </w:rPr>
  </w:style>
  <w:style w:type="character" w:customStyle="1" w:styleId="ViestinotsikkoChar">
    <w:name w:val="Viestin otsikko Char"/>
    <w:link w:val="Viestinotsikko"/>
    <w:rsid w:val="00890726"/>
    <w:rPr>
      <w:rFonts w:ascii="Arial" w:hAnsi="Arial" w:cs="Arial"/>
      <w:shd w:val="pct20" w:color="auto" w:fill="auto"/>
    </w:rPr>
  </w:style>
  <w:style w:type="paragraph" w:styleId="Eivli">
    <w:name w:val="No Spacing"/>
    <w:link w:val="EivliChar"/>
    <w:uiPriority w:val="1"/>
    <w:qFormat/>
    <w:rsid w:val="00890726"/>
    <w:rPr>
      <w:rFonts w:ascii="Verdana" w:hAnsi="Verdana"/>
      <w:szCs w:val="24"/>
      <w:lang w:eastAsia="en-US"/>
    </w:rPr>
  </w:style>
  <w:style w:type="character" w:customStyle="1" w:styleId="VaintekstinChar">
    <w:name w:val="Vain tekstinä Char"/>
    <w:link w:val="Vaintekstin"/>
    <w:rsid w:val="00890726"/>
    <w:rPr>
      <w:rFonts w:ascii="Courier New" w:hAnsi="Courier New" w:cs="Courier New"/>
    </w:rPr>
  </w:style>
  <w:style w:type="paragraph" w:styleId="Lainaus">
    <w:name w:val="Quote"/>
    <w:basedOn w:val="Normaali"/>
    <w:next w:val="Normaali"/>
    <w:link w:val="LainausChar"/>
    <w:uiPriority w:val="29"/>
    <w:qFormat/>
    <w:rsid w:val="00890726"/>
    <w:rPr>
      <w:i/>
      <w:iCs/>
      <w:color w:val="000000"/>
      <w:szCs w:val="24"/>
      <w:lang w:eastAsia="en-US"/>
    </w:rPr>
  </w:style>
  <w:style w:type="character" w:customStyle="1" w:styleId="LainausChar">
    <w:name w:val="Lainaus Char"/>
    <w:link w:val="Lainaus"/>
    <w:uiPriority w:val="29"/>
    <w:rsid w:val="00890726"/>
    <w:rPr>
      <w:rFonts w:ascii="Verdana" w:hAnsi="Verdana"/>
      <w:i/>
      <w:iCs/>
      <w:color w:val="000000"/>
      <w:szCs w:val="24"/>
      <w:lang w:eastAsia="en-US"/>
    </w:rPr>
  </w:style>
  <w:style w:type="paragraph" w:styleId="Tervehdys">
    <w:name w:val="Salutation"/>
    <w:basedOn w:val="Normaali"/>
    <w:next w:val="Normaali"/>
    <w:link w:val="TervehdysChar"/>
    <w:rsid w:val="00890726"/>
    <w:rPr>
      <w:szCs w:val="24"/>
      <w:lang w:eastAsia="en-US"/>
    </w:rPr>
  </w:style>
  <w:style w:type="character" w:customStyle="1" w:styleId="TervehdysChar">
    <w:name w:val="Tervehdys Char"/>
    <w:link w:val="Tervehdys"/>
    <w:rsid w:val="00890726"/>
    <w:rPr>
      <w:rFonts w:ascii="Verdana" w:hAnsi="Verdana"/>
      <w:szCs w:val="24"/>
      <w:lang w:eastAsia="en-US"/>
    </w:rPr>
  </w:style>
  <w:style w:type="character" w:customStyle="1" w:styleId="AllekirjoitusChar">
    <w:name w:val="Allekirjoitus Char"/>
    <w:link w:val="Allekirjoitus"/>
    <w:rsid w:val="00890726"/>
    <w:rPr>
      <w:rFonts w:ascii="Verdana" w:hAnsi="Verdana"/>
    </w:rPr>
  </w:style>
  <w:style w:type="character" w:customStyle="1" w:styleId="AlaotsikkoChar">
    <w:name w:val="Alaotsikko Char"/>
    <w:link w:val="Alaotsikko"/>
    <w:rsid w:val="00890726"/>
    <w:rPr>
      <w:rFonts w:ascii="Arial" w:hAnsi="Arial" w:cs="Arial"/>
    </w:rPr>
  </w:style>
  <w:style w:type="paragraph" w:styleId="Lhdeviiteluettelo">
    <w:name w:val="table of authorities"/>
    <w:basedOn w:val="Normaali"/>
    <w:next w:val="Normaali"/>
    <w:rsid w:val="00890726"/>
    <w:pPr>
      <w:ind w:left="200" w:hanging="200"/>
    </w:pPr>
    <w:rPr>
      <w:szCs w:val="24"/>
      <w:lang w:eastAsia="en-US"/>
    </w:rPr>
  </w:style>
  <w:style w:type="paragraph" w:styleId="Kuvaotsikkoluettelo">
    <w:name w:val="table of figures"/>
    <w:basedOn w:val="Normaali"/>
    <w:next w:val="Normaali"/>
    <w:rsid w:val="00890726"/>
    <w:rPr>
      <w:szCs w:val="24"/>
      <w:lang w:eastAsia="en-US"/>
    </w:rPr>
  </w:style>
  <w:style w:type="paragraph" w:styleId="Lhdeluettelonotsikko">
    <w:name w:val="toa heading"/>
    <w:basedOn w:val="Normaali"/>
    <w:next w:val="Normaali"/>
    <w:rsid w:val="00890726"/>
    <w:rPr>
      <w:rFonts w:ascii="Cambria" w:hAnsi="Cambria"/>
      <w:b/>
      <w:bCs/>
      <w:sz w:val="24"/>
      <w:szCs w:val="24"/>
      <w:lang w:eastAsia="en-US"/>
    </w:rPr>
  </w:style>
  <w:style w:type="paragraph" w:customStyle="1" w:styleId="NormalBullet">
    <w:name w:val="Normal Bullet"/>
    <w:basedOn w:val="Luettelokappale"/>
    <w:link w:val="NormalBulletChar"/>
    <w:autoRedefine/>
    <w:uiPriority w:val="99"/>
    <w:rsid w:val="00890726"/>
    <w:pPr>
      <w:ind w:left="756" w:right="4320" w:hanging="360"/>
      <w:contextualSpacing w:val="0"/>
    </w:pPr>
    <w:rPr>
      <w:rFonts w:ascii="Calibri" w:eastAsia="Calibri" w:hAnsi="Calibri"/>
      <w:sz w:val="22"/>
      <w:lang w:eastAsia="en-US"/>
    </w:rPr>
  </w:style>
  <w:style w:type="character" w:customStyle="1" w:styleId="NormalBulletChar">
    <w:name w:val="Normal Bullet Char"/>
    <w:link w:val="NormalBullet"/>
    <w:uiPriority w:val="99"/>
    <w:locked/>
    <w:rsid w:val="00890726"/>
    <w:rPr>
      <w:rFonts w:ascii="Calibri" w:eastAsia="Calibri" w:hAnsi="Calibri"/>
      <w:sz w:val="22"/>
      <w:lang w:eastAsia="en-US"/>
    </w:rPr>
  </w:style>
  <w:style w:type="character" w:customStyle="1" w:styleId="TableTitleChar">
    <w:name w:val="Table Title Char"/>
    <w:link w:val="TableTitle"/>
    <w:rsid w:val="00890726"/>
    <w:rPr>
      <w:rFonts w:ascii="Verdana" w:hAnsi="Verdana"/>
      <w:b/>
      <w:bCs/>
    </w:rPr>
  </w:style>
  <w:style w:type="paragraph" w:customStyle="1" w:styleId="na3">
    <w:name w:val="na"/>
    <w:basedOn w:val="Normaali"/>
    <w:rsid w:val="00890726"/>
    <w:pPr>
      <w:shd w:val="clear" w:color="auto" w:fill="FFFFFF"/>
      <w:spacing w:line="260" w:lineRule="atLeast"/>
      <w:ind w:left="885" w:hanging="885"/>
    </w:pPr>
    <w:rPr>
      <w:rFonts w:eastAsia="Calibri"/>
    </w:rPr>
  </w:style>
  <w:style w:type="paragraph" w:customStyle="1" w:styleId="n12">
    <w:name w:val="n1"/>
    <w:basedOn w:val="Normaali"/>
    <w:rsid w:val="00890726"/>
    <w:pPr>
      <w:spacing w:line="260" w:lineRule="atLeast"/>
      <w:ind w:left="1418" w:hanging="567"/>
    </w:pPr>
    <w:rPr>
      <w:rFonts w:eastAsia="Calibri"/>
    </w:rPr>
  </w:style>
  <w:style w:type="paragraph" w:customStyle="1" w:styleId="TableXX">
    <w:name w:val="Table (XX)"/>
    <w:basedOn w:val="TableH"/>
    <w:link w:val="TableXXChar"/>
    <w:autoRedefine/>
    <w:qFormat/>
    <w:rsid w:val="00890726"/>
    <w:pPr>
      <w:ind w:left="0"/>
      <w:jc w:val="both"/>
      <w:outlineLvl w:val="9"/>
    </w:pPr>
    <w:rPr>
      <w:color w:val="FFFFFF"/>
      <w:szCs w:val="24"/>
    </w:rPr>
  </w:style>
  <w:style w:type="character" w:customStyle="1" w:styleId="TableXXChar">
    <w:name w:val="Table (XX) Char"/>
    <w:link w:val="TableXX"/>
    <w:rsid w:val="00890726"/>
    <w:rPr>
      <w:rFonts w:ascii="Verdana" w:hAnsi="Verdana"/>
      <w:b/>
      <w:color w:val="FFFFFF"/>
      <w:szCs w:val="24"/>
      <w:lang w:eastAsia="en-US"/>
    </w:rPr>
  </w:style>
  <w:style w:type="character" w:customStyle="1" w:styleId="missing1">
    <w:name w:val="missing1"/>
    <w:uiPriority w:val="99"/>
    <w:rsid w:val="00890726"/>
    <w:rPr>
      <w:shd w:val="clear" w:color="auto" w:fill="FF9900"/>
    </w:rPr>
  </w:style>
  <w:style w:type="paragraph" w:customStyle="1" w:styleId="NormPara">
    <w:name w:val="NormPara"/>
    <w:basedOn w:val="Default"/>
    <w:next w:val="Default"/>
    <w:uiPriority w:val="99"/>
    <w:rsid w:val="00890726"/>
    <w:rPr>
      <w:rFonts w:ascii="BONIOO+Arial" w:eastAsia="Calibri" w:hAnsi="BONIOO+Arial" w:cs="Times New Roman"/>
      <w:color w:val="auto"/>
      <w:lang w:eastAsia="en-US"/>
    </w:rPr>
  </w:style>
  <w:style w:type="paragraph" w:customStyle="1" w:styleId="A0">
    <w:name w:val="(A)"/>
    <w:basedOn w:val="Normaali"/>
    <w:qFormat/>
    <w:rsid w:val="00890726"/>
    <w:pPr>
      <w:ind w:left="2880" w:hanging="720"/>
    </w:pPr>
    <w:rPr>
      <w:szCs w:val="24"/>
      <w:lang w:eastAsia="en-US"/>
    </w:rPr>
  </w:style>
  <w:style w:type="paragraph" w:customStyle="1" w:styleId="default0">
    <w:name w:val="default"/>
    <w:basedOn w:val="Normaali"/>
    <w:uiPriority w:val="99"/>
    <w:rsid w:val="00890726"/>
    <w:pPr>
      <w:spacing w:before="0" w:after="0" w:line="240" w:lineRule="auto"/>
    </w:pPr>
  </w:style>
  <w:style w:type="paragraph" w:customStyle="1" w:styleId="Conops4">
    <w:name w:val="Conops 4"/>
    <w:basedOn w:val="Default"/>
    <w:next w:val="Default"/>
    <w:uiPriority w:val="99"/>
    <w:rsid w:val="00890726"/>
    <w:rPr>
      <w:rFonts w:ascii="BMJOPD+Arial,Bold" w:hAnsi="BMJOPD+Arial,Bold" w:cs="Times New Roman"/>
      <w:color w:val="auto"/>
    </w:rPr>
  </w:style>
  <w:style w:type="paragraph" w:customStyle="1" w:styleId="Natable">
    <w:name w:val="N(a) table"/>
    <w:basedOn w:val="Normaali"/>
    <w:rsid w:val="00A72E58"/>
    <w:pPr>
      <w:spacing w:before="0" w:after="0"/>
      <w:ind w:left="539" w:hanging="539"/>
    </w:pPr>
    <w:rPr>
      <w:rFonts w:ascii="Calibri" w:hAnsi="Calibri"/>
      <w:sz w:val="22"/>
      <w:lang w:eastAsia="en-US"/>
    </w:rPr>
  </w:style>
  <w:style w:type="paragraph" w:customStyle="1" w:styleId="CONOPS3">
    <w:name w:val="CONOPS 3"/>
    <w:basedOn w:val="Otsikko3"/>
    <w:next w:val="Otsikko4"/>
    <w:qFormat/>
    <w:rsid w:val="00890726"/>
    <w:pPr>
      <w:keepNext/>
      <w:tabs>
        <w:tab w:val="num" w:pos="1080"/>
      </w:tabs>
      <w:spacing w:before="360"/>
      <w:ind w:left="1080" w:hanging="1080"/>
      <w:jc w:val="left"/>
    </w:pPr>
    <w:rPr>
      <w:rFonts w:eastAsia="SimSun"/>
      <w:b w:val="0"/>
      <w:bCs/>
      <w:color w:val="1F497D"/>
      <w:szCs w:val="24"/>
    </w:rPr>
  </w:style>
  <w:style w:type="paragraph" w:customStyle="1" w:styleId="CONOPS40">
    <w:name w:val="CONOPS 4"/>
    <w:basedOn w:val="Otsikko4"/>
    <w:qFormat/>
    <w:rsid w:val="00890726"/>
    <w:pPr>
      <w:jc w:val="both"/>
    </w:pPr>
    <w:rPr>
      <w:rFonts w:eastAsia="SimSun"/>
      <w:b w:val="0"/>
      <w:bCs/>
      <w:color w:val="1F497D"/>
      <w:szCs w:val="24"/>
    </w:rPr>
  </w:style>
  <w:style w:type="paragraph" w:customStyle="1" w:styleId="CONOPS5">
    <w:name w:val="CONOPS 5"/>
    <w:basedOn w:val="Otsikko5"/>
    <w:qFormat/>
    <w:rsid w:val="00890726"/>
    <w:pPr>
      <w:tabs>
        <w:tab w:val="num" w:pos="0"/>
      </w:tabs>
      <w:spacing w:before="240" w:after="60"/>
      <w:jc w:val="both"/>
    </w:pPr>
    <w:rPr>
      <w:b w:val="0"/>
      <w:color w:val="1F497D"/>
      <w:szCs w:val="20"/>
      <w:lang w:eastAsia="en-US"/>
    </w:rPr>
  </w:style>
  <w:style w:type="paragraph" w:customStyle="1" w:styleId="CONOPS6">
    <w:name w:val="CONOPS 6"/>
    <w:basedOn w:val="Otsikko6"/>
    <w:qFormat/>
    <w:rsid w:val="00890726"/>
    <w:pPr>
      <w:keepNext w:val="0"/>
      <w:tabs>
        <w:tab w:val="num" w:pos="0"/>
      </w:tabs>
      <w:spacing w:after="60"/>
    </w:pPr>
    <w:rPr>
      <w:bCs/>
      <w:caps w:val="0"/>
      <w:color w:val="1F497D"/>
      <w:spacing w:val="0"/>
      <w:szCs w:val="22"/>
      <w:lang w:eastAsia="en-US"/>
    </w:rPr>
  </w:style>
  <w:style w:type="paragraph" w:styleId="Yltunniste">
    <w:name w:val="header"/>
    <w:basedOn w:val="Normaali"/>
    <w:link w:val="YltunnisteChar"/>
    <w:rsid w:val="00890726"/>
    <w:pPr>
      <w:tabs>
        <w:tab w:val="center" w:pos="4513"/>
        <w:tab w:val="right" w:pos="9026"/>
      </w:tabs>
    </w:pPr>
    <w:rPr>
      <w:szCs w:val="24"/>
      <w:lang w:eastAsia="en-US"/>
    </w:rPr>
  </w:style>
  <w:style w:type="character" w:customStyle="1" w:styleId="YltunnisteChar">
    <w:name w:val="Ylätunniste Char"/>
    <w:link w:val="Yltunniste"/>
    <w:rsid w:val="00890726"/>
    <w:rPr>
      <w:rFonts w:ascii="Verdana" w:hAnsi="Verdana"/>
      <w:szCs w:val="24"/>
      <w:lang w:eastAsia="en-US"/>
    </w:rPr>
  </w:style>
  <w:style w:type="paragraph" w:styleId="Alatunniste">
    <w:name w:val="footer"/>
    <w:basedOn w:val="Normaali"/>
    <w:link w:val="AlatunnisteChar"/>
    <w:rsid w:val="00890726"/>
    <w:pPr>
      <w:tabs>
        <w:tab w:val="center" w:pos="4513"/>
        <w:tab w:val="right" w:pos="9026"/>
      </w:tabs>
    </w:pPr>
    <w:rPr>
      <w:szCs w:val="24"/>
      <w:lang w:eastAsia="en-US"/>
    </w:rPr>
  </w:style>
  <w:style w:type="character" w:customStyle="1" w:styleId="AlatunnisteChar">
    <w:name w:val="Alatunniste Char"/>
    <w:link w:val="Alatunniste"/>
    <w:rsid w:val="00890726"/>
    <w:rPr>
      <w:rFonts w:ascii="Verdana" w:hAnsi="Verdana"/>
      <w:szCs w:val="24"/>
      <w:lang w:eastAsia="en-US"/>
    </w:rPr>
  </w:style>
  <w:style w:type="paragraph" w:customStyle="1" w:styleId="1stindent">
    <w:name w:val="1st indent"/>
    <w:basedOn w:val="Normaali"/>
    <w:link w:val="1stindentChar"/>
    <w:rsid w:val="00890726"/>
    <w:pPr>
      <w:spacing w:after="0" w:line="240" w:lineRule="auto"/>
      <w:ind w:left="720" w:hanging="720"/>
    </w:pPr>
    <w:rPr>
      <w:szCs w:val="24"/>
      <w:lang w:eastAsia="en-US"/>
    </w:rPr>
  </w:style>
  <w:style w:type="character" w:customStyle="1" w:styleId="1stindentChar">
    <w:name w:val="1st indent Char"/>
    <w:link w:val="1stindent"/>
    <w:rsid w:val="00890726"/>
    <w:rPr>
      <w:rFonts w:ascii="Verdana" w:hAnsi="Verdana"/>
      <w:szCs w:val="24"/>
      <w:lang w:eastAsia="en-US"/>
    </w:rPr>
  </w:style>
  <w:style w:type="paragraph" w:customStyle="1" w:styleId="NA11">
    <w:name w:val="N (A1)"/>
    <w:basedOn w:val="NA0"/>
    <w:rsid w:val="00890726"/>
    <w:pPr>
      <w:spacing w:before="120" w:after="120"/>
      <w:ind w:left="2694"/>
    </w:pPr>
    <w:rPr>
      <w:lang w:eastAsia="en-US"/>
    </w:rPr>
  </w:style>
  <w:style w:type="character" w:customStyle="1" w:styleId="1Char">
    <w:name w:val="(1) Char"/>
    <w:link w:val="1"/>
    <w:uiPriority w:val="99"/>
    <w:locked/>
    <w:rsid w:val="00890726"/>
    <w:rPr>
      <w:rFonts w:ascii="Verdana" w:hAnsi="Verdana"/>
      <w:spacing w:val="4"/>
      <w:sz w:val="19"/>
      <w:lang w:eastAsia="zh-CN"/>
    </w:rPr>
  </w:style>
  <w:style w:type="paragraph" w:customStyle="1" w:styleId="Style2">
    <w:name w:val="Style2"/>
    <w:basedOn w:val="Otsikko6"/>
    <w:next w:val="Otsikko6"/>
    <w:qFormat/>
    <w:rsid w:val="00890726"/>
    <w:rPr>
      <w:color w:val="4F81BD"/>
    </w:rPr>
  </w:style>
  <w:style w:type="character" w:customStyle="1" w:styleId="titletop1">
    <w:name w:val="title_top1"/>
    <w:uiPriority w:val="99"/>
    <w:rsid w:val="00D059BE"/>
    <w:rPr>
      <w:rFonts w:cs="Times New Roman"/>
      <w:smallCaps/>
      <w:sz w:val="24"/>
      <w:szCs w:val="24"/>
    </w:rPr>
  </w:style>
  <w:style w:type="paragraph" w:customStyle="1" w:styleId="l21">
    <w:name w:val="l21"/>
    <w:basedOn w:val="Normaali"/>
    <w:link w:val="l21Char"/>
    <w:rsid w:val="00D059BE"/>
    <w:pPr>
      <w:spacing w:before="142" w:after="0" w:line="240" w:lineRule="auto"/>
      <w:ind w:left="567"/>
      <w:jc w:val="left"/>
    </w:pPr>
  </w:style>
  <w:style w:type="character" w:customStyle="1" w:styleId="l21Char">
    <w:name w:val="l21 Char"/>
    <w:link w:val="l21"/>
    <w:locked/>
    <w:rsid w:val="00D059BE"/>
    <w:rPr>
      <w:rFonts w:ascii="Verdana" w:hAnsi="Verdana"/>
    </w:rPr>
  </w:style>
  <w:style w:type="paragraph" w:customStyle="1" w:styleId="NAindentedmore">
    <w:name w:val="N (A) indented more"/>
    <w:basedOn w:val="NA0"/>
    <w:link w:val="NAindentedmoreChar"/>
    <w:autoRedefine/>
    <w:qFormat/>
    <w:rsid w:val="00AF52D3"/>
    <w:pPr>
      <w:ind w:left="3261"/>
    </w:pPr>
  </w:style>
  <w:style w:type="character" w:customStyle="1" w:styleId="NAindentedmoreChar">
    <w:name w:val="N (A) indented more Char"/>
    <w:link w:val="NAindentedmore"/>
    <w:rsid w:val="00AF52D3"/>
    <w:rPr>
      <w:rFonts w:ascii="Verdana" w:hAnsi="Verdana"/>
      <w:lang w:eastAsia="fr-BE"/>
    </w:rPr>
  </w:style>
  <w:style w:type="character" w:customStyle="1" w:styleId="Otsikko5Char">
    <w:name w:val="Otsikko 5 Char"/>
    <w:aliases w:val="IR/AMC Char"/>
    <w:basedOn w:val="Kappaleenoletusfontti"/>
    <w:link w:val="Otsikko5"/>
    <w:rsid w:val="005F2937"/>
    <w:rPr>
      <w:rFonts w:ascii="Verdana" w:hAnsi="Verdana"/>
      <w:b/>
      <w:bCs/>
      <w:iCs/>
      <w:szCs w:val="26"/>
    </w:rPr>
  </w:style>
  <w:style w:type="character" w:customStyle="1" w:styleId="LEVEL3Char">
    <w:name w:val="LEVEL 3 Char"/>
    <w:basedOn w:val="Kappaleenoletusfontti"/>
    <w:link w:val="LEVEL3"/>
    <w:uiPriority w:val="99"/>
    <w:locked/>
    <w:rsid w:val="00D819B9"/>
    <w:rPr>
      <w:rFonts w:ascii="Calibri" w:hAnsi="Calibri" w:cs="Calibri"/>
      <w:i/>
      <w:sz w:val="24"/>
      <w:szCs w:val="24"/>
      <w:lang w:eastAsia="fr-FR"/>
    </w:rPr>
  </w:style>
  <w:style w:type="paragraph" w:customStyle="1" w:styleId="LEVEL3">
    <w:name w:val="LEVEL 3"/>
    <w:basedOn w:val="Normaali"/>
    <w:link w:val="LEVEL3Char"/>
    <w:uiPriority w:val="99"/>
    <w:rsid w:val="00D819B9"/>
    <w:pPr>
      <w:tabs>
        <w:tab w:val="left" w:pos="0"/>
        <w:tab w:val="left" w:pos="4890"/>
        <w:tab w:val="left" w:pos="8931"/>
      </w:tabs>
    </w:pPr>
    <w:rPr>
      <w:rFonts w:ascii="Calibri" w:hAnsi="Calibri" w:cs="Calibri"/>
      <w:i/>
      <w:sz w:val="24"/>
      <w:szCs w:val="24"/>
      <w:lang w:eastAsia="fr-FR"/>
    </w:rPr>
  </w:style>
  <w:style w:type="numbering" w:customStyle="1" w:styleId="NoList2">
    <w:name w:val="No List2"/>
    <w:next w:val="Eiluetteloa"/>
    <w:uiPriority w:val="99"/>
    <w:semiHidden/>
    <w:unhideWhenUsed/>
    <w:rsid w:val="00C238B6"/>
  </w:style>
  <w:style w:type="table" w:customStyle="1" w:styleId="TableClassic21">
    <w:name w:val="Table Classic 21"/>
    <w:basedOn w:val="Normaalitaulukko"/>
    <w:next w:val="TaulukkoPerinteinen2"/>
    <w:rsid w:val="00C238B6"/>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
    <w:name w:val="Table Grid2"/>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8pt">
    <w:name w:val="Corpo del testo + 8 pt"/>
    <w:basedOn w:val="Kappaleenoletusfontti"/>
    <w:rsid w:val="00B804FA"/>
    <w:rPr>
      <w:rFonts w:ascii="Book Antiqua" w:eastAsia="Book Antiqua" w:hAnsi="Book Antiqua" w:cs="Book Antiqua"/>
      <w:color w:val="000000"/>
      <w:spacing w:val="0"/>
      <w:w w:val="100"/>
      <w:position w:val="0"/>
      <w:sz w:val="16"/>
      <w:szCs w:val="16"/>
      <w:shd w:val="clear" w:color="auto" w:fill="FFFFFF"/>
      <w:lang w:val="en-US"/>
    </w:rPr>
  </w:style>
  <w:style w:type="character" w:customStyle="1" w:styleId="Corpodeltesto">
    <w:name w:val="Corpo del testo_"/>
    <w:basedOn w:val="Kappaleenoletusfontti"/>
    <w:link w:val="Corpodeltesto0"/>
    <w:rsid w:val="00EB7AFD"/>
    <w:rPr>
      <w:rFonts w:ascii="Book Antiqua" w:eastAsia="Book Antiqua" w:hAnsi="Book Antiqua" w:cs="Book Antiqua"/>
      <w:sz w:val="17"/>
      <w:szCs w:val="17"/>
      <w:shd w:val="clear" w:color="auto" w:fill="FFFFFF"/>
    </w:rPr>
  </w:style>
  <w:style w:type="paragraph" w:customStyle="1" w:styleId="Corpodeltesto0">
    <w:name w:val="Corpo del testo"/>
    <w:basedOn w:val="Normaali"/>
    <w:link w:val="Corpodeltesto"/>
    <w:rsid w:val="00EB7AFD"/>
    <w:pPr>
      <w:widowControl w:val="0"/>
      <w:shd w:val="clear" w:color="auto" w:fill="FFFFFF"/>
      <w:spacing w:before="0" w:after="0" w:line="341" w:lineRule="exact"/>
      <w:ind w:hanging="520"/>
      <w:jc w:val="right"/>
    </w:pPr>
    <w:rPr>
      <w:rFonts w:ascii="Book Antiqua" w:eastAsia="Book Antiqua" w:hAnsi="Book Antiqua" w:cs="Book Antiqua"/>
      <w:sz w:val="17"/>
      <w:szCs w:val="17"/>
    </w:rPr>
  </w:style>
  <w:style w:type="character" w:customStyle="1" w:styleId="Corpodeltesto6">
    <w:name w:val="Corpo del testo (6)_"/>
    <w:basedOn w:val="Kappaleenoletusfontti"/>
    <w:link w:val="Corpodeltesto60"/>
    <w:rsid w:val="00B25D84"/>
    <w:rPr>
      <w:rFonts w:ascii="Verdana" w:eastAsia="Verdana" w:hAnsi="Verdana" w:cs="Verdana"/>
      <w:b/>
      <w:bCs/>
      <w:sz w:val="19"/>
      <w:szCs w:val="19"/>
      <w:shd w:val="clear" w:color="auto" w:fill="FFFFFF"/>
    </w:rPr>
  </w:style>
  <w:style w:type="paragraph" w:customStyle="1" w:styleId="Corpodeltesto60">
    <w:name w:val="Corpo del testo (6)"/>
    <w:basedOn w:val="Normaali"/>
    <w:link w:val="Corpodeltesto6"/>
    <w:rsid w:val="00B25D84"/>
    <w:pPr>
      <w:widowControl w:val="0"/>
      <w:shd w:val="clear" w:color="auto" w:fill="FFFFFF"/>
      <w:spacing w:before="0" w:after="0" w:line="0" w:lineRule="atLeast"/>
      <w:ind w:hanging="580"/>
      <w:jc w:val="center"/>
    </w:pPr>
    <w:rPr>
      <w:rFonts w:eastAsia="Verdana" w:cs="Verdana"/>
      <w:b/>
      <w:bCs/>
      <w:sz w:val="19"/>
      <w:szCs w:val="19"/>
    </w:rPr>
  </w:style>
  <w:style w:type="character" w:customStyle="1" w:styleId="Intestazione3">
    <w:name w:val="Intestazione #3_"/>
    <w:basedOn w:val="Kappaleenoletusfontti"/>
    <w:link w:val="Intestazione30"/>
    <w:rsid w:val="00F237B2"/>
    <w:rPr>
      <w:rFonts w:ascii="Verdana" w:eastAsia="Verdana" w:hAnsi="Verdana" w:cs="Verdana"/>
      <w:b/>
      <w:bCs/>
      <w:sz w:val="19"/>
      <w:szCs w:val="19"/>
      <w:shd w:val="clear" w:color="auto" w:fill="FFFFFF"/>
    </w:rPr>
  </w:style>
  <w:style w:type="paragraph" w:customStyle="1" w:styleId="Intestazione30">
    <w:name w:val="Intestazione #3"/>
    <w:basedOn w:val="Normaali"/>
    <w:link w:val="Intestazione3"/>
    <w:rsid w:val="00F237B2"/>
    <w:pPr>
      <w:widowControl w:val="0"/>
      <w:shd w:val="clear" w:color="auto" w:fill="FFFFFF"/>
      <w:spacing w:before="0" w:after="0" w:line="0" w:lineRule="atLeast"/>
      <w:ind w:hanging="600"/>
      <w:jc w:val="right"/>
      <w:outlineLvl w:val="2"/>
    </w:pPr>
    <w:rPr>
      <w:rFonts w:eastAsia="Verdana" w:cs="Verdana"/>
      <w:b/>
      <w:bCs/>
      <w:sz w:val="19"/>
      <w:szCs w:val="19"/>
    </w:rPr>
  </w:style>
  <w:style w:type="numbering" w:customStyle="1" w:styleId="Nessunelenco1">
    <w:name w:val="Nessun elenco1"/>
    <w:next w:val="Eiluetteloa"/>
    <w:uiPriority w:val="99"/>
    <w:semiHidden/>
    <w:unhideWhenUsed/>
    <w:rsid w:val="009D6B2B"/>
  </w:style>
  <w:style w:type="numbering" w:customStyle="1" w:styleId="Nessunelenco2">
    <w:name w:val="Nessun elenco2"/>
    <w:next w:val="Eiluetteloa"/>
    <w:uiPriority w:val="99"/>
    <w:semiHidden/>
    <w:unhideWhenUsed/>
    <w:rsid w:val="009D6B2B"/>
  </w:style>
  <w:style w:type="paragraph" w:customStyle="1" w:styleId="TextNormal">
    <w:name w:val="Text Normal"/>
    <w:basedOn w:val="Normaali"/>
    <w:rsid w:val="009D6B2B"/>
    <w:pPr>
      <w:spacing w:before="0" w:line="240" w:lineRule="auto"/>
    </w:pPr>
    <w:rPr>
      <w:rFonts w:ascii="Arial" w:hAnsi="Arial"/>
      <w:lang w:bidi="he-IL"/>
    </w:rPr>
  </w:style>
  <w:style w:type="paragraph" w:customStyle="1" w:styleId="corpo1">
    <w:name w:val="corpo1"/>
    <w:basedOn w:val="Normaali"/>
    <w:rsid w:val="009D6B2B"/>
    <w:pPr>
      <w:keepNext/>
      <w:tabs>
        <w:tab w:val="left" w:pos="397"/>
      </w:tabs>
      <w:spacing w:before="0" w:after="0" w:line="400" w:lineRule="atLeast"/>
      <w:ind w:left="397"/>
    </w:pPr>
    <w:rPr>
      <w:rFonts w:ascii="Times New Roman" w:hAnsi="Times New Roman"/>
      <w:sz w:val="24"/>
    </w:rPr>
  </w:style>
  <w:style w:type="paragraph" w:customStyle="1" w:styleId="corpo3">
    <w:name w:val="corpo3"/>
    <w:basedOn w:val="Normaali"/>
    <w:rsid w:val="009D6B2B"/>
    <w:pPr>
      <w:keepNext/>
      <w:tabs>
        <w:tab w:val="left" w:pos="397"/>
      </w:tabs>
      <w:spacing w:before="0" w:after="0" w:line="400" w:lineRule="atLeast"/>
      <w:ind w:left="1191"/>
    </w:pPr>
    <w:rPr>
      <w:rFonts w:ascii="Times New Roman" w:hAnsi="Times New Roman"/>
      <w:sz w:val="24"/>
    </w:rPr>
  </w:style>
  <w:style w:type="paragraph" w:customStyle="1" w:styleId="corpo2">
    <w:name w:val="corpo2"/>
    <w:basedOn w:val="Normaali"/>
    <w:rsid w:val="009D6B2B"/>
    <w:pPr>
      <w:keepNext/>
      <w:tabs>
        <w:tab w:val="left" w:pos="397"/>
      </w:tabs>
      <w:spacing w:before="0" w:after="0" w:line="400" w:lineRule="atLeast"/>
      <w:ind w:left="794"/>
    </w:pPr>
    <w:rPr>
      <w:rFonts w:ascii="Times New Roman" w:hAnsi="Times New Roman"/>
      <w:sz w:val="24"/>
    </w:rPr>
  </w:style>
  <w:style w:type="paragraph" w:customStyle="1" w:styleId="corpo4">
    <w:name w:val="corpo4"/>
    <w:basedOn w:val="Normaali"/>
    <w:rsid w:val="009D6B2B"/>
    <w:pPr>
      <w:keepNext/>
      <w:tabs>
        <w:tab w:val="left" w:pos="397"/>
      </w:tabs>
      <w:spacing w:before="0" w:after="0" w:line="400" w:lineRule="atLeast"/>
      <w:ind w:left="1588"/>
    </w:pPr>
    <w:rPr>
      <w:rFonts w:ascii="Times New Roman" w:hAnsi="Times New Roman"/>
      <w:sz w:val="24"/>
    </w:rPr>
  </w:style>
  <w:style w:type="numbering" w:customStyle="1" w:styleId="NoList3">
    <w:name w:val="No List3"/>
    <w:next w:val="Eiluetteloa"/>
    <w:semiHidden/>
    <w:unhideWhenUsed/>
    <w:rsid w:val="009D6B2B"/>
  </w:style>
  <w:style w:type="table" w:customStyle="1" w:styleId="TableGrid3">
    <w:name w:val="Table Grid3"/>
    <w:basedOn w:val="Normaalitaulukko"/>
    <w:next w:val="TaulukkoRuudukko"/>
    <w:uiPriority w:val="59"/>
    <w:rsid w:val="009D6B2B"/>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Eiluetteloa"/>
    <w:uiPriority w:val="99"/>
    <w:semiHidden/>
    <w:unhideWhenUsed/>
    <w:rsid w:val="009D6B2B"/>
  </w:style>
  <w:style w:type="numbering" w:customStyle="1" w:styleId="Nessunelenco21">
    <w:name w:val="Nessun elenco21"/>
    <w:next w:val="Eiluetteloa"/>
    <w:uiPriority w:val="99"/>
    <w:semiHidden/>
    <w:unhideWhenUsed/>
    <w:rsid w:val="009D6B2B"/>
  </w:style>
  <w:style w:type="paragraph" w:customStyle="1" w:styleId="NCCNormal0">
    <w:name w:val="NCC Normal 0"/>
    <w:basedOn w:val="Normaali"/>
    <w:link w:val="NCCNormal0Char"/>
    <w:qFormat/>
    <w:rsid w:val="00F67709"/>
    <w:pPr>
      <w:spacing w:before="0" w:after="0" w:line="240" w:lineRule="auto"/>
      <w:jc w:val="left"/>
    </w:pPr>
    <w:rPr>
      <w:rFonts w:ascii="Arial" w:eastAsiaTheme="minorHAnsi" w:hAnsi="Arial" w:cs="Arial"/>
      <w:szCs w:val="22"/>
      <w:lang w:val="en-US" w:eastAsia="en-US"/>
    </w:rPr>
  </w:style>
  <w:style w:type="character" w:customStyle="1" w:styleId="NCCNormal0Char">
    <w:name w:val="NCC Normal 0 Char"/>
    <w:basedOn w:val="Kappaleenoletusfontti"/>
    <w:link w:val="NCCNormal0"/>
    <w:rsid w:val="00F67709"/>
    <w:rPr>
      <w:rFonts w:ascii="Arial" w:eastAsiaTheme="minorHAnsi" w:hAnsi="Arial" w:cs="Arial"/>
      <w:szCs w:val="22"/>
      <w:lang w:val="en-US" w:eastAsia="en-US"/>
    </w:rPr>
  </w:style>
  <w:style w:type="character" w:customStyle="1" w:styleId="EivliChar">
    <w:name w:val="Ei väliä Char"/>
    <w:basedOn w:val="Kappaleenoletusfontti"/>
    <w:link w:val="Eivli"/>
    <w:uiPriority w:val="1"/>
    <w:rsid w:val="004B2B67"/>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3"/>
          <w:marRight w:val="3"/>
          <w:marTop w:val="0"/>
          <w:marBottom w:val="0"/>
          <w:divBdr>
            <w:top w:val="single" w:sz="6" w:space="0" w:color="112449"/>
            <w:left w:val="single" w:sz="6" w:space="0" w:color="112449"/>
            <w:bottom w:val="single" w:sz="6" w:space="0" w:color="112449"/>
            <w:right w:val="single" w:sz="6" w:space="0" w:color="112449"/>
          </w:divBdr>
          <w:divsChild>
            <w:div w:id="3">
              <w:marLeft w:val="3"/>
              <w:marRight w:val="3"/>
              <w:marTop w:val="0"/>
              <w:marBottom w:val="0"/>
              <w:divBdr>
                <w:top w:val="single" w:sz="6" w:space="0" w:color="112449"/>
                <w:left w:val="single" w:sz="6" w:space="0" w:color="112449"/>
                <w:bottom w:val="single" w:sz="6" w:space="0" w:color="112449"/>
                <w:right w:val="single" w:sz="6" w:space="0" w:color="112449"/>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3"/>
          <w:marRight w:val="3"/>
          <w:marTop w:val="0"/>
          <w:marBottom w:val="0"/>
          <w:divBdr>
            <w:top w:val="single" w:sz="6" w:space="0" w:color="112449"/>
            <w:left w:val="single" w:sz="6" w:space="0" w:color="112449"/>
            <w:bottom w:val="single" w:sz="6" w:space="0" w:color="112449"/>
            <w:right w:val="single" w:sz="6" w:space="0" w:color="112449"/>
          </w:divBdr>
          <w:divsChild>
            <w:div w:id="11">
              <w:marLeft w:val="3"/>
              <w:marRight w:val="3"/>
              <w:marTop w:val="0"/>
              <w:marBottom w:val="0"/>
              <w:divBdr>
                <w:top w:val="single" w:sz="6" w:space="0" w:color="112449"/>
                <w:left w:val="single" w:sz="6" w:space="0" w:color="112449"/>
                <w:bottom w:val="single" w:sz="6" w:space="0" w:color="112449"/>
                <w:right w:val="single" w:sz="6" w:space="0" w:color="112449"/>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259266056">
      <w:bodyDiv w:val="1"/>
      <w:marLeft w:val="0"/>
      <w:marRight w:val="0"/>
      <w:marTop w:val="0"/>
      <w:marBottom w:val="0"/>
      <w:divBdr>
        <w:top w:val="none" w:sz="0" w:space="0" w:color="auto"/>
        <w:left w:val="none" w:sz="0" w:space="0" w:color="auto"/>
        <w:bottom w:val="none" w:sz="0" w:space="0" w:color="auto"/>
        <w:right w:val="none" w:sz="0" w:space="0" w:color="auto"/>
      </w:divBdr>
    </w:div>
    <w:div w:id="267740222">
      <w:bodyDiv w:val="1"/>
      <w:marLeft w:val="0"/>
      <w:marRight w:val="0"/>
      <w:marTop w:val="0"/>
      <w:marBottom w:val="0"/>
      <w:divBdr>
        <w:top w:val="none" w:sz="0" w:space="0" w:color="auto"/>
        <w:left w:val="none" w:sz="0" w:space="0" w:color="auto"/>
        <w:bottom w:val="none" w:sz="0" w:space="0" w:color="auto"/>
        <w:right w:val="none" w:sz="0" w:space="0" w:color="auto"/>
      </w:divBdr>
    </w:div>
    <w:div w:id="855535200">
      <w:bodyDiv w:val="1"/>
      <w:marLeft w:val="0"/>
      <w:marRight w:val="0"/>
      <w:marTop w:val="0"/>
      <w:marBottom w:val="0"/>
      <w:divBdr>
        <w:top w:val="none" w:sz="0" w:space="0" w:color="auto"/>
        <w:left w:val="none" w:sz="0" w:space="0" w:color="auto"/>
        <w:bottom w:val="none" w:sz="0" w:space="0" w:color="auto"/>
        <w:right w:val="none" w:sz="0" w:space="0" w:color="auto"/>
      </w:divBdr>
    </w:div>
    <w:div w:id="864709007">
      <w:bodyDiv w:val="1"/>
      <w:marLeft w:val="0"/>
      <w:marRight w:val="0"/>
      <w:marTop w:val="0"/>
      <w:marBottom w:val="0"/>
      <w:divBdr>
        <w:top w:val="none" w:sz="0" w:space="0" w:color="auto"/>
        <w:left w:val="none" w:sz="0" w:space="0" w:color="auto"/>
        <w:bottom w:val="none" w:sz="0" w:space="0" w:color="auto"/>
        <w:right w:val="none" w:sz="0" w:space="0" w:color="auto"/>
      </w:divBdr>
    </w:div>
    <w:div w:id="886989527">
      <w:bodyDiv w:val="1"/>
      <w:marLeft w:val="0"/>
      <w:marRight w:val="0"/>
      <w:marTop w:val="0"/>
      <w:marBottom w:val="0"/>
      <w:divBdr>
        <w:top w:val="none" w:sz="0" w:space="0" w:color="auto"/>
        <w:left w:val="none" w:sz="0" w:space="0" w:color="auto"/>
        <w:bottom w:val="none" w:sz="0" w:space="0" w:color="auto"/>
        <w:right w:val="none" w:sz="0" w:space="0" w:color="auto"/>
      </w:divBdr>
    </w:div>
    <w:div w:id="992024746">
      <w:bodyDiv w:val="1"/>
      <w:marLeft w:val="0"/>
      <w:marRight w:val="0"/>
      <w:marTop w:val="0"/>
      <w:marBottom w:val="0"/>
      <w:divBdr>
        <w:top w:val="none" w:sz="0" w:space="0" w:color="auto"/>
        <w:left w:val="none" w:sz="0" w:space="0" w:color="auto"/>
        <w:bottom w:val="none" w:sz="0" w:space="0" w:color="auto"/>
        <w:right w:val="none" w:sz="0" w:space="0" w:color="auto"/>
      </w:divBdr>
    </w:div>
    <w:div w:id="1177159172">
      <w:bodyDiv w:val="1"/>
      <w:marLeft w:val="0"/>
      <w:marRight w:val="0"/>
      <w:marTop w:val="0"/>
      <w:marBottom w:val="0"/>
      <w:divBdr>
        <w:top w:val="none" w:sz="0" w:space="0" w:color="auto"/>
        <w:left w:val="none" w:sz="0" w:space="0" w:color="auto"/>
        <w:bottom w:val="none" w:sz="0" w:space="0" w:color="auto"/>
        <w:right w:val="none" w:sz="0" w:space="0" w:color="auto"/>
      </w:divBdr>
    </w:div>
    <w:div w:id="1740008492">
      <w:bodyDiv w:val="1"/>
      <w:marLeft w:val="0"/>
      <w:marRight w:val="0"/>
      <w:marTop w:val="0"/>
      <w:marBottom w:val="0"/>
      <w:divBdr>
        <w:top w:val="none" w:sz="0" w:space="0" w:color="auto"/>
        <w:left w:val="none" w:sz="0" w:space="0" w:color="auto"/>
        <w:bottom w:val="none" w:sz="0" w:space="0" w:color="auto"/>
        <w:right w:val="none" w:sz="0" w:space="0" w:color="auto"/>
      </w:divBdr>
    </w:div>
    <w:div w:id="1822117826">
      <w:bodyDiv w:val="1"/>
      <w:marLeft w:val="0"/>
      <w:marRight w:val="0"/>
      <w:marTop w:val="0"/>
      <w:marBottom w:val="0"/>
      <w:divBdr>
        <w:top w:val="none" w:sz="0" w:space="0" w:color="auto"/>
        <w:left w:val="none" w:sz="0" w:space="0" w:color="auto"/>
        <w:bottom w:val="none" w:sz="0" w:space="0" w:color="auto"/>
        <w:right w:val="none" w:sz="0" w:space="0" w:color="auto"/>
      </w:divBdr>
    </w:div>
    <w:div w:id="1904482015">
      <w:bodyDiv w:val="1"/>
      <w:marLeft w:val="0"/>
      <w:marRight w:val="0"/>
      <w:marTop w:val="0"/>
      <w:marBottom w:val="0"/>
      <w:divBdr>
        <w:top w:val="none" w:sz="0" w:space="0" w:color="auto"/>
        <w:left w:val="none" w:sz="0" w:space="0" w:color="auto"/>
        <w:bottom w:val="none" w:sz="0" w:space="0" w:color="auto"/>
        <w:right w:val="none" w:sz="0" w:space="0" w:color="auto"/>
      </w:divBdr>
    </w:div>
    <w:div w:id="19281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ASA\Word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10F4CD0D0DD264AAF0177370C44DB05" ma:contentTypeVersion="0" ma:contentTypeDescription="Luo uusi asiakirja." ma:contentTypeScope="" ma:versionID="08722e5e24149f3b039d15c0e5cf81ca">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AF60-366A-4AC3-A8D6-2F476AB2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E10363-7831-4AE3-8189-6EAA358DC30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B718071A-F6B7-45D6-B7A7-357824CEC68F}">
  <ds:schemaRefs>
    <ds:schemaRef ds:uri="http://schemas.microsoft.com/sharepoint/v3/contenttype/forms"/>
  </ds:schemaRefs>
</ds:datastoreItem>
</file>

<file path=customXml/itemProps4.xml><?xml version="1.0" encoding="utf-8"?>
<ds:datastoreItem xmlns:ds="http://schemas.openxmlformats.org/officeDocument/2006/customXml" ds:itemID="{D93FEF35-B265-4BF9-84C8-BA121B84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995</TotalTime>
  <Pages>25</Pages>
  <Words>4654</Words>
  <Characters>44960</Characters>
  <Application>Microsoft Office Word</Application>
  <DocSecurity>0</DocSecurity>
  <Lines>374</Lines>
  <Paragraphs>99</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EHEST SMS MANUAL</vt:lpstr>
      <vt:lpstr>EHEST SMS MANUAL</vt:lpstr>
      <vt:lpstr>EHEST SMS MANUAL</vt:lpstr>
    </vt:vector>
  </TitlesOfParts>
  <Company>EASA</Company>
  <LinksUpToDate>false</LinksUpToDate>
  <CharactersWithSpaces>49515</CharactersWithSpaces>
  <SharedDoc>false</SharedDoc>
  <HLinks>
    <vt:vector size="1482" baseType="variant">
      <vt:variant>
        <vt:i4>1900604</vt:i4>
      </vt:variant>
      <vt:variant>
        <vt:i4>1481</vt:i4>
      </vt:variant>
      <vt:variant>
        <vt:i4>0</vt:i4>
      </vt:variant>
      <vt:variant>
        <vt:i4>5</vt:i4>
      </vt:variant>
      <vt:variant>
        <vt:lpwstr/>
      </vt:variant>
      <vt:variant>
        <vt:lpwstr>_Toc277591094</vt:lpwstr>
      </vt:variant>
      <vt:variant>
        <vt:i4>1900604</vt:i4>
      </vt:variant>
      <vt:variant>
        <vt:i4>1475</vt:i4>
      </vt:variant>
      <vt:variant>
        <vt:i4>0</vt:i4>
      </vt:variant>
      <vt:variant>
        <vt:i4>5</vt:i4>
      </vt:variant>
      <vt:variant>
        <vt:lpwstr/>
      </vt:variant>
      <vt:variant>
        <vt:lpwstr>_Toc277591093</vt:lpwstr>
      </vt:variant>
      <vt:variant>
        <vt:i4>1900604</vt:i4>
      </vt:variant>
      <vt:variant>
        <vt:i4>1469</vt:i4>
      </vt:variant>
      <vt:variant>
        <vt:i4>0</vt:i4>
      </vt:variant>
      <vt:variant>
        <vt:i4>5</vt:i4>
      </vt:variant>
      <vt:variant>
        <vt:lpwstr/>
      </vt:variant>
      <vt:variant>
        <vt:lpwstr>_Toc277591092</vt:lpwstr>
      </vt:variant>
      <vt:variant>
        <vt:i4>1900604</vt:i4>
      </vt:variant>
      <vt:variant>
        <vt:i4>1463</vt:i4>
      </vt:variant>
      <vt:variant>
        <vt:i4>0</vt:i4>
      </vt:variant>
      <vt:variant>
        <vt:i4>5</vt:i4>
      </vt:variant>
      <vt:variant>
        <vt:lpwstr/>
      </vt:variant>
      <vt:variant>
        <vt:lpwstr>_Toc277591091</vt:lpwstr>
      </vt:variant>
      <vt:variant>
        <vt:i4>1900604</vt:i4>
      </vt:variant>
      <vt:variant>
        <vt:i4>1457</vt:i4>
      </vt:variant>
      <vt:variant>
        <vt:i4>0</vt:i4>
      </vt:variant>
      <vt:variant>
        <vt:i4>5</vt:i4>
      </vt:variant>
      <vt:variant>
        <vt:lpwstr/>
      </vt:variant>
      <vt:variant>
        <vt:lpwstr>_Toc277591090</vt:lpwstr>
      </vt:variant>
      <vt:variant>
        <vt:i4>1835068</vt:i4>
      </vt:variant>
      <vt:variant>
        <vt:i4>1451</vt:i4>
      </vt:variant>
      <vt:variant>
        <vt:i4>0</vt:i4>
      </vt:variant>
      <vt:variant>
        <vt:i4>5</vt:i4>
      </vt:variant>
      <vt:variant>
        <vt:lpwstr/>
      </vt:variant>
      <vt:variant>
        <vt:lpwstr>_Toc277591089</vt:lpwstr>
      </vt:variant>
      <vt:variant>
        <vt:i4>1835068</vt:i4>
      </vt:variant>
      <vt:variant>
        <vt:i4>1445</vt:i4>
      </vt:variant>
      <vt:variant>
        <vt:i4>0</vt:i4>
      </vt:variant>
      <vt:variant>
        <vt:i4>5</vt:i4>
      </vt:variant>
      <vt:variant>
        <vt:lpwstr/>
      </vt:variant>
      <vt:variant>
        <vt:lpwstr>_Toc277591088</vt:lpwstr>
      </vt:variant>
      <vt:variant>
        <vt:i4>1835068</vt:i4>
      </vt:variant>
      <vt:variant>
        <vt:i4>1439</vt:i4>
      </vt:variant>
      <vt:variant>
        <vt:i4>0</vt:i4>
      </vt:variant>
      <vt:variant>
        <vt:i4>5</vt:i4>
      </vt:variant>
      <vt:variant>
        <vt:lpwstr/>
      </vt:variant>
      <vt:variant>
        <vt:lpwstr>_Toc277591087</vt:lpwstr>
      </vt:variant>
      <vt:variant>
        <vt:i4>1835068</vt:i4>
      </vt:variant>
      <vt:variant>
        <vt:i4>1433</vt:i4>
      </vt:variant>
      <vt:variant>
        <vt:i4>0</vt:i4>
      </vt:variant>
      <vt:variant>
        <vt:i4>5</vt:i4>
      </vt:variant>
      <vt:variant>
        <vt:lpwstr/>
      </vt:variant>
      <vt:variant>
        <vt:lpwstr>_Toc277591086</vt:lpwstr>
      </vt:variant>
      <vt:variant>
        <vt:i4>1835068</vt:i4>
      </vt:variant>
      <vt:variant>
        <vt:i4>1427</vt:i4>
      </vt:variant>
      <vt:variant>
        <vt:i4>0</vt:i4>
      </vt:variant>
      <vt:variant>
        <vt:i4>5</vt:i4>
      </vt:variant>
      <vt:variant>
        <vt:lpwstr/>
      </vt:variant>
      <vt:variant>
        <vt:lpwstr>_Toc277591085</vt:lpwstr>
      </vt:variant>
      <vt:variant>
        <vt:i4>1835068</vt:i4>
      </vt:variant>
      <vt:variant>
        <vt:i4>1421</vt:i4>
      </vt:variant>
      <vt:variant>
        <vt:i4>0</vt:i4>
      </vt:variant>
      <vt:variant>
        <vt:i4>5</vt:i4>
      </vt:variant>
      <vt:variant>
        <vt:lpwstr/>
      </vt:variant>
      <vt:variant>
        <vt:lpwstr>_Toc277591084</vt:lpwstr>
      </vt:variant>
      <vt:variant>
        <vt:i4>1835068</vt:i4>
      </vt:variant>
      <vt:variant>
        <vt:i4>1415</vt:i4>
      </vt:variant>
      <vt:variant>
        <vt:i4>0</vt:i4>
      </vt:variant>
      <vt:variant>
        <vt:i4>5</vt:i4>
      </vt:variant>
      <vt:variant>
        <vt:lpwstr/>
      </vt:variant>
      <vt:variant>
        <vt:lpwstr>_Toc277591083</vt:lpwstr>
      </vt:variant>
      <vt:variant>
        <vt:i4>1835068</vt:i4>
      </vt:variant>
      <vt:variant>
        <vt:i4>1409</vt:i4>
      </vt:variant>
      <vt:variant>
        <vt:i4>0</vt:i4>
      </vt:variant>
      <vt:variant>
        <vt:i4>5</vt:i4>
      </vt:variant>
      <vt:variant>
        <vt:lpwstr/>
      </vt:variant>
      <vt:variant>
        <vt:lpwstr>_Toc277591082</vt:lpwstr>
      </vt:variant>
      <vt:variant>
        <vt:i4>1835068</vt:i4>
      </vt:variant>
      <vt:variant>
        <vt:i4>1403</vt:i4>
      </vt:variant>
      <vt:variant>
        <vt:i4>0</vt:i4>
      </vt:variant>
      <vt:variant>
        <vt:i4>5</vt:i4>
      </vt:variant>
      <vt:variant>
        <vt:lpwstr/>
      </vt:variant>
      <vt:variant>
        <vt:lpwstr>_Toc277591081</vt:lpwstr>
      </vt:variant>
      <vt:variant>
        <vt:i4>1835068</vt:i4>
      </vt:variant>
      <vt:variant>
        <vt:i4>1397</vt:i4>
      </vt:variant>
      <vt:variant>
        <vt:i4>0</vt:i4>
      </vt:variant>
      <vt:variant>
        <vt:i4>5</vt:i4>
      </vt:variant>
      <vt:variant>
        <vt:lpwstr/>
      </vt:variant>
      <vt:variant>
        <vt:lpwstr>_Toc277591080</vt:lpwstr>
      </vt:variant>
      <vt:variant>
        <vt:i4>1245244</vt:i4>
      </vt:variant>
      <vt:variant>
        <vt:i4>1391</vt:i4>
      </vt:variant>
      <vt:variant>
        <vt:i4>0</vt:i4>
      </vt:variant>
      <vt:variant>
        <vt:i4>5</vt:i4>
      </vt:variant>
      <vt:variant>
        <vt:lpwstr/>
      </vt:variant>
      <vt:variant>
        <vt:lpwstr>_Toc277591079</vt:lpwstr>
      </vt:variant>
      <vt:variant>
        <vt:i4>1245244</vt:i4>
      </vt:variant>
      <vt:variant>
        <vt:i4>1385</vt:i4>
      </vt:variant>
      <vt:variant>
        <vt:i4>0</vt:i4>
      </vt:variant>
      <vt:variant>
        <vt:i4>5</vt:i4>
      </vt:variant>
      <vt:variant>
        <vt:lpwstr/>
      </vt:variant>
      <vt:variant>
        <vt:lpwstr>_Toc277591078</vt:lpwstr>
      </vt:variant>
      <vt:variant>
        <vt:i4>1245244</vt:i4>
      </vt:variant>
      <vt:variant>
        <vt:i4>1379</vt:i4>
      </vt:variant>
      <vt:variant>
        <vt:i4>0</vt:i4>
      </vt:variant>
      <vt:variant>
        <vt:i4>5</vt:i4>
      </vt:variant>
      <vt:variant>
        <vt:lpwstr/>
      </vt:variant>
      <vt:variant>
        <vt:lpwstr>_Toc277591077</vt:lpwstr>
      </vt:variant>
      <vt:variant>
        <vt:i4>1245244</vt:i4>
      </vt:variant>
      <vt:variant>
        <vt:i4>1373</vt:i4>
      </vt:variant>
      <vt:variant>
        <vt:i4>0</vt:i4>
      </vt:variant>
      <vt:variant>
        <vt:i4>5</vt:i4>
      </vt:variant>
      <vt:variant>
        <vt:lpwstr/>
      </vt:variant>
      <vt:variant>
        <vt:lpwstr>_Toc277591076</vt:lpwstr>
      </vt:variant>
      <vt:variant>
        <vt:i4>1245244</vt:i4>
      </vt:variant>
      <vt:variant>
        <vt:i4>1367</vt:i4>
      </vt:variant>
      <vt:variant>
        <vt:i4>0</vt:i4>
      </vt:variant>
      <vt:variant>
        <vt:i4>5</vt:i4>
      </vt:variant>
      <vt:variant>
        <vt:lpwstr/>
      </vt:variant>
      <vt:variant>
        <vt:lpwstr>_Toc277591075</vt:lpwstr>
      </vt:variant>
      <vt:variant>
        <vt:i4>1245244</vt:i4>
      </vt:variant>
      <vt:variant>
        <vt:i4>1361</vt:i4>
      </vt:variant>
      <vt:variant>
        <vt:i4>0</vt:i4>
      </vt:variant>
      <vt:variant>
        <vt:i4>5</vt:i4>
      </vt:variant>
      <vt:variant>
        <vt:lpwstr/>
      </vt:variant>
      <vt:variant>
        <vt:lpwstr>_Toc277591074</vt:lpwstr>
      </vt:variant>
      <vt:variant>
        <vt:i4>1245244</vt:i4>
      </vt:variant>
      <vt:variant>
        <vt:i4>1355</vt:i4>
      </vt:variant>
      <vt:variant>
        <vt:i4>0</vt:i4>
      </vt:variant>
      <vt:variant>
        <vt:i4>5</vt:i4>
      </vt:variant>
      <vt:variant>
        <vt:lpwstr/>
      </vt:variant>
      <vt:variant>
        <vt:lpwstr>_Toc277591073</vt:lpwstr>
      </vt:variant>
      <vt:variant>
        <vt:i4>1245244</vt:i4>
      </vt:variant>
      <vt:variant>
        <vt:i4>1349</vt:i4>
      </vt:variant>
      <vt:variant>
        <vt:i4>0</vt:i4>
      </vt:variant>
      <vt:variant>
        <vt:i4>5</vt:i4>
      </vt:variant>
      <vt:variant>
        <vt:lpwstr/>
      </vt:variant>
      <vt:variant>
        <vt:lpwstr>_Toc277591072</vt:lpwstr>
      </vt:variant>
      <vt:variant>
        <vt:i4>1245244</vt:i4>
      </vt:variant>
      <vt:variant>
        <vt:i4>1343</vt:i4>
      </vt:variant>
      <vt:variant>
        <vt:i4>0</vt:i4>
      </vt:variant>
      <vt:variant>
        <vt:i4>5</vt:i4>
      </vt:variant>
      <vt:variant>
        <vt:lpwstr/>
      </vt:variant>
      <vt:variant>
        <vt:lpwstr>_Toc277591071</vt:lpwstr>
      </vt:variant>
      <vt:variant>
        <vt:i4>1245244</vt:i4>
      </vt:variant>
      <vt:variant>
        <vt:i4>1337</vt:i4>
      </vt:variant>
      <vt:variant>
        <vt:i4>0</vt:i4>
      </vt:variant>
      <vt:variant>
        <vt:i4>5</vt:i4>
      </vt:variant>
      <vt:variant>
        <vt:lpwstr/>
      </vt:variant>
      <vt:variant>
        <vt:lpwstr>_Toc277591070</vt:lpwstr>
      </vt:variant>
      <vt:variant>
        <vt:i4>1179708</vt:i4>
      </vt:variant>
      <vt:variant>
        <vt:i4>1331</vt:i4>
      </vt:variant>
      <vt:variant>
        <vt:i4>0</vt:i4>
      </vt:variant>
      <vt:variant>
        <vt:i4>5</vt:i4>
      </vt:variant>
      <vt:variant>
        <vt:lpwstr/>
      </vt:variant>
      <vt:variant>
        <vt:lpwstr>_Toc277591069</vt:lpwstr>
      </vt:variant>
      <vt:variant>
        <vt:i4>1179708</vt:i4>
      </vt:variant>
      <vt:variant>
        <vt:i4>1325</vt:i4>
      </vt:variant>
      <vt:variant>
        <vt:i4>0</vt:i4>
      </vt:variant>
      <vt:variant>
        <vt:i4>5</vt:i4>
      </vt:variant>
      <vt:variant>
        <vt:lpwstr/>
      </vt:variant>
      <vt:variant>
        <vt:lpwstr>_Toc277591068</vt:lpwstr>
      </vt:variant>
      <vt:variant>
        <vt:i4>1179708</vt:i4>
      </vt:variant>
      <vt:variant>
        <vt:i4>1319</vt:i4>
      </vt:variant>
      <vt:variant>
        <vt:i4>0</vt:i4>
      </vt:variant>
      <vt:variant>
        <vt:i4>5</vt:i4>
      </vt:variant>
      <vt:variant>
        <vt:lpwstr/>
      </vt:variant>
      <vt:variant>
        <vt:lpwstr>_Toc277591067</vt:lpwstr>
      </vt:variant>
      <vt:variant>
        <vt:i4>1179708</vt:i4>
      </vt:variant>
      <vt:variant>
        <vt:i4>1313</vt:i4>
      </vt:variant>
      <vt:variant>
        <vt:i4>0</vt:i4>
      </vt:variant>
      <vt:variant>
        <vt:i4>5</vt:i4>
      </vt:variant>
      <vt:variant>
        <vt:lpwstr/>
      </vt:variant>
      <vt:variant>
        <vt:lpwstr>_Toc277591066</vt:lpwstr>
      </vt:variant>
      <vt:variant>
        <vt:i4>1179708</vt:i4>
      </vt:variant>
      <vt:variant>
        <vt:i4>1307</vt:i4>
      </vt:variant>
      <vt:variant>
        <vt:i4>0</vt:i4>
      </vt:variant>
      <vt:variant>
        <vt:i4>5</vt:i4>
      </vt:variant>
      <vt:variant>
        <vt:lpwstr/>
      </vt:variant>
      <vt:variant>
        <vt:lpwstr>_Toc277591065</vt:lpwstr>
      </vt:variant>
      <vt:variant>
        <vt:i4>1179708</vt:i4>
      </vt:variant>
      <vt:variant>
        <vt:i4>1301</vt:i4>
      </vt:variant>
      <vt:variant>
        <vt:i4>0</vt:i4>
      </vt:variant>
      <vt:variant>
        <vt:i4>5</vt:i4>
      </vt:variant>
      <vt:variant>
        <vt:lpwstr/>
      </vt:variant>
      <vt:variant>
        <vt:lpwstr>_Toc277591064</vt:lpwstr>
      </vt:variant>
      <vt:variant>
        <vt:i4>1179708</vt:i4>
      </vt:variant>
      <vt:variant>
        <vt:i4>1295</vt:i4>
      </vt:variant>
      <vt:variant>
        <vt:i4>0</vt:i4>
      </vt:variant>
      <vt:variant>
        <vt:i4>5</vt:i4>
      </vt:variant>
      <vt:variant>
        <vt:lpwstr/>
      </vt:variant>
      <vt:variant>
        <vt:lpwstr>_Toc277591063</vt:lpwstr>
      </vt:variant>
      <vt:variant>
        <vt:i4>1179708</vt:i4>
      </vt:variant>
      <vt:variant>
        <vt:i4>1289</vt:i4>
      </vt:variant>
      <vt:variant>
        <vt:i4>0</vt:i4>
      </vt:variant>
      <vt:variant>
        <vt:i4>5</vt:i4>
      </vt:variant>
      <vt:variant>
        <vt:lpwstr/>
      </vt:variant>
      <vt:variant>
        <vt:lpwstr>_Toc277591062</vt:lpwstr>
      </vt:variant>
      <vt:variant>
        <vt:i4>1179708</vt:i4>
      </vt:variant>
      <vt:variant>
        <vt:i4>1283</vt:i4>
      </vt:variant>
      <vt:variant>
        <vt:i4>0</vt:i4>
      </vt:variant>
      <vt:variant>
        <vt:i4>5</vt:i4>
      </vt:variant>
      <vt:variant>
        <vt:lpwstr/>
      </vt:variant>
      <vt:variant>
        <vt:lpwstr>_Toc277591061</vt:lpwstr>
      </vt:variant>
      <vt:variant>
        <vt:i4>1179708</vt:i4>
      </vt:variant>
      <vt:variant>
        <vt:i4>1277</vt:i4>
      </vt:variant>
      <vt:variant>
        <vt:i4>0</vt:i4>
      </vt:variant>
      <vt:variant>
        <vt:i4>5</vt:i4>
      </vt:variant>
      <vt:variant>
        <vt:lpwstr/>
      </vt:variant>
      <vt:variant>
        <vt:lpwstr>_Toc277591060</vt:lpwstr>
      </vt:variant>
      <vt:variant>
        <vt:i4>1114172</vt:i4>
      </vt:variant>
      <vt:variant>
        <vt:i4>1271</vt:i4>
      </vt:variant>
      <vt:variant>
        <vt:i4>0</vt:i4>
      </vt:variant>
      <vt:variant>
        <vt:i4>5</vt:i4>
      </vt:variant>
      <vt:variant>
        <vt:lpwstr/>
      </vt:variant>
      <vt:variant>
        <vt:lpwstr>_Toc277591059</vt:lpwstr>
      </vt:variant>
      <vt:variant>
        <vt:i4>1114172</vt:i4>
      </vt:variant>
      <vt:variant>
        <vt:i4>1265</vt:i4>
      </vt:variant>
      <vt:variant>
        <vt:i4>0</vt:i4>
      </vt:variant>
      <vt:variant>
        <vt:i4>5</vt:i4>
      </vt:variant>
      <vt:variant>
        <vt:lpwstr/>
      </vt:variant>
      <vt:variant>
        <vt:lpwstr>_Toc277591058</vt:lpwstr>
      </vt:variant>
      <vt:variant>
        <vt:i4>1114172</vt:i4>
      </vt:variant>
      <vt:variant>
        <vt:i4>1259</vt:i4>
      </vt:variant>
      <vt:variant>
        <vt:i4>0</vt:i4>
      </vt:variant>
      <vt:variant>
        <vt:i4>5</vt:i4>
      </vt:variant>
      <vt:variant>
        <vt:lpwstr/>
      </vt:variant>
      <vt:variant>
        <vt:lpwstr>_Toc277591057</vt:lpwstr>
      </vt:variant>
      <vt:variant>
        <vt:i4>1114172</vt:i4>
      </vt:variant>
      <vt:variant>
        <vt:i4>1253</vt:i4>
      </vt:variant>
      <vt:variant>
        <vt:i4>0</vt:i4>
      </vt:variant>
      <vt:variant>
        <vt:i4>5</vt:i4>
      </vt:variant>
      <vt:variant>
        <vt:lpwstr/>
      </vt:variant>
      <vt:variant>
        <vt:lpwstr>_Toc277591056</vt:lpwstr>
      </vt:variant>
      <vt:variant>
        <vt:i4>1114172</vt:i4>
      </vt:variant>
      <vt:variant>
        <vt:i4>1247</vt:i4>
      </vt:variant>
      <vt:variant>
        <vt:i4>0</vt:i4>
      </vt:variant>
      <vt:variant>
        <vt:i4>5</vt:i4>
      </vt:variant>
      <vt:variant>
        <vt:lpwstr/>
      </vt:variant>
      <vt:variant>
        <vt:lpwstr>_Toc277591055</vt:lpwstr>
      </vt:variant>
      <vt:variant>
        <vt:i4>1114172</vt:i4>
      </vt:variant>
      <vt:variant>
        <vt:i4>1241</vt:i4>
      </vt:variant>
      <vt:variant>
        <vt:i4>0</vt:i4>
      </vt:variant>
      <vt:variant>
        <vt:i4>5</vt:i4>
      </vt:variant>
      <vt:variant>
        <vt:lpwstr/>
      </vt:variant>
      <vt:variant>
        <vt:lpwstr>_Toc277591054</vt:lpwstr>
      </vt:variant>
      <vt:variant>
        <vt:i4>1114172</vt:i4>
      </vt:variant>
      <vt:variant>
        <vt:i4>1235</vt:i4>
      </vt:variant>
      <vt:variant>
        <vt:i4>0</vt:i4>
      </vt:variant>
      <vt:variant>
        <vt:i4>5</vt:i4>
      </vt:variant>
      <vt:variant>
        <vt:lpwstr/>
      </vt:variant>
      <vt:variant>
        <vt:lpwstr>_Toc277591053</vt:lpwstr>
      </vt:variant>
      <vt:variant>
        <vt:i4>1114172</vt:i4>
      </vt:variant>
      <vt:variant>
        <vt:i4>1229</vt:i4>
      </vt:variant>
      <vt:variant>
        <vt:i4>0</vt:i4>
      </vt:variant>
      <vt:variant>
        <vt:i4>5</vt:i4>
      </vt:variant>
      <vt:variant>
        <vt:lpwstr/>
      </vt:variant>
      <vt:variant>
        <vt:lpwstr>_Toc277591052</vt:lpwstr>
      </vt:variant>
      <vt:variant>
        <vt:i4>1114172</vt:i4>
      </vt:variant>
      <vt:variant>
        <vt:i4>1223</vt:i4>
      </vt:variant>
      <vt:variant>
        <vt:i4>0</vt:i4>
      </vt:variant>
      <vt:variant>
        <vt:i4>5</vt:i4>
      </vt:variant>
      <vt:variant>
        <vt:lpwstr/>
      </vt:variant>
      <vt:variant>
        <vt:lpwstr>_Toc277591051</vt:lpwstr>
      </vt:variant>
      <vt:variant>
        <vt:i4>1114172</vt:i4>
      </vt:variant>
      <vt:variant>
        <vt:i4>1217</vt:i4>
      </vt:variant>
      <vt:variant>
        <vt:i4>0</vt:i4>
      </vt:variant>
      <vt:variant>
        <vt:i4>5</vt:i4>
      </vt:variant>
      <vt:variant>
        <vt:lpwstr/>
      </vt:variant>
      <vt:variant>
        <vt:lpwstr>_Toc277591050</vt:lpwstr>
      </vt:variant>
      <vt:variant>
        <vt:i4>1048636</vt:i4>
      </vt:variant>
      <vt:variant>
        <vt:i4>1211</vt:i4>
      </vt:variant>
      <vt:variant>
        <vt:i4>0</vt:i4>
      </vt:variant>
      <vt:variant>
        <vt:i4>5</vt:i4>
      </vt:variant>
      <vt:variant>
        <vt:lpwstr/>
      </vt:variant>
      <vt:variant>
        <vt:lpwstr>_Toc277591049</vt:lpwstr>
      </vt:variant>
      <vt:variant>
        <vt:i4>1048636</vt:i4>
      </vt:variant>
      <vt:variant>
        <vt:i4>1205</vt:i4>
      </vt:variant>
      <vt:variant>
        <vt:i4>0</vt:i4>
      </vt:variant>
      <vt:variant>
        <vt:i4>5</vt:i4>
      </vt:variant>
      <vt:variant>
        <vt:lpwstr/>
      </vt:variant>
      <vt:variant>
        <vt:lpwstr>_Toc277591048</vt:lpwstr>
      </vt:variant>
      <vt:variant>
        <vt:i4>1048636</vt:i4>
      </vt:variant>
      <vt:variant>
        <vt:i4>1199</vt:i4>
      </vt:variant>
      <vt:variant>
        <vt:i4>0</vt:i4>
      </vt:variant>
      <vt:variant>
        <vt:i4>5</vt:i4>
      </vt:variant>
      <vt:variant>
        <vt:lpwstr/>
      </vt:variant>
      <vt:variant>
        <vt:lpwstr>_Toc277591047</vt:lpwstr>
      </vt:variant>
      <vt:variant>
        <vt:i4>1048636</vt:i4>
      </vt:variant>
      <vt:variant>
        <vt:i4>1193</vt:i4>
      </vt:variant>
      <vt:variant>
        <vt:i4>0</vt:i4>
      </vt:variant>
      <vt:variant>
        <vt:i4>5</vt:i4>
      </vt:variant>
      <vt:variant>
        <vt:lpwstr/>
      </vt:variant>
      <vt:variant>
        <vt:lpwstr>_Toc277591046</vt:lpwstr>
      </vt:variant>
      <vt:variant>
        <vt:i4>1048636</vt:i4>
      </vt:variant>
      <vt:variant>
        <vt:i4>1187</vt:i4>
      </vt:variant>
      <vt:variant>
        <vt:i4>0</vt:i4>
      </vt:variant>
      <vt:variant>
        <vt:i4>5</vt:i4>
      </vt:variant>
      <vt:variant>
        <vt:lpwstr/>
      </vt:variant>
      <vt:variant>
        <vt:lpwstr>_Toc277591045</vt:lpwstr>
      </vt:variant>
      <vt:variant>
        <vt:i4>1048636</vt:i4>
      </vt:variant>
      <vt:variant>
        <vt:i4>1181</vt:i4>
      </vt:variant>
      <vt:variant>
        <vt:i4>0</vt:i4>
      </vt:variant>
      <vt:variant>
        <vt:i4>5</vt:i4>
      </vt:variant>
      <vt:variant>
        <vt:lpwstr/>
      </vt:variant>
      <vt:variant>
        <vt:lpwstr>_Toc277591044</vt:lpwstr>
      </vt:variant>
      <vt:variant>
        <vt:i4>1048636</vt:i4>
      </vt:variant>
      <vt:variant>
        <vt:i4>1175</vt:i4>
      </vt:variant>
      <vt:variant>
        <vt:i4>0</vt:i4>
      </vt:variant>
      <vt:variant>
        <vt:i4>5</vt:i4>
      </vt:variant>
      <vt:variant>
        <vt:lpwstr/>
      </vt:variant>
      <vt:variant>
        <vt:lpwstr>_Toc277591043</vt:lpwstr>
      </vt:variant>
      <vt:variant>
        <vt:i4>1048636</vt:i4>
      </vt:variant>
      <vt:variant>
        <vt:i4>1169</vt:i4>
      </vt:variant>
      <vt:variant>
        <vt:i4>0</vt:i4>
      </vt:variant>
      <vt:variant>
        <vt:i4>5</vt:i4>
      </vt:variant>
      <vt:variant>
        <vt:lpwstr/>
      </vt:variant>
      <vt:variant>
        <vt:lpwstr>_Toc277591042</vt:lpwstr>
      </vt:variant>
      <vt:variant>
        <vt:i4>1048636</vt:i4>
      </vt:variant>
      <vt:variant>
        <vt:i4>1163</vt:i4>
      </vt:variant>
      <vt:variant>
        <vt:i4>0</vt:i4>
      </vt:variant>
      <vt:variant>
        <vt:i4>5</vt:i4>
      </vt:variant>
      <vt:variant>
        <vt:lpwstr/>
      </vt:variant>
      <vt:variant>
        <vt:lpwstr>_Toc277591041</vt:lpwstr>
      </vt:variant>
      <vt:variant>
        <vt:i4>1048636</vt:i4>
      </vt:variant>
      <vt:variant>
        <vt:i4>1157</vt:i4>
      </vt:variant>
      <vt:variant>
        <vt:i4>0</vt:i4>
      </vt:variant>
      <vt:variant>
        <vt:i4>5</vt:i4>
      </vt:variant>
      <vt:variant>
        <vt:lpwstr/>
      </vt:variant>
      <vt:variant>
        <vt:lpwstr>_Toc277591040</vt:lpwstr>
      </vt:variant>
      <vt:variant>
        <vt:i4>1507388</vt:i4>
      </vt:variant>
      <vt:variant>
        <vt:i4>1151</vt:i4>
      </vt:variant>
      <vt:variant>
        <vt:i4>0</vt:i4>
      </vt:variant>
      <vt:variant>
        <vt:i4>5</vt:i4>
      </vt:variant>
      <vt:variant>
        <vt:lpwstr/>
      </vt:variant>
      <vt:variant>
        <vt:lpwstr>_Toc277591039</vt:lpwstr>
      </vt:variant>
      <vt:variant>
        <vt:i4>1507388</vt:i4>
      </vt:variant>
      <vt:variant>
        <vt:i4>1145</vt:i4>
      </vt:variant>
      <vt:variant>
        <vt:i4>0</vt:i4>
      </vt:variant>
      <vt:variant>
        <vt:i4>5</vt:i4>
      </vt:variant>
      <vt:variant>
        <vt:lpwstr/>
      </vt:variant>
      <vt:variant>
        <vt:lpwstr>_Toc277591038</vt:lpwstr>
      </vt:variant>
      <vt:variant>
        <vt:i4>1507388</vt:i4>
      </vt:variant>
      <vt:variant>
        <vt:i4>1139</vt:i4>
      </vt:variant>
      <vt:variant>
        <vt:i4>0</vt:i4>
      </vt:variant>
      <vt:variant>
        <vt:i4>5</vt:i4>
      </vt:variant>
      <vt:variant>
        <vt:lpwstr/>
      </vt:variant>
      <vt:variant>
        <vt:lpwstr>_Toc277591037</vt:lpwstr>
      </vt:variant>
      <vt:variant>
        <vt:i4>1507388</vt:i4>
      </vt:variant>
      <vt:variant>
        <vt:i4>1133</vt:i4>
      </vt:variant>
      <vt:variant>
        <vt:i4>0</vt:i4>
      </vt:variant>
      <vt:variant>
        <vt:i4>5</vt:i4>
      </vt:variant>
      <vt:variant>
        <vt:lpwstr/>
      </vt:variant>
      <vt:variant>
        <vt:lpwstr>_Toc277591036</vt:lpwstr>
      </vt:variant>
      <vt:variant>
        <vt:i4>1507388</vt:i4>
      </vt:variant>
      <vt:variant>
        <vt:i4>1127</vt:i4>
      </vt:variant>
      <vt:variant>
        <vt:i4>0</vt:i4>
      </vt:variant>
      <vt:variant>
        <vt:i4>5</vt:i4>
      </vt:variant>
      <vt:variant>
        <vt:lpwstr/>
      </vt:variant>
      <vt:variant>
        <vt:lpwstr>_Toc277591035</vt:lpwstr>
      </vt:variant>
      <vt:variant>
        <vt:i4>1507388</vt:i4>
      </vt:variant>
      <vt:variant>
        <vt:i4>1121</vt:i4>
      </vt:variant>
      <vt:variant>
        <vt:i4>0</vt:i4>
      </vt:variant>
      <vt:variant>
        <vt:i4>5</vt:i4>
      </vt:variant>
      <vt:variant>
        <vt:lpwstr/>
      </vt:variant>
      <vt:variant>
        <vt:lpwstr>_Toc277591034</vt:lpwstr>
      </vt:variant>
      <vt:variant>
        <vt:i4>1507388</vt:i4>
      </vt:variant>
      <vt:variant>
        <vt:i4>1115</vt:i4>
      </vt:variant>
      <vt:variant>
        <vt:i4>0</vt:i4>
      </vt:variant>
      <vt:variant>
        <vt:i4>5</vt:i4>
      </vt:variant>
      <vt:variant>
        <vt:lpwstr/>
      </vt:variant>
      <vt:variant>
        <vt:lpwstr>_Toc277591033</vt:lpwstr>
      </vt:variant>
      <vt:variant>
        <vt:i4>1507388</vt:i4>
      </vt:variant>
      <vt:variant>
        <vt:i4>1109</vt:i4>
      </vt:variant>
      <vt:variant>
        <vt:i4>0</vt:i4>
      </vt:variant>
      <vt:variant>
        <vt:i4>5</vt:i4>
      </vt:variant>
      <vt:variant>
        <vt:lpwstr/>
      </vt:variant>
      <vt:variant>
        <vt:lpwstr>_Toc277591032</vt:lpwstr>
      </vt:variant>
      <vt:variant>
        <vt:i4>1507388</vt:i4>
      </vt:variant>
      <vt:variant>
        <vt:i4>1103</vt:i4>
      </vt:variant>
      <vt:variant>
        <vt:i4>0</vt:i4>
      </vt:variant>
      <vt:variant>
        <vt:i4>5</vt:i4>
      </vt:variant>
      <vt:variant>
        <vt:lpwstr/>
      </vt:variant>
      <vt:variant>
        <vt:lpwstr>_Toc277591031</vt:lpwstr>
      </vt:variant>
      <vt:variant>
        <vt:i4>1507388</vt:i4>
      </vt:variant>
      <vt:variant>
        <vt:i4>1097</vt:i4>
      </vt:variant>
      <vt:variant>
        <vt:i4>0</vt:i4>
      </vt:variant>
      <vt:variant>
        <vt:i4>5</vt:i4>
      </vt:variant>
      <vt:variant>
        <vt:lpwstr/>
      </vt:variant>
      <vt:variant>
        <vt:lpwstr>_Toc277591030</vt:lpwstr>
      </vt:variant>
      <vt:variant>
        <vt:i4>1441852</vt:i4>
      </vt:variant>
      <vt:variant>
        <vt:i4>1091</vt:i4>
      </vt:variant>
      <vt:variant>
        <vt:i4>0</vt:i4>
      </vt:variant>
      <vt:variant>
        <vt:i4>5</vt:i4>
      </vt:variant>
      <vt:variant>
        <vt:lpwstr/>
      </vt:variant>
      <vt:variant>
        <vt:lpwstr>_Toc277591029</vt:lpwstr>
      </vt:variant>
      <vt:variant>
        <vt:i4>1441852</vt:i4>
      </vt:variant>
      <vt:variant>
        <vt:i4>1085</vt:i4>
      </vt:variant>
      <vt:variant>
        <vt:i4>0</vt:i4>
      </vt:variant>
      <vt:variant>
        <vt:i4>5</vt:i4>
      </vt:variant>
      <vt:variant>
        <vt:lpwstr/>
      </vt:variant>
      <vt:variant>
        <vt:lpwstr>_Toc277591028</vt:lpwstr>
      </vt:variant>
      <vt:variant>
        <vt:i4>1441852</vt:i4>
      </vt:variant>
      <vt:variant>
        <vt:i4>1079</vt:i4>
      </vt:variant>
      <vt:variant>
        <vt:i4>0</vt:i4>
      </vt:variant>
      <vt:variant>
        <vt:i4>5</vt:i4>
      </vt:variant>
      <vt:variant>
        <vt:lpwstr/>
      </vt:variant>
      <vt:variant>
        <vt:lpwstr>_Toc277591027</vt:lpwstr>
      </vt:variant>
      <vt:variant>
        <vt:i4>1441852</vt:i4>
      </vt:variant>
      <vt:variant>
        <vt:i4>1073</vt:i4>
      </vt:variant>
      <vt:variant>
        <vt:i4>0</vt:i4>
      </vt:variant>
      <vt:variant>
        <vt:i4>5</vt:i4>
      </vt:variant>
      <vt:variant>
        <vt:lpwstr/>
      </vt:variant>
      <vt:variant>
        <vt:lpwstr>_Toc277591026</vt:lpwstr>
      </vt:variant>
      <vt:variant>
        <vt:i4>1441852</vt:i4>
      </vt:variant>
      <vt:variant>
        <vt:i4>1067</vt:i4>
      </vt:variant>
      <vt:variant>
        <vt:i4>0</vt:i4>
      </vt:variant>
      <vt:variant>
        <vt:i4>5</vt:i4>
      </vt:variant>
      <vt:variant>
        <vt:lpwstr/>
      </vt:variant>
      <vt:variant>
        <vt:lpwstr>_Toc277591025</vt:lpwstr>
      </vt:variant>
      <vt:variant>
        <vt:i4>1441852</vt:i4>
      </vt:variant>
      <vt:variant>
        <vt:i4>1061</vt:i4>
      </vt:variant>
      <vt:variant>
        <vt:i4>0</vt:i4>
      </vt:variant>
      <vt:variant>
        <vt:i4>5</vt:i4>
      </vt:variant>
      <vt:variant>
        <vt:lpwstr/>
      </vt:variant>
      <vt:variant>
        <vt:lpwstr>_Toc277591024</vt:lpwstr>
      </vt:variant>
      <vt:variant>
        <vt:i4>1441852</vt:i4>
      </vt:variant>
      <vt:variant>
        <vt:i4>1055</vt:i4>
      </vt:variant>
      <vt:variant>
        <vt:i4>0</vt:i4>
      </vt:variant>
      <vt:variant>
        <vt:i4>5</vt:i4>
      </vt:variant>
      <vt:variant>
        <vt:lpwstr/>
      </vt:variant>
      <vt:variant>
        <vt:lpwstr>_Toc277591023</vt:lpwstr>
      </vt:variant>
      <vt:variant>
        <vt:i4>1441852</vt:i4>
      </vt:variant>
      <vt:variant>
        <vt:i4>1049</vt:i4>
      </vt:variant>
      <vt:variant>
        <vt:i4>0</vt:i4>
      </vt:variant>
      <vt:variant>
        <vt:i4>5</vt:i4>
      </vt:variant>
      <vt:variant>
        <vt:lpwstr/>
      </vt:variant>
      <vt:variant>
        <vt:lpwstr>_Toc277591022</vt:lpwstr>
      </vt:variant>
      <vt:variant>
        <vt:i4>1441852</vt:i4>
      </vt:variant>
      <vt:variant>
        <vt:i4>1043</vt:i4>
      </vt:variant>
      <vt:variant>
        <vt:i4>0</vt:i4>
      </vt:variant>
      <vt:variant>
        <vt:i4>5</vt:i4>
      </vt:variant>
      <vt:variant>
        <vt:lpwstr/>
      </vt:variant>
      <vt:variant>
        <vt:lpwstr>_Toc277591021</vt:lpwstr>
      </vt:variant>
      <vt:variant>
        <vt:i4>1441852</vt:i4>
      </vt:variant>
      <vt:variant>
        <vt:i4>1037</vt:i4>
      </vt:variant>
      <vt:variant>
        <vt:i4>0</vt:i4>
      </vt:variant>
      <vt:variant>
        <vt:i4>5</vt:i4>
      </vt:variant>
      <vt:variant>
        <vt:lpwstr/>
      </vt:variant>
      <vt:variant>
        <vt:lpwstr>_Toc277591020</vt:lpwstr>
      </vt:variant>
      <vt:variant>
        <vt:i4>1376316</vt:i4>
      </vt:variant>
      <vt:variant>
        <vt:i4>1031</vt:i4>
      </vt:variant>
      <vt:variant>
        <vt:i4>0</vt:i4>
      </vt:variant>
      <vt:variant>
        <vt:i4>5</vt:i4>
      </vt:variant>
      <vt:variant>
        <vt:lpwstr/>
      </vt:variant>
      <vt:variant>
        <vt:lpwstr>_Toc277591019</vt:lpwstr>
      </vt:variant>
      <vt:variant>
        <vt:i4>1376316</vt:i4>
      </vt:variant>
      <vt:variant>
        <vt:i4>1025</vt:i4>
      </vt:variant>
      <vt:variant>
        <vt:i4>0</vt:i4>
      </vt:variant>
      <vt:variant>
        <vt:i4>5</vt:i4>
      </vt:variant>
      <vt:variant>
        <vt:lpwstr/>
      </vt:variant>
      <vt:variant>
        <vt:lpwstr>_Toc277591018</vt:lpwstr>
      </vt:variant>
      <vt:variant>
        <vt:i4>1376316</vt:i4>
      </vt:variant>
      <vt:variant>
        <vt:i4>1019</vt:i4>
      </vt:variant>
      <vt:variant>
        <vt:i4>0</vt:i4>
      </vt:variant>
      <vt:variant>
        <vt:i4>5</vt:i4>
      </vt:variant>
      <vt:variant>
        <vt:lpwstr/>
      </vt:variant>
      <vt:variant>
        <vt:lpwstr>_Toc277591017</vt:lpwstr>
      </vt:variant>
      <vt:variant>
        <vt:i4>1376316</vt:i4>
      </vt:variant>
      <vt:variant>
        <vt:i4>1013</vt:i4>
      </vt:variant>
      <vt:variant>
        <vt:i4>0</vt:i4>
      </vt:variant>
      <vt:variant>
        <vt:i4>5</vt:i4>
      </vt:variant>
      <vt:variant>
        <vt:lpwstr/>
      </vt:variant>
      <vt:variant>
        <vt:lpwstr>_Toc277591016</vt:lpwstr>
      </vt:variant>
      <vt:variant>
        <vt:i4>1376316</vt:i4>
      </vt:variant>
      <vt:variant>
        <vt:i4>1007</vt:i4>
      </vt:variant>
      <vt:variant>
        <vt:i4>0</vt:i4>
      </vt:variant>
      <vt:variant>
        <vt:i4>5</vt:i4>
      </vt:variant>
      <vt:variant>
        <vt:lpwstr/>
      </vt:variant>
      <vt:variant>
        <vt:lpwstr>_Toc277591015</vt:lpwstr>
      </vt:variant>
      <vt:variant>
        <vt:i4>1376316</vt:i4>
      </vt:variant>
      <vt:variant>
        <vt:i4>1001</vt:i4>
      </vt:variant>
      <vt:variant>
        <vt:i4>0</vt:i4>
      </vt:variant>
      <vt:variant>
        <vt:i4>5</vt:i4>
      </vt:variant>
      <vt:variant>
        <vt:lpwstr/>
      </vt:variant>
      <vt:variant>
        <vt:lpwstr>_Toc277591014</vt:lpwstr>
      </vt:variant>
      <vt:variant>
        <vt:i4>1376316</vt:i4>
      </vt:variant>
      <vt:variant>
        <vt:i4>995</vt:i4>
      </vt:variant>
      <vt:variant>
        <vt:i4>0</vt:i4>
      </vt:variant>
      <vt:variant>
        <vt:i4>5</vt:i4>
      </vt:variant>
      <vt:variant>
        <vt:lpwstr/>
      </vt:variant>
      <vt:variant>
        <vt:lpwstr>_Toc277591013</vt:lpwstr>
      </vt:variant>
      <vt:variant>
        <vt:i4>1376316</vt:i4>
      </vt:variant>
      <vt:variant>
        <vt:i4>989</vt:i4>
      </vt:variant>
      <vt:variant>
        <vt:i4>0</vt:i4>
      </vt:variant>
      <vt:variant>
        <vt:i4>5</vt:i4>
      </vt:variant>
      <vt:variant>
        <vt:lpwstr/>
      </vt:variant>
      <vt:variant>
        <vt:lpwstr>_Toc277591012</vt:lpwstr>
      </vt:variant>
      <vt:variant>
        <vt:i4>1376316</vt:i4>
      </vt:variant>
      <vt:variant>
        <vt:i4>983</vt:i4>
      </vt:variant>
      <vt:variant>
        <vt:i4>0</vt:i4>
      </vt:variant>
      <vt:variant>
        <vt:i4>5</vt:i4>
      </vt:variant>
      <vt:variant>
        <vt:lpwstr/>
      </vt:variant>
      <vt:variant>
        <vt:lpwstr>_Toc277591011</vt:lpwstr>
      </vt:variant>
      <vt:variant>
        <vt:i4>1376316</vt:i4>
      </vt:variant>
      <vt:variant>
        <vt:i4>977</vt:i4>
      </vt:variant>
      <vt:variant>
        <vt:i4>0</vt:i4>
      </vt:variant>
      <vt:variant>
        <vt:i4>5</vt:i4>
      </vt:variant>
      <vt:variant>
        <vt:lpwstr/>
      </vt:variant>
      <vt:variant>
        <vt:lpwstr>_Toc277591010</vt:lpwstr>
      </vt:variant>
      <vt:variant>
        <vt:i4>1310780</vt:i4>
      </vt:variant>
      <vt:variant>
        <vt:i4>971</vt:i4>
      </vt:variant>
      <vt:variant>
        <vt:i4>0</vt:i4>
      </vt:variant>
      <vt:variant>
        <vt:i4>5</vt:i4>
      </vt:variant>
      <vt:variant>
        <vt:lpwstr/>
      </vt:variant>
      <vt:variant>
        <vt:lpwstr>_Toc277591009</vt:lpwstr>
      </vt:variant>
      <vt:variant>
        <vt:i4>1310780</vt:i4>
      </vt:variant>
      <vt:variant>
        <vt:i4>965</vt:i4>
      </vt:variant>
      <vt:variant>
        <vt:i4>0</vt:i4>
      </vt:variant>
      <vt:variant>
        <vt:i4>5</vt:i4>
      </vt:variant>
      <vt:variant>
        <vt:lpwstr/>
      </vt:variant>
      <vt:variant>
        <vt:lpwstr>_Toc277591008</vt:lpwstr>
      </vt:variant>
      <vt:variant>
        <vt:i4>1310780</vt:i4>
      </vt:variant>
      <vt:variant>
        <vt:i4>959</vt:i4>
      </vt:variant>
      <vt:variant>
        <vt:i4>0</vt:i4>
      </vt:variant>
      <vt:variant>
        <vt:i4>5</vt:i4>
      </vt:variant>
      <vt:variant>
        <vt:lpwstr/>
      </vt:variant>
      <vt:variant>
        <vt:lpwstr>_Toc277591007</vt:lpwstr>
      </vt:variant>
      <vt:variant>
        <vt:i4>1310780</vt:i4>
      </vt:variant>
      <vt:variant>
        <vt:i4>953</vt:i4>
      </vt:variant>
      <vt:variant>
        <vt:i4>0</vt:i4>
      </vt:variant>
      <vt:variant>
        <vt:i4>5</vt:i4>
      </vt:variant>
      <vt:variant>
        <vt:lpwstr/>
      </vt:variant>
      <vt:variant>
        <vt:lpwstr>_Toc277591006</vt:lpwstr>
      </vt:variant>
      <vt:variant>
        <vt:i4>1310780</vt:i4>
      </vt:variant>
      <vt:variant>
        <vt:i4>947</vt:i4>
      </vt:variant>
      <vt:variant>
        <vt:i4>0</vt:i4>
      </vt:variant>
      <vt:variant>
        <vt:i4>5</vt:i4>
      </vt:variant>
      <vt:variant>
        <vt:lpwstr/>
      </vt:variant>
      <vt:variant>
        <vt:lpwstr>_Toc277591005</vt:lpwstr>
      </vt:variant>
      <vt:variant>
        <vt:i4>1310780</vt:i4>
      </vt:variant>
      <vt:variant>
        <vt:i4>941</vt:i4>
      </vt:variant>
      <vt:variant>
        <vt:i4>0</vt:i4>
      </vt:variant>
      <vt:variant>
        <vt:i4>5</vt:i4>
      </vt:variant>
      <vt:variant>
        <vt:lpwstr/>
      </vt:variant>
      <vt:variant>
        <vt:lpwstr>_Toc277591004</vt:lpwstr>
      </vt:variant>
      <vt:variant>
        <vt:i4>1310780</vt:i4>
      </vt:variant>
      <vt:variant>
        <vt:i4>935</vt:i4>
      </vt:variant>
      <vt:variant>
        <vt:i4>0</vt:i4>
      </vt:variant>
      <vt:variant>
        <vt:i4>5</vt:i4>
      </vt:variant>
      <vt:variant>
        <vt:lpwstr/>
      </vt:variant>
      <vt:variant>
        <vt:lpwstr>_Toc277591003</vt:lpwstr>
      </vt:variant>
      <vt:variant>
        <vt:i4>1310780</vt:i4>
      </vt:variant>
      <vt:variant>
        <vt:i4>929</vt:i4>
      </vt:variant>
      <vt:variant>
        <vt:i4>0</vt:i4>
      </vt:variant>
      <vt:variant>
        <vt:i4>5</vt:i4>
      </vt:variant>
      <vt:variant>
        <vt:lpwstr/>
      </vt:variant>
      <vt:variant>
        <vt:lpwstr>_Toc277591002</vt:lpwstr>
      </vt:variant>
      <vt:variant>
        <vt:i4>1310780</vt:i4>
      </vt:variant>
      <vt:variant>
        <vt:i4>923</vt:i4>
      </vt:variant>
      <vt:variant>
        <vt:i4>0</vt:i4>
      </vt:variant>
      <vt:variant>
        <vt:i4>5</vt:i4>
      </vt:variant>
      <vt:variant>
        <vt:lpwstr/>
      </vt:variant>
      <vt:variant>
        <vt:lpwstr>_Toc277591001</vt:lpwstr>
      </vt:variant>
      <vt:variant>
        <vt:i4>1310780</vt:i4>
      </vt:variant>
      <vt:variant>
        <vt:i4>917</vt:i4>
      </vt:variant>
      <vt:variant>
        <vt:i4>0</vt:i4>
      </vt:variant>
      <vt:variant>
        <vt:i4>5</vt:i4>
      </vt:variant>
      <vt:variant>
        <vt:lpwstr/>
      </vt:variant>
      <vt:variant>
        <vt:lpwstr>_Toc277591000</vt:lpwstr>
      </vt:variant>
      <vt:variant>
        <vt:i4>1835065</vt:i4>
      </vt:variant>
      <vt:variant>
        <vt:i4>908</vt:i4>
      </vt:variant>
      <vt:variant>
        <vt:i4>0</vt:i4>
      </vt:variant>
      <vt:variant>
        <vt:i4>5</vt:i4>
      </vt:variant>
      <vt:variant>
        <vt:lpwstr/>
      </vt:variant>
      <vt:variant>
        <vt:lpwstr>_Toc320888296</vt:lpwstr>
      </vt:variant>
      <vt:variant>
        <vt:i4>1835065</vt:i4>
      </vt:variant>
      <vt:variant>
        <vt:i4>902</vt:i4>
      </vt:variant>
      <vt:variant>
        <vt:i4>0</vt:i4>
      </vt:variant>
      <vt:variant>
        <vt:i4>5</vt:i4>
      </vt:variant>
      <vt:variant>
        <vt:lpwstr/>
      </vt:variant>
      <vt:variant>
        <vt:lpwstr>_Toc320888295</vt:lpwstr>
      </vt:variant>
      <vt:variant>
        <vt:i4>1835065</vt:i4>
      </vt:variant>
      <vt:variant>
        <vt:i4>896</vt:i4>
      </vt:variant>
      <vt:variant>
        <vt:i4>0</vt:i4>
      </vt:variant>
      <vt:variant>
        <vt:i4>5</vt:i4>
      </vt:variant>
      <vt:variant>
        <vt:lpwstr/>
      </vt:variant>
      <vt:variant>
        <vt:lpwstr>_Toc320888294</vt:lpwstr>
      </vt:variant>
      <vt:variant>
        <vt:i4>1835065</vt:i4>
      </vt:variant>
      <vt:variant>
        <vt:i4>890</vt:i4>
      </vt:variant>
      <vt:variant>
        <vt:i4>0</vt:i4>
      </vt:variant>
      <vt:variant>
        <vt:i4>5</vt:i4>
      </vt:variant>
      <vt:variant>
        <vt:lpwstr/>
      </vt:variant>
      <vt:variant>
        <vt:lpwstr>_Toc320888293</vt:lpwstr>
      </vt:variant>
      <vt:variant>
        <vt:i4>1835065</vt:i4>
      </vt:variant>
      <vt:variant>
        <vt:i4>884</vt:i4>
      </vt:variant>
      <vt:variant>
        <vt:i4>0</vt:i4>
      </vt:variant>
      <vt:variant>
        <vt:i4>5</vt:i4>
      </vt:variant>
      <vt:variant>
        <vt:lpwstr/>
      </vt:variant>
      <vt:variant>
        <vt:lpwstr>_Toc320888292</vt:lpwstr>
      </vt:variant>
      <vt:variant>
        <vt:i4>1835065</vt:i4>
      </vt:variant>
      <vt:variant>
        <vt:i4>878</vt:i4>
      </vt:variant>
      <vt:variant>
        <vt:i4>0</vt:i4>
      </vt:variant>
      <vt:variant>
        <vt:i4>5</vt:i4>
      </vt:variant>
      <vt:variant>
        <vt:lpwstr/>
      </vt:variant>
      <vt:variant>
        <vt:lpwstr>_Toc320888291</vt:lpwstr>
      </vt:variant>
      <vt:variant>
        <vt:i4>1835065</vt:i4>
      </vt:variant>
      <vt:variant>
        <vt:i4>872</vt:i4>
      </vt:variant>
      <vt:variant>
        <vt:i4>0</vt:i4>
      </vt:variant>
      <vt:variant>
        <vt:i4>5</vt:i4>
      </vt:variant>
      <vt:variant>
        <vt:lpwstr/>
      </vt:variant>
      <vt:variant>
        <vt:lpwstr>_Toc320888290</vt:lpwstr>
      </vt:variant>
      <vt:variant>
        <vt:i4>1900601</vt:i4>
      </vt:variant>
      <vt:variant>
        <vt:i4>866</vt:i4>
      </vt:variant>
      <vt:variant>
        <vt:i4>0</vt:i4>
      </vt:variant>
      <vt:variant>
        <vt:i4>5</vt:i4>
      </vt:variant>
      <vt:variant>
        <vt:lpwstr/>
      </vt:variant>
      <vt:variant>
        <vt:lpwstr>_Toc320888289</vt:lpwstr>
      </vt:variant>
      <vt:variant>
        <vt:i4>1900601</vt:i4>
      </vt:variant>
      <vt:variant>
        <vt:i4>860</vt:i4>
      </vt:variant>
      <vt:variant>
        <vt:i4>0</vt:i4>
      </vt:variant>
      <vt:variant>
        <vt:i4>5</vt:i4>
      </vt:variant>
      <vt:variant>
        <vt:lpwstr/>
      </vt:variant>
      <vt:variant>
        <vt:lpwstr>_Toc320888288</vt:lpwstr>
      </vt:variant>
      <vt:variant>
        <vt:i4>1900601</vt:i4>
      </vt:variant>
      <vt:variant>
        <vt:i4>854</vt:i4>
      </vt:variant>
      <vt:variant>
        <vt:i4>0</vt:i4>
      </vt:variant>
      <vt:variant>
        <vt:i4>5</vt:i4>
      </vt:variant>
      <vt:variant>
        <vt:lpwstr/>
      </vt:variant>
      <vt:variant>
        <vt:lpwstr>_Toc320888287</vt:lpwstr>
      </vt:variant>
      <vt:variant>
        <vt:i4>1900601</vt:i4>
      </vt:variant>
      <vt:variant>
        <vt:i4>848</vt:i4>
      </vt:variant>
      <vt:variant>
        <vt:i4>0</vt:i4>
      </vt:variant>
      <vt:variant>
        <vt:i4>5</vt:i4>
      </vt:variant>
      <vt:variant>
        <vt:lpwstr/>
      </vt:variant>
      <vt:variant>
        <vt:lpwstr>_Toc320888286</vt:lpwstr>
      </vt:variant>
      <vt:variant>
        <vt:i4>1900601</vt:i4>
      </vt:variant>
      <vt:variant>
        <vt:i4>842</vt:i4>
      </vt:variant>
      <vt:variant>
        <vt:i4>0</vt:i4>
      </vt:variant>
      <vt:variant>
        <vt:i4>5</vt:i4>
      </vt:variant>
      <vt:variant>
        <vt:lpwstr/>
      </vt:variant>
      <vt:variant>
        <vt:lpwstr>_Toc320888285</vt:lpwstr>
      </vt:variant>
      <vt:variant>
        <vt:i4>1900601</vt:i4>
      </vt:variant>
      <vt:variant>
        <vt:i4>836</vt:i4>
      </vt:variant>
      <vt:variant>
        <vt:i4>0</vt:i4>
      </vt:variant>
      <vt:variant>
        <vt:i4>5</vt:i4>
      </vt:variant>
      <vt:variant>
        <vt:lpwstr/>
      </vt:variant>
      <vt:variant>
        <vt:lpwstr>_Toc320888284</vt:lpwstr>
      </vt:variant>
      <vt:variant>
        <vt:i4>1900601</vt:i4>
      </vt:variant>
      <vt:variant>
        <vt:i4>830</vt:i4>
      </vt:variant>
      <vt:variant>
        <vt:i4>0</vt:i4>
      </vt:variant>
      <vt:variant>
        <vt:i4>5</vt:i4>
      </vt:variant>
      <vt:variant>
        <vt:lpwstr/>
      </vt:variant>
      <vt:variant>
        <vt:lpwstr>_Toc320888283</vt:lpwstr>
      </vt:variant>
      <vt:variant>
        <vt:i4>1900601</vt:i4>
      </vt:variant>
      <vt:variant>
        <vt:i4>824</vt:i4>
      </vt:variant>
      <vt:variant>
        <vt:i4>0</vt:i4>
      </vt:variant>
      <vt:variant>
        <vt:i4>5</vt:i4>
      </vt:variant>
      <vt:variant>
        <vt:lpwstr/>
      </vt:variant>
      <vt:variant>
        <vt:lpwstr>_Toc320888282</vt:lpwstr>
      </vt:variant>
      <vt:variant>
        <vt:i4>1900601</vt:i4>
      </vt:variant>
      <vt:variant>
        <vt:i4>818</vt:i4>
      </vt:variant>
      <vt:variant>
        <vt:i4>0</vt:i4>
      </vt:variant>
      <vt:variant>
        <vt:i4>5</vt:i4>
      </vt:variant>
      <vt:variant>
        <vt:lpwstr/>
      </vt:variant>
      <vt:variant>
        <vt:lpwstr>_Toc320888281</vt:lpwstr>
      </vt:variant>
      <vt:variant>
        <vt:i4>1900601</vt:i4>
      </vt:variant>
      <vt:variant>
        <vt:i4>812</vt:i4>
      </vt:variant>
      <vt:variant>
        <vt:i4>0</vt:i4>
      </vt:variant>
      <vt:variant>
        <vt:i4>5</vt:i4>
      </vt:variant>
      <vt:variant>
        <vt:lpwstr/>
      </vt:variant>
      <vt:variant>
        <vt:lpwstr>_Toc320888280</vt:lpwstr>
      </vt:variant>
      <vt:variant>
        <vt:i4>1179705</vt:i4>
      </vt:variant>
      <vt:variant>
        <vt:i4>806</vt:i4>
      </vt:variant>
      <vt:variant>
        <vt:i4>0</vt:i4>
      </vt:variant>
      <vt:variant>
        <vt:i4>5</vt:i4>
      </vt:variant>
      <vt:variant>
        <vt:lpwstr/>
      </vt:variant>
      <vt:variant>
        <vt:lpwstr>_Toc320888279</vt:lpwstr>
      </vt:variant>
      <vt:variant>
        <vt:i4>1179705</vt:i4>
      </vt:variant>
      <vt:variant>
        <vt:i4>800</vt:i4>
      </vt:variant>
      <vt:variant>
        <vt:i4>0</vt:i4>
      </vt:variant>
      <vt:variant>
        <vt:i4>5</vt:i4>
      </vt:variant>
      <vt:variant>
        <vt:lpwstr/>
      </vt:variant>
      <vt:variant>
        <vt:lpwstr>_Toc320888278</vt:lpwstr>
      </vt:variant>
      <vt:variant>
        <vt:i4>1179705</vt:i4>
      </vt:variant>
      <vt:variant>
        <vt:i4>794</vt:i4>
      </vt:variant>
      <vt:variant>
        <vt:i4>0</vt:i4>
      </vt:variant>
      <vt:variant>
        <vt:i4>5</vt:i4>
      </vt:variant>
      <vt:variant>
        <vt:lpwstr/>
      </vt:variant>
      <vt:variant>
        <vt:lpwstr>_Toc320888277</vt:lpwstr>
      </vt:variant>
      <vt:variant>
        <vt:i4>1179705</vt:i4>
      </vt:variant>
      <vt:variant>
        <vt:i4>788</vt:i4>
      </vt:variant>
      <vt:variant>
        <vt:i4>0</vt:i4>
      </vt:variant>
      <vt:variant>
        <vt:i4>5</vt:i4>
      </vt:variant>
      <vt:variant>
        <vt:lpwstr/>
      </vt:variant>
      <vt:variant>
        <vt:lpwstr>_Toc320888276</vt:lpwstr>
      </vt:variant>
      <vt:variant>
        <vt:i4>1179705</vt:i4>
      </vt:variant>
      <vt:variant>
        <vt:i4>782</vt:i4>
      </vt:variant>
      <vt:variant>
        <vt:i4>0</vt:i4>
      </vt:variant>
      <vt:variant>
        <vt:i4>5</vt:i4>
      </vt:variant>
      <vt:variant>
        <vt:lpwstr/>
      </vt:variant>
      <vt:variant>
        <vt:lpwstr>_Toc320888275</vt:lpwstr>
      </vt:variant>
      <vt:variant>
        <vt:i4>1179705</vt:i4>
      </vt:variant>
      <vt:variant>
        <vt:i4>776</vt:i4>
      </vt:variant>
      <vt:variant>
        <vt:i4>0</vt:i4>
      </vt:variant>
      <vt:variant>
        <vt:i4>5</vt:i4>
      </vt:variant>
      <vt:variant>
        <vt:lpwstr/>
      </vt:variant>
      <vt:variant>
        <vt:lpwstr>_Toc320888274</vt:lpwstr>
      </vt:variant>
      <vt:variant>
        <vt:i4>1179705</vt:i4>
      </vt:variant>
      <vt:variant>
        <vt:i4>770</vt:i4>
      </vt:variant>
      <vt:variant>
        <vt:i4>0</vt:i4>
      </vt:variant>
      <vt:variant>
        <vt:i4>5</vt:i4>
      </vt:variant>
      <vt:variant>
        <vt:lpwstr/>
      </vt:variant>
      <vt:variant>
        <vt:lpwstr>_Toc320888273</vt:lpwstr>
      </vt:variant>
      <vt:variant>
        <vt:i4>1179705</vt:i4>
      </vt:variant>
      <vt:variant>
        <vt:i4>764</vt:i4>
      </vt:variant>
      <vt:variant>
        <vt:i4>0</vt:i4>
      </vt:variant>
      <vt:variant>
        <vt:i4>5</vt:i4>
      </vt:variant>
      <vt:variant>
        <vt:lpwstr/>
      </vt:variant>
      <vt:variant>
        <vt:lpwstr>_Toc320888272</vt:lpwstr>
      </vt:variant>
      <vt:variant>
        <vt:i4>1179705</vt:i4>
      </vt:variant>
      <vt:variant>
        <vt:i4>758</vt:i4>
      </vt:variant>
      <vt:variant>
        <vt:i4>0</vt:i4>
      </vt:variant>
      <vt:variant>
        <vt:i4>5</vt:i4>
      </vt:variant>
      <vt:variant>
        <vt:lpwstr/>
      </vt:variant>
      <vt:variant>
        <vt:lpwstr>_Toc320888271</vt:lpwstr>
      </vt:variant>
      <vt:variant>
        <vt:i4>1179705</vt:i4>
      </vt:variant>
      <vt:variant>
        <vt:i4>752</vt:i4>
      </vt:variant>
      <vt:variant>
        <vt:i4>0</vt:i4>
      </vt:variant>
      <vt:variant>
        <vt:i4>5</vt:i4>
      </vt:variant>
      <vt:variant>
        <vt:lpwstr/>
      </vt:variant>
      <vt:variant>
        <vt:lpwstr>_Toc320888270</vt:lpwstr>
      </vt:variant>
      <vt:variant>
        <vt:i4>1245241</vt:i4>
      </vt:variant>
      <vt:variant>
        <vt:i4>746</vt:i4>
      </vt:variant>
      <vt:variant>
        <vt:i4>0</vt:i4>
      </vt:variant>
      <vt:variant>
        <vt:i4>5</vt:i4>
      </vt:variant>
      <vt:variant>
        <vt:lpwstr/>
      </vt:variant>
      <vt:variant>
        <vt:lpwstr>_Toc320888269</vt:lpwstr>
      </vt:variant>
      <vt:variant>
        <vt:i4>1245241</vt:i4>
      </vt:variant>
      <vt:variant>
        <vt:i4>740</vt:i4>
      </vt:variant>
      <vt:variant>
        <vt:i4>0</vt:i4>
      </vt:variant>
      <vt:variant>
        <vt:i4>5</vt:i4>
      </vt:variant>
      <vt:variant>
        <vt:lpwstr/>
      </vt:variant>
      <vt:variant>
        <vt:lpwstr>_Toc320888268</vt:lpwstr>
      </vt:variant>
      <vt:variant>
        <vt:i4>1245241</vt:i4>
      </vt:variant>
      <vt:variant>
        <vt:i4>734</vt:i4>
      </vt:variant>
      <vt:variant>
        <vt:i4>0</vt:i4>
      </vt:variant>
      <vt:variant>
        <vt:i4>5</vt:i4>
      </vt:variant>
      <vt:variant>
        <vt:lpwstr/>
      </vt:variant>
      <vt:variant>
        <vt:lpwstr>_Toc320888267</vt:lpwstr>
      </vt:variant>
      <vt:variant>
        <vt:i4>1245241</vt:i4>
      </vt:variant>
      <vt:variant>
        <vt:i4>728</vt:i4>
      </vt:variant>
      <vt:variant>
        <vt:i4>0</vt:i4>
      </vt:variant>
      <vt:variant>
        <vt:i4>5</vt:i4>
      </vt:variant>
      <vt:variant>
        <vt:lpwstr/>
      </vt:variant>
      <vt:variant>
        <vt:lpwstr>_Toc320888266</vt:lpwstr>
      </vt:variant>
      <vt:variant>
        <vt:i4>1245241</vt:i4>
      </vt:variant>
      <vt:variant>
        <vt:i4>722</vt:i4>
      </vt:variant>
      <vt:variant>
        <vt:i4>0</vt:i4>
      </vt:variant>
      <vt:variant>
        <vt:i4>5</vt:i4>
      </vt:variant>
      <vt:variant>
        <vt:lpwstr/>
      </vt:variant>
      <vt:variant>
        <vt:lpwstr>_Toc320888265</vt:lpwstr>
      </vt:variant>
      <vt:variant>
        <vt:i4>1245241</vt:i4>
      </vt:variant>
      <vt:variant>
        <vt:i4>716</vt:i4>
      </vt:variant>
      <vt:variant>
        <vt:i4>0</vt:i4>
      </vt:variant>
      <vt:variant>
        <vt:i4>5</vt:i4>
      </vt:variant>
      <vt:variant>
        <vt:lpwstr/>
      </vt:variant>
      <vt:variant>
        <vt:lpwstr>_Toc320888264</vt:lpwstr>
      </vt:variant>
      <vt:variant>
        <vt:i4>1245241</vt:i4>
      </vt:variant>
      <vt:variant>
        <vt:i4>710</vt:i4>
      </vt:variant>
      <vt:variant>
        <vt:i4>0</vt:i4>
      </vt:variant>
      <vt:variant>
        <vt:i4>5</vt:i4>
      </vt:variant>
      <vt:variant>
        <vt:lpwstr/>
      </vt:variant>
      <vt:variant>
        <vt:lpwstr>_Toc320888263</vt:lpwstr>
      </vt:variant>
      <vt:variant>
        <vt:i4>1245241</vt:i4>
      </vt:variant>
      <vt:variant>
        <vt:i4>704</vt:i4>
      </vt:variant>
      <vt:variant>
        <vt:i4>0</vt:i4>
      </vt:variant>
      <vt:variant>
        <vt:i4>5</vt:i4>
      </vt:variant>
      <vt:variant>
        <vt:lpwstr/>
      </vt:variant>
      <vt:variant>
        <vt:lpwstr>_Toc320888262</vt:lpwstr>
      </vt:variant>
      <vt:variant>
        <vt:i4>1245241</vt:i4>
      </vt:variant>
      <vt:variant>
        <vt:i4>698</vt:i4>
      </vt:variant>
      <vt:variant>
        <vt:i4>0</vt:i4>
      </vt:variant>
      <vt:variant>
        <vt:i4>5</vt:i4>
      </vt:variant>
      <vt:variant>
        <vt:lpwstr/>
      </vt:variant>
      <vt:variant>
        <vt:lpwstr>_Toc320888261</vt:lpwstr>
      </vt:variant>
      <vt:variant>
        <vt:i4>1245241</vt:i4>
      </vt:variant>
      <vt:variant>
        <vt:i4>692</vt:i4>
      </vt:variant>
      <vt:variant>
        <vt:i4>0</vt:i4>
      </vt:variant>
      <vt:variant>
        <vt:i4>5</vt:i4>
      </vt:variant>
      <vt:variant>
        <vt:lpwstr/>
      </vt:variant>
      <vt:variant>
        <vt:lpwstr>_Toc320888260</vt:lpwstr>
      </vt:variant>
      <vt:variant>
        <vt:i4>1048633</vt:i4>
      </vt:variant>
      <vt:variant>
        <vt:i4>686</vt:i4>
      </vt:variant>
      <vt:variant>
        <vt:i4>0</vt:i4>
      </vt:variant>
      <vt:variant>
        <vt:i4>5</vt:i4>
      </vt:variant>
      <vt:variant>
        <vt:lpwstr/>
      </vt:variant>
      <vt:variant>
        <vt:lpwstr>_Toc320888259</vt:lpwstr>
      </vt:variant>
      <vt:variant>
        <vt:i4>1048633</vt:i4>
      </vt:variant>
      <vt:variant>
        <vt:i4>680</vt:i4>
      </vt:variant>
      <vt:variant>
        <vt:i4>0</vt:i4>
      </vt:variant>
      <vt:variant>
        <vt:i4>5</vt:i4>
      </vt:variant>
      <vt:variant>
        <vt:lpwstr/>
      </vt:variant>
      <vt:variant>
        <vt:lpwstr>_Toc320888258</vt:lpwstr>
      </vt:variant>
      <vt:variant>
        <vt:i4>1048633</vt:i4>
      </vt:variant>
      <vt:variant>
        <vt:i4>674</vt:i4>
      </vt:variant>
      <vt:variant>
        <vt:i4>0</vt:i4>
      </vt:variant>
      <vt:variant>
        <vt:i4>5</vt:i4>
      </vt:variant>
      <vt:variant>
        <vt:lpwstr/>
      </vt:variant>
      <vt:variant>
        <vt:lpwstr>_Toc320888257</vt:lpwstr>
      </vt:variant>
      <vt:variant>
        <vt:i4>1048633</vt:i4>
      </vt:variant>
      <vt:variant>
        <vt:i4>668</vt:i4>
      </vt:variant>
      <vt:variant>
        <vt:i4>0</vt:i4>
      </vt:variant>
      <vt:variant>
        <vt:i4>5</vt:i4>
      </vt:variant>
      <vt:variant>
        <vt:lpwstr/>
      </vt:variant>
      <vt:variant>
        <vt:lpwstr>_Toc320888256</vt:lpwstr>
      </vt:variant>
      <vt:variant>
        <vt:i4>1048633</vt:i4>
      </vt:variant>
      <vt:variant>
        <vt:i4>662</vt:i4>
      </vt:variant>
      <vt:variant>
        <vt:i4>0</vt:i4>
      </vt:variant>
      <vt:variant>
        <vt:i4>5</vt:i4>
      </vt:variant>
      <vt:variant>
        <vt:lpwstr/>
      </vt:variant>
      <vt:variant>
        <vt:lpwstr>_Toc320888255</vt:lpwstr>
      </vt:variant>
      <vt:variant>
        <vt:i4>1048633</vt:i4>
      </vt:variant>
      <vt:variant>
        <vt:i4>656</vt:i4>
      </vt:variant>
      <vt:variant>
        <vt:i4>0</vt:i4>
      </vt:variant>
      <vt:variant>
        <vt:i4>5</vt:i4>
      </vt:variant>
      <vt:variant>
        <vt:lpwstr/>
      </vt:variant>
      <vt:variant>
        <vt:lpwstr>_Toc320888254</vt:lpwstr>
      </vt:variant>
      <vt:variant>
        <vt:i4>1048633</vt:i4>
      </vt:variant>
      <vt:variant>
        <vt:i4>650</vt:i4>
      </vt:variant>
      <vt:variant>
        <vt:i4>0</vt:i4>
      </vt:variant>
      <vt:variant>
        <vt:i4>5</vt:i4>
      </vt:variant>
      <vt:variant>
        <vt:lpwstr/>
      </vt:variant>
      <vt:variant>
        <vt:lpwstr>_Toc320888253</vt:lpwstr>
      </vt:variant>
      <vt:variant>
        <vt:i4>1048633</vt:i4>
      </vt:variant>
      <vt:variant>
        <vt:i4>644</vt:i4>
      </vt:variant>
      <vt:variant>
        <vt:i4>0</vt:i4>
      </vt:variant>
      <vt:variant>
        <vt:i4>5</vt:i4>
      </vt:variant>
      <vt:variant>
        <vt:lpwstr/>
      </vt:variant>
      <vt:variant>
        <vt:lpwstr>_Toc320888252</vt:lpwstr>
      </vt:variant>
      <vt:variant>
        <vt:i4>1048633</vt:i4>
      </vt:variant>
      <vt:variant>
        <vt:i4>638</vt:i4>
      </vt:variant>
      <vt:variant>
        <vt:i4>0</vt:i4>
      </vt:variant>
      <vt:variant>
        <vt:i4>5</vt:i4>
      </vt:variant>
      <vt:variant>
        <vt:lpwstr/>
      </vt:variant>
      <vt:variant>
        <vt:lpwstr>_Toc320888251</vt:lpwstr>
      </vt:variant>
      <vt:variant>
        <vt:i4>1048633</vt:i4>
      </vt:variant>
      <vt:variant>
        <vt:i4>632</vt:i4>
      </vt:variant>
      <vt:variant>
        <vt:i4>0</vt:i4>
      </vt:variant>
      <vt:variant>
        <vt:i4>5</vt:i4>
      </vt:variant>
      <vt:variant>
        <vt:lpwstr/>
      </vt:variant>
      <vt:variant>
        <vt:lpwstr>_Toc320888250</vt:lpwstr>
      </vt:variant>
      <vt:variant>
        <vt:i4>1114169</vt:i4>
      </vt:variant>
      <vt:variant>
        <vt:i4>626</vt:i4>
      </vt:variant>
      <vt:variant>
        <vt:i4>0</vt:i4>
      </vt:variant>
      <vt:variant>
        <vt:i4>5</vt:i4>
      </vt:variant>
      <vt:variant>
        <vt:lpwstr/>
      </vt:variant>
      <vt:variant>
        <vt:lpwstr>_Toc320888249</vt:lpwstr>
      </vt:variant>
      <vt:variant>
        <vt:i4>1114169</vt:i4>
      </vt:variant>
      <vt:variant>
        <vt:i4>620</vt:i4>
      </vt:variant>
      <vt:variant>
        <vt:i4>0</vt:i4>
      </vt:variant>
      <vt:variant>
        <vt:i4>5</vt:i4>
      </vt:variant>
      <vt:variant>
        <vt:lpwstr/>
      </vt:variant>
      <vt:variant>
        <vt:lpwstr>_Toc320888248</vt:lpwstr>
      </vt:variant>
      <vt:variant>
        <vt:i4>1114169</vt:i4>
      </vt:variant>
      <vt:variant>
        <vt:i4>614</vt:i4>
      </vt:variant>
      <vt:variant>
        <vt:i4>0</vt:i4>
      </vt:variant>
      <vt:variant>
        <vt:i4>5</vt:i4>
      </vt:variant>
      <vt:variant>
        <vt:lpwstr/>
      </vt:variant>
      <vt:variant>
        <vt:lpwstr>_Toc320888247</vt:lpwstr>
      </vt:variant>
      <vt:variant>
        <vt:i4>1114169</vt:i4>
      </vt:variant>
      <vt:variant>
        <vt:i4>608</vt:i4>
      </vt:variant>
      <vt:variant>
        <vt:i4>0</vt:i4>
      </vt:variant>
      <vt:variant>
        <vt:i4>5</vt:i4>
      </vt:variant>
      <vt:variant>
        <vt:lpwstr/>
      </vt:variant>
      <vt:variant>
        <vt:lpwstr>_Toc320888246</vt:lpwstr>
      </vt:variant>
      <vt:variant>
        <vt:i4>1114169</vt:i4>
      </vt:variant>
      <vt:variant>
        <vt:i4>602</vt:i4>
      </vt:variant>
      <vt:variant>
        <vt:i4>0</vt:i4>
      </vt:variant>
      <vt:variant>
        <vt:i4>5</vt:i4>
      </vt:variant>
      <vt:variant>
        <vt:lpwstr/>
      </vt:variant>
      <vt:variant>
        <vt:lpwstr>_Toc320888245</vt:lpwstr>
      </vt:variant>
      <vt:variant>
        <vt:i4>1114169</vt:i4>
      </vt:variant>
      <vt:variant>
        <vt:i4>596</vt:i4>
      </vt:variant>
      <vt:variant>
        <vt:i4>0</vt:i4>
      </vt:variant>
      <vt:variant>
        <vt:i4>5</vt:i4>
      </vt:variant>
      <vt:variant>
        <vt:lpwstr/>
      </vt:variant>
      <vt:variant>
        <vt:lpwstr>_Toc320888244</vt:lpwstr>
      </vt:variant>
      <vt:variant>
        <vt:i4>1114169</vt:i4>
      </vt:variant>
      <vt:variant>
        <vt:i4>590</vt:i4>
      </vt:variant>
      <vt:variant>
        <vt:i4>0</vt:i4>
      </vt:variant>
      <vt:variant>
        <vt:i4>5</vt:i4>
      </vt:variant>
      <vt:variant>
        <vt:lpwstr/>
      </vt:variant>
      <vt:variant>
        <vt:lpwstr>_Toc320888243</vt:lpwstr>
      </vt:variant>
      <vt:variant>
        <vt:i4>1114169</vt:i4>
      </vt:variant>
      <vt:variant>
        <vt:i4>584</vt:i4>
      </vt:variant>
      <vt:variant>
        <vt:i4>0</vt:i4>
      </vt:variant>
      <vt:variant>
        <vt:i4>5</vt:i4>
      </vt:variant>
      <vt:variant>
        <vt:lpwstr/>
      </vt:variant>
      <vt:variant>
        <vt:lpwstr>_Toc320888242</vt:lpwstr>
      </vt:variant>
      <vt:variant>
        <vt:i4>1114169</vt:i4>
      </vt:variant>
      <vt:variant>
        <vt:i4>578</vt:i4>
      </vt:variant>
      <vt:variant>
        <vt:i4>0</vt:i4>
      </vt:variant>
      <vt:variant>
        <vt:i4>5</vt:i4>
      </vt:variant>
      <vt:variant>
        <vt:lpwstr/>
      </vt:variant>
      <vt:variant>
        <vt:lpwstr>_Toc320888241</vt:lpwstr>
      </vt:variant>
      <vt:variant>
        <vt:i4>1114169</vt:i4>
      </vt:variant>
      <vt:variant>
        <vt:i4>572</vt:i4>
      </vt:variant>
      <vt:variant>
        <vt:i4>0</vt:i4>
      </vt:variant>
      <vt:variant>
        <vt:i4>5</vt:i4>
      </vt:variant>
      <vt:variant>
        <vt:lpwstr/>
      </vt:variant>
      <vt:variant>
        <vt:lpwstr>_Toc320888240</vt:lpwstr>
      </vt:variant>
      <vt:variant>
        <vt:i4>1441849</vt:i4>
      </vt:variant>
      <vt:variant>
        <vt:i4>566</vt:i4>
      </vt:variant>
      <vt:variant>
        <vt:i4>0</vt:i4>
      </vt:variant>
      <vt:variant>
        <vt:i4>5</vt:i4>
      </vt:variant>
      <vt:variant>
        <vt:lpwstr/>
      </vt:variant>
      <vt:variant>
        <vt:lpwstr>_Toc320888239</vt:lpwstr>
      </vt:variant>
      <vt:variant>
        <vt:i4>1441849</vt:i4>
      </vt:variant>
      <vt:variant>
        <vt:i4>560</vt:i4>
      </vt:variant>
      <vt:variant>
        <vt:i4>0</vt:i4>
      </vt:variant>
      <vt:variant>
        <vt:i4>5</vt:i4>
      </vt:variant>
      <vt:variant>
        <vt:lpwstr/>
      </vt:variant>
      <vt:variant>
        <vt:lpwstr>_Toc320888238</vt:lpwstr>
      </vt:variant>
      <vt:variant>
        <vt:i4>1441849</vt:i4>
      </vt:variant>
      <vt:variant>
        <vt:i4>554</vt:i4>
      </vt:variant>
      <vt:variant>
        <vt:i4>0</vt:i4>
      </vt:variant>
      <vt:variant>
        <vt:i4>5</vt:i4>
      </vt:variant>
      <vt:variant>
        <vt:lpwstr/>
      </vt:variant>
      <vt:variant>
        <vt:lpwstr>_Toc320888237</vt:lpwstr>
      </vt:variant>
      <vt:variant>
        <vt:i4>1441849</vt:i4>
      </vt:variant>
      <vt:variant>
        <vt:i4>548</vt:i4>
      </vt:variant>
      <vt:variant>
        <vt:i4>0</vt:i4>
      </vt:variant>
      <vt:variant>
        <vt:i4>5</vt:i4>
      </vt:variant>
      <vt:variant>
        <vt:lpwstr/>
      </vt:variant>
      <vt:variant>
        <vt:lpwstr>_Toc320888236</vt:lpwstr>
      </vt:variant>
      <vt:variant>
        <vt:i4>1441849</vt:i4>
      </vt:variant>
      <vt:variant>
        <vt:i4>542</vt:i4>
      </vt:variant>
      <vt:variant>
        <vt:i4>0</vt:i4>
      </vt:variant>
      <vt:variant>
        <vt:i4>5</vt:i4>
      </vt:variant>
      <vt:variant>
        <vt:lpwstr/>
      </vt:variant>
      <vt:variant>
        <vt:lpwstr>_Toc320888235</vt:lpwstr>
      </vt:variant>
      <vt:variant>
        <vt:i4>1441849</vt:i4>
      </vt:variant>
      <vt:variant>
        <vt:i4>536</vt:i4>
      </vt:variant>
      <vt:variant>
        <vt:i4>0</vt:i4>
      </vt:variant>
      <vt:variant>
        <vt:i4>5</vt:i4>
      </vt:variant>
      <vt:variant>
        <vt:lpwstr/>
      </vt:variant>
      <vt:variant>
        <vt:lpwstr>_Toc320888234</vt:lpwstr>
      </vt:variant>
      <vt:variant>
        <vt:i4>1441849</vt:i4>
      </vt:variant>
      <vt:variant>
        <vt:i4>530</vt:i4>
      </vt:variant>
      <vt:variant>
        <vt:i4>0</vt:i4>
      </vt:variant>
      <vt:variant>
        <vt:i4>5</vt:i4>
      </vt:variant>
      <vt:variant>
        <vt:lpwstr/>
      </vt:variant>
      <vt:variant>
        <vt:lpwstr>_Toc320888233</vt:lpwstr>
      </vt:variant>
      <vt:variant>
        <vt:i4>1441849</vt:i4>
      </vt:variant>
      <vt:variant>
        <vt:i4>524</vt:i4>
      </vt:variant>
      <vt:variant>
        <vt:i4>0</vt:i4>
      </vt:variant>
      <vt:variant>
        <vt:i4>5</vt:i4>
      </vt:variant>
      <vt:variant>
        <vt:lpwstr/>
      </vt:variant>
      <vt:variant>
        <vt:lpwstr>_Toc320888232</vt:lpwstr>
      </vt:variant>
      <vt:variant>
        <vt:i4>1441849</vt:i4>
      </vt:variant>
      <vt:variant>
        <vt:i4>518</vt:i4>
      </vt:variant>
      <vt:variant>
        <vt:i4>0</vt:i4>
      </vt:variant>
      <vt:variant>
        <vt:i4>5</vt:i4>
      </vt:variant>
      <vt:variant>
        <vt:lpwstr/>
      </vt:variant>
      <vt:variant>
        <vt:lpwstr>_Toc320888231</vt:lpwstr>
      </vt:variant>
      <vt:variant>
        <vt:i4>1441849</vt:i4>
      </vt:variant>
      <vt:variant>
        <vt:i4>512</vt:i4>
      </vt:variant>
      <vt:variant>
        <vt:i4>0</vt:i4>
      </vt:variant>
      <vt:variant>
        <vt:i4>5</vt:i4>
      </vt:variant>
      <vt:variant>
        <vt:lpwstr/>
      </vt:variant>
      <vt:variant>
        <vt:lpwstr>_Toc320888230</vt:lpwstr>
      </vt:variant>
      <vt:variant>
        <vt:i4>1507385</vt:i4>
      </vt:variant>
      <vt:variant>
        <vt:i4>506</vt:i4>
      </vt:variant>
      <vt:variant>
        <vt:i4>0</vt:i4>
      </vt:variant>
      <vt:variant>
        <vt:i4>5</vt:i4>
      </vt:variant>
      <vt:variant>
        <vt:lpwstr/>
      </vt:variant>
      <vt:variant>
        <vt:lpwstr>_Toc320888229</vt:lpwstr>
      </vt:variant>
      <vt:variant>
        <vt:i4>1507385</vt:i4>
      </vt:variant>
      <vt:variant>
        <vt:i4>500</vt:i4>
      </vt:variant>
      <vt:variant>
        <vt:i4>0</vt:i4>
      </vt:variant>
      <vt:variant>
        <vt:i4>5</vt:i4>
      </vt:variant>
      <vt:variant>
        <vt:lpwstr/>
      </vt:variant>
      <vt:variant>
        <vt:lpwstr>_Toc320888228</vt:lpwstr>
      </vt:variant>
      <vt:variant>
        <vt:i4>1507385</vt:i4>
      </vt:variant>
      <vt:variant>
        <vt:i4>494</vt:i4>
      </vt:variant>
      <vt:variant>
        <vt:i4>0</vt:i4>
      </vt:variant>
      <vt:variant>
        <vt:i4>5</vt:i4>
      </vt:variant>
      <vt:variant>
        <vt:lpwstr/>
      </vt:variant>
      <vt:variant>
        <vt:lpwstr>_Toc320888227</vt:lpwstr>
      </vt:variant>
      <vt:variant>
        <vt:i4>1507385</vt:i4>
      </vt:variant>
      <vt:variant>
        <vt:i4>488</vt:i4>
      </vt:variant>
      <vt:variant>
        <vt:i4>0</vt:i4>
      </vt:variant>
      <vt:variant>
        <vt:i4>5</vt:i4>
      </vt:variant>
      <vt:variant>
        <vt:lpwstr/>
      </vt:variant>
      <vt:variant>
        <vt:lpwstr>_Toc320888226</vt:lpwstr>
      </vt:variant>
      <vt:variant>
        <vt:i4>1507385</vt:i4>
      </vt:variant>
      <vt:variant>
        <vt:i4>482</vt:i4>
      </vt:variant>
      <vt:variant>
        <vt:i4>0</vt:i4>
      </vt:variant>
      <vt:variant>
        <vt:i4>5</vt:i4>
      </vt:variant>
      <vt:variant>
        <vt:lpwstr/>
      </vt:variant>
      <vt:variant>
        <vt:lpwstr>_Toc320888225</vt:lpwstr>
      </vt:variant>
      <vt:variant>
        <vt:i4>1507385</vt:i4>
      </vt:variant>
      <vt:variant>
        <vt:i4>476</vt:i4>
      </vt:variant>
      <vt:variant>
        <vt:i4>0</vt:i4>
      </vt:variant>
      <vt:variant>
        <vt:i4>5</vt:i4>
      </vt:variant>
      <vt:variant>
        <vt:lpwstr/>
      </vt:variant>
      <vt:variant>
        <vt:lpwstr>_Toc320888224</vt:lpwstr>
      </vt:variant>
      <vt:variant>
        <vt:i4>1507385</vt:i4>
      </vt:variant>
      <vt:variant>
        <vt:i4>470</vt:i4>
      </vt:variant>
      <vt:variant>
        <vt:i4>0</vt:i4>
      </vt:variant>
      <vt:variant>
        <vt:i4>5</vt:i4>
      </vt:variant>
      <vt:variant>
        <vt:lpwstr/>
      </vt:variant>
      <vt:variant>
        <vt:lpwstr>_Toc320888223</vt:lpwstr>
      </vt:variant>
      <vt:variant>
        <vt:i4>1507385</vt:i4>
      </vt:variant>
      <vt:variant>
        <vt:i4>464</vt:i4>
      </vt:variant>
      <vt:variant>
        <vt:i4>0</vt:i4>
      </vt:variant>
      <vt:variant>
        <vt:i4>5</vt:i4>
      </vt:variant>
      <vt:variant>
        <vt:lpwstr/>
      </vt:variant>
      <vt:variant>
        <vt:lpwstr>_Toc320888222</vt:lpwstr>
      </vt:variant>
      <vt:variant>
        <vt:i4>1507385</vt:i4>
      </vt:variant>
      <vt:variant>
        <vt:i4>458</vt:i4>
      </vt:variant>
      <vt:variant>
        <vt:i4>0</vt:i4>
      </vt:variant>
      <vt:variant>
        <vt:i4>5</vt:i4>
      </vt:variant>
      <vt:variant>
        <vt:lpwstr/>
      </vt:variant>
      <vt:variant>
        <vt:lpwstr>_Toc320888221</vt:lpwstr>
      </vt:variant>
      <vt:variant>
        <vt:i4>1507385</vt:i4>
      </vt:variant>
      <vt:variant>
        <vt:i4>452</vt:i4>
      </vt:variant>
      <vt:variant>
        <vt:i4>0</vt:i4>
      </vt:variant>
      <vt:variant>
        <vt:i4>5</vt:i4>
      </vt:variant>
      <vt:variant>
        <vt:lpwstr/>
      </vt:variant>
      <vt:variant>
        <vt:lpwstr>_Toc320888220</vt:lpwstr>
      </vt:variant>
      <vt:variant>
        <vt:i4>1310777</vt:i4>
      </vt:variant>
      <vt:variant>
        <vt:i4>446</vt:i4>
      </vt:variant>
      <vt:variant>
        <vt:i4>0</vt:i4>
      </vt:variant>
      <vt:variant>
        <vt:i4>5</vt:i4>
      </vt:variant>
      <vt:variant>
        <vt:lpwstr/>
      </vt:variant>
      <vt:variant>
        <vt:lpwstr>_Toc320888219</vt:lpwstr>
      </vt:variant>
      <vt:variant>
        <vt:i4>1310777</vt:i4>
      </vt:variant>
      <vt:variant>
        <vt:i4>440</vt:i4>
      </vt:variant>
      <vt:variant>
        <vt:i4>0</vt:i4>
      </vt:variant>
      <vt:variant>
        <vt:i4>5</vt:i4>
      </vt:variant>
      <vt:variant>
        <vt:lpwstr/>
      </vt:variant>
      <vt:variant>
        <vt:lpwstr>_Toc320888218</vt:lpwstr>
      </vt:variant>
      <vt:variant>
        <vt:i4>1310777</vt:i4>
      </vt:variant>
      <vt:variant>
        <vt:i4>434</vt:i4>
      </vt:variant>
      <vt:variant>
        <vt:i4>0</vt:i4>
      </vt:variant>
      <vt:variant>
        <vt:i4>5</vt:i4>
      </vt:variant>
      <vt:variant>
        <vt:lpwstr/>
      </vt:variant>
      <vt:variant>
        <vt:lpwstr>_Toc320888217</vt:lpwstr>
      </vt:variant>
      <vt:variant>
        <vt:i4>1310777</vt:i4>
      </vt:variant>
      <vt:variant>
        <vt:i4>428</vt:i4>
      </vt:variant>
      <vt:variant>
        <vt:i4>0</vt:i4>
      </vt:variant>
      <vt:variant>
        <vt:i4>5</vt:i4>
      </vt:variant>
      <vt:variant>
        <vt:lpwstr/>
      </vt:variant>
      <vt:variant>
        <vt:lpwstr>_Toc320888216</vt:lpwstr>
      </vt:variant>
      <vt:variant>
        <vt:i4>1310777</vt:i4>
      </vt:variant>
      <vt:variant>
        <vt:i4>422</vt:i4>
      </vt:variant>
      <vt:variant>
        <vt:i4>0</vt:i4>
      </vt:variant>
      <vt:variant>
        <vt:i4>5</vt:i4>
      </vt:variant>
      <vt:variant>
        <vt:lpwstr/>
      </vt:variant>
      <vt:variant>
        <vt:lpwstr>_Toc320888215</vt:lpwstr>
      </vt:variant>
      <vt:variant>
        <vt:i4>1310777</vt:i4>
      </vt:variant>
      <vt:variant>
        <vt:i4>416</vt:i4>
      </vt:variant>
      <vt:variant>
        <vt:i4>0</vt:i4>
      </vt:variant>
      <vt:variant>
        <vt:i4>5</vt:i4>
      </vt:variant>
      <vt:variant>
        <vt:lpwstr/>
      </vt:variant>
      <vt:variant>
        <vt:lpwstr>_Toc320888214</vt:lpwstr>
      </vt:variant>
      <vt:variant>
        <vt:i4>1310777</vt:i4>
      </vt:variant>
      <vt:variant>
        <vt:i4>410</vt:i4>
      </vt:variant>
      <vt:variant>
        <vt:i4>0</vt:i4>
      </vt:variant>
      <vt:variant>
        <vt:i4>5</vt:i4>
      </vt:variant>
      <vt:variant>
        <vt:lpwstr/>
      </vt:variant>
      <vt:variant>
        <vt:lpwstr>_Toc320888213</vt:lpwstr>
      </vt:variant>
      <vt:variant>
        <vt:i4>1310777</vt:i4>
      </vt:variant>
      <vt:variant>
        <vt:i4>404</vt:i4>
      </vt:variant>
      <vt:variant>
        <vt:i4>0</vt:i4>
      </vt:variant>
      <vt:variant>
        <vt:i4>5</vt:i4>
      </vt:variant>
      <vt:variant>
        <vt:lpwstr/>
      </vt:variant>
      <vt:variant>
        <vt:lpwstr>_Toc320888212</vt:lpwstr>
      </vt:variant>
      <vt:variant>
        <vt:i4>1310777</vt:i4>
      </vt:variant>
      <vt:variant>
        <vt:i4>398</vt:i4>
      </vt:variant>
      <vt:variant>
        <vt:i4>0</vt:i4>
      </vt:variant>
      <vt:variant>
        <vt:i4>5</vt:i4>
      </vt:variant>
      <vt:variant>
        <vt:lpwstr/>
      </vt:variant>
      <vt:variant>
        <vt:lpwstr>_Toc320888211</vt:lpwstr>
      </vt:variant>
      <vt:variant>
        <vt:i4>1310777</vt:i4>
      </vt:variant>
      <vt:variant>
        <vt:i4>392</vt:i4>
      </vt:variant>
      <vt:variant>
        <vt:i4>0</vt:i4>
      </vt:variant>
      <vt:variant>
        <vt:i4>5</vt:i4>
      </vt:variant>
      <vt:variant>
        <vt:lpwstr/>
      </vt:variant>
      <vt:variant>
        <vt:lpwstr>_Toc320888210</vt:lpwstr>
      </vt:variant>
      <vt:variant>
        <vt:i4>1376313</vt:i4>
      </vt:variant>
      <vt:variant>
        <vt:i4>386</vt:i4>
      </vt:variant>
      <vt:variant>
        <vt:i4>0</vt:i4>
      </vt:variant>
      <vt:variant>
        <vt:i4>5</vt:i4>
      </vt:variant>
      <vt:variant>
        <vt:lpwstr/>
      </vt:variant>
      <vt:variant>
        <vt:lpwstr>_Toc320888209</vt:lpwstr>
      </vt:variant>
      <vt:variant>
        <vt:i4>1376313</vt:i4>
      </vt:variant>
      <vt:variant>
        <vt:i4>380</vt:i4>
      </vt:variant>
      <vt:variant>
        <vt:i4>0</vt:i4>
      </vt:variant>
      <vt:variant>
        <vt:i4>5</vt:i4>
      </vt:variant>
      <vt:variant>
        <vt:lpwstr/>
      </vt:variant>
      <vt:variant>
        <vt:lpwstr>_Toc320888208</vt:lpwstr>
      </vt:variant>
      <vt:variant>
        <vt:i4>1376313</vt:i4>
      </vt:variant>
      <vt:variant>
        <vt:i4>374</vt:i4>
      </vt:variant>
      <vt:variant>
        <vt:i4>0</vt:i4>
      </vt:variant>
      <vt:variant>
        <vt:i4>5</vt:i4>
      </vt:variant>
      <vt:variant>
        <vt:lpwstr/>
      </vt:variant>
      <vt:variant>
        <vt:lpwstr>_Toc320888207</vt:lpwstr>
      </vt:variant>
      <vt:variant>
        <vt:i4>1376313</vt:i4>
      </vt:variant>
      <vt:variant>
        <vt:i4>368</vt:i4>
      </vt:variant>
      <vt:variant>
        <vt:i4>0</vt:i4>
      </vt:variant>
      <vt:variant>
        <vt:i4>5</vt:i4>
      </vt:variant>
      <vt:variant>
        <vt:lpwstr/>
      </vt:variant>
      <vt:variant>
        <vt:lpwstr>_Toc320888206</vt:lpwstr>
      </vt:variant>
      <vt:variant>
        <vt:i4>1376313</vt:i4>
      </vt:variant>
      <vt:variant>
        <vt:i4>362</vt:i4>
      </vt:variant>
      <vt:variant>
        <vt:i4>0</vt:i4>
      </vt:variant>
      <vt:variant>
        <vt:i4>5</vt:i4>
      </vt:variant>
      <vt:variant>
        <vt:lpwstr/>
      </vt:variant>
      <vt:variant>
        <vt:lpwstr>_Toc320888205</vt:lpwstr>
      </vt:variant>
      <vt:variant>
        <vt:i4>1376313</vt:i4>
      </vt:variant>
      <vt:variant>
        <vt:i4>356</vt:i4>
      </vt:variant>
      <vt:variant>
        <vt:i4>0</vt:i4>
      </vt:variant>
      <vt:variant>
        <vt:i4>5</vt:i4>
      </vt:variant>
      <vt:variant>
        <vt:lpwstr/>
      </vt:variant>
      <vt:variant>
        <vt:lpwstr>_Toc320888204</vt:lpwstr>
      </vt:variant>
      <vt:variant>
        <vt:i4>1376313</vt:i4>
      </vt:variant>
      <vt:variant>
        <vt:i4>350</vt:i4>
      </vt:variant>
      <vt:variant>
        <vt:i4>0</vt:i4>
      </vt:variant>
      <vt:variant>
        <vt:i4>5</vt:i4>
      </vt:variant>
      <vt:variant>
        <vt:lpwstr/>
      </vt:variant>
      <vt:variant>
        <vt:lpwstr>_Toc320888203</vt:lpwstr>
      </vt:variant>
      <vt:variant>
        <vt:i4>1376313</vt:i4>
      </vt:variant>
      <vt:variant>
        <vt:i4>344</vt:i4>
      </vt:variant>
      <vt:variant>
        <vt:i4>0</vt:i4>
      </vt:variant>
      <vt:variant>
        <vt:i4>5</vt:i4>
      </vt:variant>
      <vt:variant>
        <vt:lpwstr/>
      </vt:variant>
      <vt:variant>
        <vt:lpwstr>_Toc320888202</vt:lpwstr>
      </vt:variant>
      <vt:variant>
        <vt:i4>1376313</vt:i4>
      </vt:variant>
      <vt:variant>
        <vt:i4>338</vt:i4>
      </vt:variant>
      <vt:variant>
        <vt:i4>0</vt:i4>
      </vt:variant>
      <vt:variant>
        <vt:i4>5</vt:i4>
      </vt:variant>
      <vt:variant>
        <vt:lpwstr/>
      </vt:variant>
      <vt:variant>
        <vt:lpwstr>_Toc320888201</vt:lpwstr>
      </vt:variant>
      <vt:variant>
        <vt:i4>1376313</vt:i4>
      </vt:variant>
      <vt:variant>
        <vt:i4>332</vt:i4>
      </vt:variant>
      <vt:variant>
        <vt:i4>0</vt:i4>
      </vt:variant>
      <vt:variant>
        <vt:i4>5</vt:i4>
      </vt:variant>
      <vt:variant>
        <vt:lpwstr/>
      </vt:variant>
      <vt:variant>
        <vt:lpwstr>_Toc320888200</vt:lpwstr>
      </vt:variant>
      <vt:variant>
        <vt:i4>1835066</vt:i4>
      </vt:variant>
      <vt:variant>
        <vt:i4>326</vt:i4>
      </vt:variant>
      <vt:variant>
        <vt:i4>0</vt:i4>
      </vt:variant>
      <vt:variant>
        <vt:i4>5</vt:i4>
      </vt:variant>
      <vt:variant>
        <vt:lpwstr/>
      </vt:variant>
      <vt:variant>
        <vt:lpwstr>_Toc320888199</vt:lpwstr>
      </vt:variant>
      <vt:variant>
        <vt:i4>1835066</vt:i4>
      </vt:variant>
      <vt:variant>
        <vt:i4>320</vt:i4>
      </vt:variant>
      <vt:variant>
        <vt:i4>0</vt:i4>
      </vt:variant>
      <vt:variant>
        <vt:i4>5</vt:i4>
      </vt:variant>
      <vt:variant>
        <vt:lpwstr/>
      </vt:variant>
      <vt:variant>
        <vt:lpwstr>_Toc320888198</vt:lpwstr>
      </vt:variant>
      <vt:variant>
        <vt:i4>1835066</vt:i4>
      </vt:variant>
      <vt:variant>
        <vt:i4>314</vt:i4>
      </vt:variant>
      <vt:variant>
        <vt:i4>0</vt:i4>
      </vt:variant>
      <vt:variant>
        <vt:i4>5</vt:i4>
      </vt:variant>
      <vt:variant>
        <vt:lpwstr/>
      </vt:variant>
      <vt:variant>
        <vt:lpwstr>_Toc320888197</vt:lpwstr>
      </vt:variant>
      <vt:variant>
        <vt:i4>1835066</vt:i4>
      </vt:variant>
      <vt:variant>
        <vt:i4>308</vt:i4>
      </vt:variant>
      <vt:variant>
        <vt:i4>0</vt:i4>
      </vt:variant>
      <vt:variant>
        <vt:i4>5</vt:i4>
      </vt:variant>
      <vt:variant>
        <vt:lpwstr/>
      </vt:variant>
      <vt:variant>
        <vt:lpwstr>_Toc320888196</vt:lpwstr>
      </vt:variant>
      <vt:variant>
        <vt:i4>1835066</vt:i4>
      </vt:variant>
      <vt:variant>
        <vt:i4>302</vt:i4>
      </vt:variant>
      <vt:variant>
        <vt:i4>0</vt:i4>
      </vt:variant>
      <vt:variant>
        <vt:i4>5</vt:i4>
      </vt:variant>
      <vt:variant>
        <vt:lpwstr/>
      </vt:variant>
      <vt:variant>
        <vt:lpwstr>_Toc320888195</vt:lpwstr>
      </vt:variant>
      <vt:variant>
        <vt:i4>1835066</vt:i4>
      </vt:variant>
      <vt:variant>
        <vt:i4>296</vt:i4>
      </vt:variant>
      <vt:variant>
        <vt:i4>0</vt:i4>
      </vt:variant>
      <vt:variant>
        <vt:i4>5</vt:i4>
      </vt:variant>
      <vt:variant>
        <vt:lpwstr/>
      </vt:variant>
      <vt:variant>
        <vt:lpwstr>_Toc320888194</vt:lpwstr>
      </vt:variant>
      <vt:variant>
        <vt:i4>1835066</vt:i4>
      </vt:variant>
      <vt:variant>
        <vt:i4>290</vt:i4>
      </vt:variant>
      <vt:variant>
        <vt:i4>0</vt:i4>
      </vt:variant>
      <vt:variant>
        <vt:i4>5</vt:i4>
      </vt:variant>
      <vt:variant>
        <vt:lpwstr/>
      </vt:variant>
      <vt:variant>
        <vt:lpwstr>_Toc320888193</vt:lpwstr>
      </vt:variant>
      <vt:variant>
        <vt:i4>1835066</vt:i4>
      </vt:variant>
      <vt:variant>
        <vt:i4>284</vt:i4>
      </vt:variant>
      <vt:variant>
        <vt:i4>0</vt:i4>
      </vt:variant>
      <vt:variant>
        <vt:i4>5</vt:i4>
      </vt:variant>
      <vt:variant>
        <vt:lpwstr/>
      </vt:variant>
      <vt:variant>
        <vt:lpwstr>_Toc320888192</vt:lpwstr>
      </vt:variant>
      <vt:variant>
        <vt:i4>1835066</vt:i4>
      </vt:variant>
      <vt:variant>
        <vt:i4>278</vt:i4>
      </vt:variant>
      <vt:variant>
        <vt:i4>0</vt:i4>
      </vt:variant>
      <vt:variant>
        <vt:i4>5</vt:i4>
      </vt:variant>
      <vt:variant>
        <vt:lpwstr/>
      </vt:variant>
      <vt:variant>
        <vt:lpwstr>_Toc320888191</vt:lpwstr>
      </vt:variant>
      <vt:variant>
        <vt:i4>1835066</vt:i4>
      </vt:variant>
      <vt:variant>
        <vt:i4>272</vt:i4>
      </vt:variant>
      <vt:variant>
        <vt:i4>0</vt:i4>
      </vt:variant>
      <vt:variant>
        <vt:i4>5</vt:i4>
      </vt:variant>
      <vt:variant>
        <vt:lpwstr/>
      </vt:variant>
      <vt:variant>
        <vt:lpwstr>_Toc320888190</vt:lpwstr>
      </vt:variant>
      <vt:variant>
        <vt:i4>1900602</vt:i4>
      </vt:variant>
      <vt:variant>
        <vt:i4>266</vt:i4>
      </vt:variant>
      <vt:variant>
        <vt:i4>0</vt:i4>
      </vt:variant>
      <vt:variant>
        <vt:i4>5</vt:i4>
      </vt:variant>
      <vt:variant>
        <vt:lpwstr/>
      </vt:variant>
      <vt:variant>
        <vt:lpwstr>_Toc320888189</vt:lpwstr>
      </vt:variant>
      <vt:variant>
        <vt:i4>1900602</vt:i4>
      </vt:variant>
      <vt:variant>
        <vt:i4>260</vt:i4>
      </vt:variant>
      <vt:variant>
        <vt:i4>0</vt:i4>
      </vt:variant>
      <vt:variant>
        <vt:i4>5</vt:i4>
      </vt:variant>
      <vt:variant>
        <vt:lpwstr/>
      </vt:variant>
      <vt:variant>
        <vt:lpwstr>_Toc320888188</vt:lpwstr>
      </vt:variant>
      <vt:variant>
        <vt:i4>1900602</vt:i4>
      </vt:variant>
      <vt:variant>
        <vt:i4>254</vt:i4>
      </vt:variant>
      <vt:variant>
        <vt:i4>0</vt:i4>
      </vt:variant>
      <vt:variant>
        <vt:i4>5</vt:i4>
      </vt:variant>
      <vt:variant>
        <vt:lpwstr/>
      </vt:variant>
      <vt:variant>
        <vt:lpwstr>_Toc320888187</vt:lpwstr>
      </vt:variant>
      <vt:variant>
        <vt:i4>1900602</vt:i4>
      </vt:variant>
      <vt:variant>
        <vt:i4>248</vt:i4>
      </vt:variant>
      <vt:variant>
        <vt:i4>0</vt:i4>
      </vt:variant>
      <vt:variant>
        <vt:i4>5</vt:i4>
      </vt:variant>
      <vt:variant>
        <vt:lpwstr/>
      </vt:variant>
      <vt:variant>
        <vt:lpwstr>_Toc320888186</vt:lpwstr>
      </vt:variant>
      <vt:variant>
        <vt:i4>1900602</vt:i4>
      </vt:variant>
      <vt:variant>
        <vt:i4>242</vt:i4>
      </vt:variant>
      <vt:variant>
        <vt:i4>0</vt:i4>
      </vt:variant>
      <vt:variant>
        <vt:i4>5</vt:i4>
      </vt:variant>
      <vt:variant>
        <vt:lpwstr/>
      </vt:variant>
      <vt:variant>
        <vt:lpwstr>_Toc320888185</vt:lpwstr>
      </vt:variant>
      <vt:variant>
        <vt:i4>1900602</vt:i4>
      </vt:variant>
      <vt:variant>
        <vt:i4>236</vt:i4>
      </vt:variant>
      <vt:variant>
        <vt:i4>0</vt:i4>
      </vt:variant>
      <vt:variant>
        <vt:i4>5</vt:i4>
      </vt:variant>
      <vt:variant>
        <vt:lpwstr/>
      </vt:variant>
      <vt:variant>
        <vt:lpwstr>_Toc320888184</vt:lpwstr>
      </vt:variant>
      <vt:variant>
        <vt:i4>1900602</vt:i4>
      </vt:variant>
      <vt:variant>
        <vt:i4>230</vt:i4>
      </vt:variant>
      <vt:variant>
        <vt:i4>0</vt:i4>
      </vt:variant>
      <vt:variant>
        <vt:i4>5</vt:i4>
      </vt:variant>
      <vt:variant>
        <vt:lpwstr/>
      </vt:variant>
      <vt:variant>
        <vt:lpwstr>_Toc320888183</vt:lpwstr>
      </vt:variant>
      <vt:variant>
        <vt:i4>1900602</vt:i4>
      </vt:variant>
      <vt:variant>
        <vt:i4>224</vt:i4>
      </vt:variant>
      <vt:variant>
        <vt:i4>0</vt:i4>
      </vt:variant>
      <vt:variant>
        <vt:i4>5</vt:i4>
      </vt:variant>
      <vt:variant>
        <vt:lpwstr/>
      </vt:variant>
      <vt:variant>
        <vt:lpwstr>_Toc320888182</vt:lpwstr>
      </vt:variant>
      <vt:variant>
        <vt:i4>1900602</vt:i4>
      </vt:variant>
      <vt:variant>
        <vt:i4>218</vt:i4>
      </vt:variant>
      <vt:variant>
        <vt:i4>0</vt:i4>
      </vt:variant>
      <vt:variant>
        <vt:i4>5</vt:i4>
      </vt:variant>
      <vt:variant>
        <vt:lpwstr/>
      </vt:variant>
      <vt:variant>
        <vt:lpwstr>_Toc320888181</vt:lpwstr>
      </vt:variant>
      <vt:variant>
        <vt:i4>1900602</vt:i4>
      </vt:variant>
      <vt:variant>
        <vt:i4>212</vt:i4>
      </vt:variant>
      <vt:variant>
        <vt:i4>0</vt:i4>
      </vt:variant>
      <vt:variant>
        <vt:i4>5</vt:i4>
      </vt:variant>
      <vt:variant>
        <vt:lpwstr/>
      </vt:variant>
      <vt:variant>
        <vt:lpwstr>_Toc320888180</vt:lpwstr>
      </vt:variant>
      <vt:variant>
        <vt:i4>1179706</vt:i4>
      </vt:variant>
      <vt:variant>
        <vt:i4>206</vt:i4>
      </vt:variant>
      <vt:variant>
        <vt:i4>0</vt:i4>
      </vt:variant>
      <vt:variant>
        <vt:i4>5</vt:i4>
      </vt:variant>
      <vt:variant>
        <vt:lpwstr/>
      </vt:variant>
      <vt:variant>
        <vt:lpwstr>_Toc320888179</vt:lpwstr>
      </vt:variant>
      <vt:variant>
        <vt:i4>1179706</vt:i4>
      </vt:variant>
      <vt:variant>
        <vt:i4>200</vt:i4>
      </vt:variant>
      <vt:variant>
        <vt:i4>0</vt:i4>
      </vt:variant>
      <vt:variant>
        <vt:i4>5</vt:i4>
      </vt:variant>
      <vt:variant>
        <vt:lpwstr/>
      </vt:variant>
      <vt:variant>
        <vt:lpwstr>_Toc320888178</vt:lpwstr>
      </vt:variant>
      <vt:variant>
        <vt:i4>1179706</vt:i4>
      </vt:variant>
      <vt:variant>
        <vt:i4>194</vt:i4>
      </vt:variant>
      <vt:variant>
        <vt:i4>0</vt:i4>
      </vt:variant>
      <vt:variant>
        <vt:i4>5</vt:i4>
      </vt:variant>
      <vt:variant>
        <vt:lpwstr/>
      </vt:variant>
      <vt:variant>
        <vt:lpwstr>_Toc320888177</vt:lpwstr>
      </vt:variant>
      <vt:variant>
        <vt:i4>1179706</vt:i4>
      </vt:variant>
      <vt:variant>
        <vt:i4>188</vt:i4>
      </vt:variant>
      <vt:variant>
        <vt:i4>0</vt:i4>
      </vt:variant>
      <vt:variant>
        <vt:i4>5</vt:i4>
      </vt:variant>
      <vt:variant>
        <vt:lpwstr/>
      </vt:variant>
      <vt:variant>
        <vt:lpwstr>_Toc320888176</vt:lpwstr>
      </vt:variant>
      <vt:variant>
        <vt:i4>1179706</vt:i4>
      </vt:variant>
      <vt:variant>
        <vt:i4>182</vt:i4>
      </vt:variant>
      <vt:variant>
        <vt:i4>0</vt:i4>
      </vt:variant>
      <vt:variant>
        <vt:i4>5</vt:i4>
      </vt:variant>
      <vt:variant>
        <vt:lpwstr/>
      </vt:variant>
      <vt:variant>
        <vt:lpwstr>_Toc320888175</vt:lpwstr>
      </vt:variant>
      <vt:variant>
        <vt:i4>1179706</vt:i4>
      </vt:variant>
      <vt:variant>
        <vt:i4>176</vt:i4>
      </vt:variant>
      <vt:variant>
        <vt:i4>0</vt:i4>
      </vt:variant>
      <vt:variant>
        <vt:i4>5</vt:i4>
      </vt:variant>
      <vt:variant>
        <vt:lpwstr/>
      </vt:variant>
      <vt:variant>
        <vt:lpwstr>_Toc320888174</vt:lpwstr>
      </vt:variant>
      <vt:variant>
        <vt:i4>1179706</vt:i4>
      </vt:variant>
      <vt:variant>
        <vt:i4>170</vt:i4>
      </vt:variant>
      <vt:variant>
        <vt:i4>0</vt:i4>
      </vt:variant>
      <vt:variant>
        <vt:i4>5</vt:i4>
      </vt:variant>
      <vt:variant>
        <vt:lpwstr/>
      </vt:variant>
      <vt:variant>
        <vt:lpwstr>_Toc320888173</vt:lpwstr>
      </vt:variant>
      <vt:variant>
        <vt:i4>1179706</vt:i4>
      </vt:variant>
      <vt:variant>
        <vt:i4>164</vt:i4>
      </vt:variant>
      <vt:variant>
        <vt:i4>0</vt:i4>
      </vt:variant>
      <vt:variant>
        <vt:i4>5</vt:i4>
      </vt:variant>
      <vt:variant>
        <vt:lpwstr/>
      </vt:variant>
      <vt:variant>
        <vt:lpwstr>_Toc320888172</vt:lpwstr>
      </vt:variant>
      <vt:variant>
        <vt:i4>1179706</vt:i4>
      </vt:variant>
      <vt:variant>
        <vt:i4>158</vt:i4>
      </vt:variant>
      <vt:variant>
        <vt:i4>0</vt:i4>
      </vt:variant>
      <vt:variant>
        <vt:i4>5</vt:i4>
      </vt:variant>
      <vt:variant>
        <vt:lpwstr/>
      </vt:variant>
      <vt:variant>
        <vt:lpwstr>_Toc320888171</vt:lpwstr>
      </vt:variant>
      <vt:variant>
        <vt:i4>1179706</vt:i4>
      </vt:variant>
      <vt:variant>
        <vt:i4>152</vt:i4>
      </vt:variant>
      <vt:variant>
        <vt:i4>0</vt:i4>
      </vt:variant>
      <vt:variant>
        <vt:i4>5</vt:i4>
      </vt:variant>
      <vt:variant>
        <vt:lpwstr/>
      </vt:variant>
      <vt:variant>
        <vt:lpwstr>_Toc320888170</vt:lpwstr>
      </vt:variant>
      <vt:variant>
        <vt:i4>1245242</vt:i4>
      </vt:variant>
      <vt:variant>
        <vt:i4>146</vt:i4>
      </vt:variant>
      <vt:variant>
        <vt:i4>0</vt:i4>
      </vt:variant>
      <vt:variant>
        <vt:i4>5</vt:i4>
      </vt:variant>
      <vt:variant>
        <vt:lpwstr/>
      </vt:variant>
      <vt:variant>
        <vt:lpwstr>_Toc320888169</vt:lpwstr>
      </vt:variant>
      <vt:variant>
        <vt:i4>1245242</vt:i4>
      </vt:variant>
      <vt:variant>
        <vt:i4>140</vt:i4>
      </vt:variant>
      <vt:variant>
        <vt:i4>0</vt:i4>
      </vt:variant>
      <vt:variant>
        <vt:i4>5</vt:i4>
      </vt:variant>
      <vt:variant>
        <vt:lpwstr/>
      </vt:variant>
      <vt:variant>
        <vt:lpwstr>_Toc320888168</vt:lpwstr>
      </vt:variant>
      <vt:variant>
        <vt:i4>1245242</vt:i4>
      </vt:variant>
      <vt:variant>
        <vt:i4>134</vt:i4>
      </vt:variant>
      <vt:variant>
        <vt:i4>0</vt:i4>
      </vt:variant>
      <vt:variant>
        <vt:i4>5</vt:i4>
      </vt:variant>
      <vt:variant>
        <vt:lpwstr/>
      </vt:variant>
      <vt:variant>
        <vt:lpwstr>_Toc320888167</vt:lpwstr>
      </vt:variant>
      <vt:variant>
        <vt:i4>1245242</vt:i4>
      </vt:variant>
      <vt:variant>
        <vt:i4>128</vt:i4>
      </vt:variant>
      <vt:variant>
        <vt:i4>0</vt:i4>
      </vt:variant>
      <vt:variant>
        <vt:i4>5</vt:i4>
      </vt:variant>
      <vt:variant>
        <vt:lpwstr/>
      </vt:variant>
      <vt:variant>
        <vt:lpwstr>_Toc320888166</vt:lpwstr>
      </vt:variant>
      <vt:variant>
        <vt:i4>1245242</vt:i4>
      </vt:variant>
      <vt:variant>
        <vt:i4>122</vt:i4>
      </vt:variant>
      <vt:variant>
        <vt:i4>0</vt:i4>
      </vt:variant>
      <vt:variant>
        <vt:i4>5</vt:i4>
      </vt:variant>
      <vt:variant>
        <vt:lpwstr/>
      </vt:variant>
      <vt:variant>
        <vt:lpwstr>_Toc320888165</vt:lpwstr>
      </vt:variant>
      <vt:variant>
        <vt:i4>1245242</vt:i4>
      </vt:variant>
      <vt:variant>
        <vt:i4>116</vt:i4>
      </vt:variant>
      <vt:variant>
        <vt:i4>0</vt:i4>
      </vt:variant>
      <vt:variant>
        <vt:i4>5</vt:i4>
      </vt:variant>
      <vt:variant>
        <vt:lpwstr/>
      </vt:variant>
      <vt:variant>
        <vt:lpwstr>_Toc320888164</vt:lpwstr>
      </vt:variant>
      <vt:variant>
        <vt:i4>1245242</vt:i4>
      </vt:variant>
      <vt:variant>
        <vt:i4>110</vt:i4>
      </vt:variant>
      <vt:variant>
        <vt:i4>0</vt:i4>
      </vt:variant>
      <vt:variant>
        <vt:i4>5</vt:i4>
      </vt:variant>
      <vt:variant>
        <vt:lpwstr/>
      </vt:variant>
      <vt:variant>
        <vt:lpwstr>_Toc320888163</vt:lpwstr>
      </vt:variant>
      <vt:variant>
        <vt:i4>1245242</vt:i4>
      </vt:variant>
      <vt:variant>
        <vt:i4>104</vt:i4>
      </vt:variant>
      <vt:variant>
        <vt:i4>0</vt:i4>
      </vt:variant>
      <vt:variant>
        <vt:i4>5</vt:i4>
      </vt:variant>
      <vt:variant>
        <vt:lpwstr/>
      </vt:variant>
      <vt:variant>
        <vt:lpwstr>_Toc320888162</vt:lpwstr>
      </vt:variant>
      <vt:variant>
        <vt:i4>1245242</vt:i4>
      </vt:variant>
      <vt:variant>
        <vt:i4>98</vt:i4>
      </vt:variant>
      <vt:variant>
        <vt:i4>0</vt:i4>
      </vt:variant>
      <vt:variant>
        <vt:i4>5</vt:i4>
      </vt:variant>
      <vt:variant>
        <vt:lpwstr/>
      </vt:variant>
      <vt:variant>
        <vt:lpwstr>_Toc320888161</vt:lpwstr>
      </vt:variant>
      <vt:variant>
        <vt:i4>1245242</vt:i4>
      </vt:variant>
      <vt:variant>
        <vt:i4>92</vt:i4>
      </vt:variant>
      <vt:variant>
        <vt:i4>0</vt:i4>
      </vt:variant>
      <vt:variant>
        <vt:i4>5</vt:i4>
      </vt:variant>
      <vt:variant>
        <vt:lpwstr/>
      </vt:variant>
      <vt:variant>
        <vt:lpwstr>_Toc320888160</vt:lpwstr>
      </vt:variant>
      <vt:variant>
        <vt:i4>1048634</vt:i4>
      </vt:variant>
      <vt:variant>
        <vt:i4>86</vt:i4>
      </vt:variant>
      <vt:variant>
        <vt:i4>0</vt:i4>
      </vt:variant>
      <vt:variant>
        <vt:i4>5</vt:i4>
      </vt:variant>
      <vt:variant>
        <vt:lpwstr/>
      </vt:variant>
      <vt:variant>
        <vt:lpwstr>_Toc320888159</vt:lpwstr>
      </vt:variant>
      <vt:variant>
        <vt:i4>1048634</vt:i4>
      </vt:variant>
      <vt:variant>
        <vt:i4>80</vt:i4>
      </vt:variant>
      <vt:variant>
        <vt:i4>0</vt:i4>
      </vt:variant>
      <vt:variant>
        <vt:i4>5</vt:i4>
      </vt:variant>
      <vt:variant>
        <vt:lpwstr/>
      </vt:variant>
      <vt:variant>
        <vt:lpwstr>_Toc320888158</vt:lpwstr>
      </vt:variant>
      <vt:variant>
        <vt:i4>1048634</vt:i4>
      </vt:variant>
      <vt:variant>
        <vt:i4>74</vt:i4>
      </vt:variant>
      <vt:variant>
        <vt:i4>0</vt:i4>
      </vt:variant>
      <vt:variant>
        <vt:i4>5</vt:i4>
      </vt:variant>
      <vt:variant>
        <vt:lpwstr/>
      </vt:variant>
      <vt:variant>
        <vt:lpwstr>_Toc320888157</vt:lpwstr>
      </vt:variant>
      <vt:variant>
        <vt:i4>1048634</vt:i4>
      </vt:variant>
      <vt:variant>
        <vt:i4>68</vt:i4>
      </vt:variant>
      <vt:variant>
        <vt:i4>0</vt:i4>
      </vt:variant>
      <vt:variant>
        <vt:i4>5</vt:i4>
      </vt:variant>
      <vt:variant>
        <vt:lpwstr/>
      </vt:variant>
      <vt:variant>
        <vt:lpwstr>_Toc320888156</vt:lpwstr>
      </vt:variant>
      <vt:variant>
        <vt:i4>1048634</vt:i4>
      </vt:variant>
      <vt:variant>
        <vt:i4>62</vt:i4>
      </vt:variant>
      <vt:variant>
        <vt:i4>0</vt:i4>
      </vt:variant>
      <vt:variant>
        <vt:i4>5</vt:i4>
      </vt:variant>
      <vt:variant>
        <vt:lpwstr/>
      </vt:variant>
      <vt:variant>
        <vt:lpwstr>_Toc320888155</vt:lpwstr>
      </vt:variant>
      <vt:variant>
        <vt:i4>1048634</vt:i4>
      </vt:variant>
      <vt:variant>
        <vt:i4>56</vt:i4>
      </vt:variant>
      <vt:variant>
        <vt:i4>0</vt:i4>
      </vt:variant>
      <vt:variant>
        <vt:i4>5</vt:i4>
      </vt:variant>
      <vt:variant>
        <vt:lpwstr/>
      </vt:variant>
      <vt:variant>
        <vt:lpwstr>_Toc320888154</vt:lpwstr>
      </vt:variant>
      <vt:variant>
        <vt:i4>1048634</vt:i4>
      </vt:variant>
      <vt:variant>
        <vt:i4>50</vt:i4>
      </vt:variant>
      <vt:variant>
        <vt:i4>0</vt:i4>
      </vt:variant>
      <vt:variant>
        <vt:i4>5</vt:i4>
      </vt:variant>
      <vt:variant>
        <vt:lpwstr/>
      </vt:variant>
      <vt:variant>
        <vt:lpwstr>_Toc320888153</vt:lpwstr>
      </vt:variant>
      <vt:variant>
        <vt:i4>1048634</vt:i4>
      </vt:variant>
      <vt:variant>
        <vt:i4>44</vt:i4>
      </vt:variant>
      <vt:variant>
        <vt:i4>0</vt:i4>
      </vt:variant>
      <vt:variant>
        <vt:i4>5</vt:i4>
      </vt:variant>
      <vt:variant>
        <vt:lpwstr/>
      </vt:variant>
      <vt:variant>
        <vt:lpwstr>_Toc320888152</vt:lpwstr>
      </vt:variant>
      <vt:variant>
        <vt:i4>1048634</vt:i4>
      </vt:variant>
      <vt:variant>
        <vt:i4>38</vt:i4>
      </vt:variant>
      <vt:variant>
        <vt:i4>0</vt:i4>
      </vt:variant>
      <vt:variant>
        <vt:i4>5</vt:i4>
      </vt:variant>
      <vt:variant>
        <vt:lpwstr/>
      </vt:variant>
      <vt:variant>
        <vt:lpwstr>_Toc320888151</vt:lpwstr>
      </vt:variant>
      <vt:variant>
        <vt:i4>1048634</vt:i4>
      </vt:variant>
      <vt:variant>
        <vt:i4>32</vt:i4>
      </vt:variant>
      <vt:variant>
        <vt:i4>0</vt:i4>
      </vt:variant>
      <vt:variant>
        <vt:i4>5</vt:i4>
      </vt:variant>
      <vt:variant>
        <vt:lpwstr/>
      </vt:variant>
      <vt:variant>
        <vt:lpwstr>_Toc320888150</vt:lpwstr>
      </vt:variant>
      <vt:variant>
        <vt:i4>1114170</vt:i4>
      </vt:variant>
      <vt:variant>
        <vt:i4>26</vt:i4>
      </vt:variant>
      <vt:variant>
        <vt:i4>0</vt:i4>
      </vt:variant>
      <vt:variant>
        <vt:i4>5</vt:i4>
      </vt:variant>
      <vt:variant>
        <vt:lpwstr/>
      </vt:variant>
      <vt:variant>
        <vt:lpwstr>_Toc320888149</vt:lpwstr>
      </vt:variant>
      <vt:variant>
        <vt:i4>1114170</vt:i4>
      </vt:variant>
      <vt:variant>
        <vt:i4>20</vt:i4>
      </vt:variant>
      <vt:variant>
        <vt:i4>0</vt:i4>
      </vt:variant>
      <vt:variant>
        <vt:i4>5</vt:i4>
      </vt:variant>
      <vt:variant>
        <vt:lpwstr/>
      </vt:variant>
      <vt:variant>
        <vt:lpwstr>_Toc320888148</vt:lpwstr>
      </vt:variant>
      <vt:variant>
        <vt:i4>1114170</vt:i4>
      </vt:variant>
      <vt:variant>
        <vt:i4>14</vt:i4>
      </vt:variant>
      <vt:variant>
        <vt:i4>0</vt:i4>
      </vt:variant>
      <vt:variant>
        <vt:i4>5</vt:i4>
      </vt:variant>
      <vt:variant>
        <vt:lpwstr/>
      </vt:variant>
      <vt:variant>
        <vt:lpwstr>_Toc320888147</vt:lpwstr>
      </vt:variant>
      <vt:variant>
        <vt:i4>1114170</vt:i4>
      </vt:variant>
      <vt:variant>
        <vt:i4>8</vt:i4>
      </vt:variant>
      <vt:variant>
        <vt:i4>0</vt:i4>
      </vt:variant>
      <vt:variant>
        <vt:i4>5</vt:i4>
      </vt:variant>
      <vt:variant>
        <vt:lpwstr/>
      </vt:variant>
      <vt:variant>
        <vt:lpwstr>_Toc320888146</vt:lpwstr>
      </vt:variant>
      <vt:variant>
        <vt:i4>1114170</vt:i4>
      </vt:variant>
      <vt:variant>
        <vt:i4>2</vt:i4>
      </vt:variant>
      <vt:variant>
        <vt:i4>0</vt:i4>
      </vt:variant>
      <vt:variant>
        <vt:i4>5</vt:i4>
      </vt:variant>
      <vt:variant>
        <vt:lpwstr/>
      </vt:variant>
      <vt:variant>
        <vt:lpwstr>_Toc320888145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EHEST SMS MANUAL</dc:title>
  <dc:creator>Michel Masson</dc:creator>
  <cp:lastModifiedBy>Hakola Senja</cp:lastModifiedBy>
  <cp:revision>10</cp:revision>
  <cp:lastPrinted>2014-11-26T13:20:00Z</cp:lastPrinted>
  <dcterms:created xsi:type="dcterms:W3CDTF">2019-09-03T17:11:00Z</dcterms:created>
  <dcterms:modified xsi:type="dcterms:W3CDTF">2019-10-07T11:25:00Z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5.5.2.0</vt:lpwstr>
  </property>
  <property fmtid="{D5CDD505-2E9C-101B-9397-08002B2CF9AE}" pid="5" name="Last edited using">
    <vt:lpwstr>LW 5.8, Build 20110719</vt:lpwstr>
  </property>
  <property fmtid="{D5CDD505-2E9C-101B-9397-08002B2CF9AE}" pid="6" name="Created using">
    <vt:lpwstr>LW 5.5, Build 20061113</vt:lpwstr>
  </property>
  <property fmtid="{D5CDD505-2E9C-101B-9397-08002B2CF9AE}" pid="7" name="_NewReviewCycle">
    <vt:lpwstr/>
  </property>
  <property fmtid="{D5CDD505-2E9C-101B-9397-08002B2CF9AE}" pid="8" name="_DocHome">
    <vt:i4>1381628245</vt:i4>
  </property>
  <property fmtid="{D5CDD505-2E9C-101B-9397-08002B2CF9AE}" pid="9" name="ContentTypeId">
    <vt:lpwstr>0x010100610F4CD0D0DD264AAF0177370C44DB05</vt:lpwstr>
  </property>
</Properties>
</file>