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360"/>
        <w:gridCol w:w="104"/>
        <w:gridCol w:w="1729"/>
        <w:gridCol w:w="199"/>
        <w:gridCol w:w="1088"/>
        <w:gridCol w:w="953"/>
        <w:gridCol w:w="2950"/>
      </w:tblGrid>
      <w:tr w:rsidR="00287314" w:rsidRPr="00202AB3" w:rsidTr="00AC34D0">
        <w:trPr>
          <w:trHeight w:hRule="exact" w:val="1600"/>
        </w:trPr>
        <w:tc>
          <w:tcPr>
            <w:tcW w:w="518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87314" w:rsidRDefault="0031162F" w:rsidP="00BF2762">
            <w:r>
              <w:rPr>
                <w:noProof/>
              </w:rPr>
              <w:drawing>
                <wp:inline distT="0" distB="0" distL="0" distR="0">
                  <wp:extent cx="2208530" cy="766445"/>
                  <wp:effectExtent l="0" t="0" r="0" b="0"/>
                  <wp:docPr id="2" name="Picture 1" descr="TRAFICOM_su_ru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FICOM_su_ru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3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87314" w:rsidRPr="007A5F4B" w:rsidRDefault="00202AB3" w:rsidP="00287314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cs="Verdana,Bold"/>
                <w:bCs/>
                <w:szCs w:val="20"/>
                <w:lang w:val="en-US"/>
              </w:rPr>
            </w:pPr>
            <w:r w:rsidRPr="007A5F4B">
              <w:rPr>
                <w:rFonts w:cs="Verdana,Bold"/>
                <w:b/>
                <w:bCs/>
                <w:sz w:val="22"/>
                <w:szCs w:val="20"/>
                <w:lang w:val="en-US"/>
              </w:rPr>
              <w:t>MAA-ASEMAN LUPAHAKEMUS</w:t>
            </w:r>
            <w:r w:rsidR="00287314" w:rsidRPr="007A5F4B">
              <w:rPr>
                <w:rFonts w:cs="Verdana,Bold"/>
                <w:b/>
                <w:bCs/>
                <w:sz w:val="22"/>
                <w:szCs w:val="20"/>
                <w:lang w:val="en-US"/>
              </w:rPr>
              <w:tab/>
            </w:r>
            <w:r w:rsidR="00A4089E" w:rsidRPr="00A4089E">
              <w:rPr>
                <w:rFonts w:cs="Verdana,Bold"/>
                <w:bCs/>
                <w:szCs w:val="20"/>
                <w:lang w:val="en-US"/>
              </w:rPr>
              <w:t>1 (2)</w:t>
            </w:r>
          </w:p>
          <w:p w:rsidR="00287314" w:rsidRPr="00202AB3" w:rsidRDefault="00202AB3" w:rsidP="00287314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cs="Verdana,Bold"/>
                <w:b/>
                <w:bCs/>
                <w:sz w:val="22"/>
                <w:szCs w:val="20"/>
                <w:lang w:val="en-US"/>
              </w:rPr>
            </w:pPr>
            <w:r w:rsidRPr="00202AB3">
              <w:rPr>
                <w:rFonts w:cs="Verdana,Bold"/>
                <w:b/>
                <w:bCs/>
                <w:sz w:val="22"/>
                <w:szCs w:val="20"/>
                <w:lang w:val="en-US"/>
              </w:rPr>
              <w:t>APPLICATION FOR A LICENCE</w:t>
            </w:r>
            <w:r>
              <w:rPr>
                <w:rFonts w:cs="Verdana,Bold"/>
                <w:b/>
                <w:bCs/>
                <w:sz w:val="22"/>
                <w:szCs w:val="20"/>
                <w:lang w:val="en-US"/>
              </w:rPr>
              <w:tab/>
            </w:r>
            <w:r w:rsidRPr="00202AB3">
              <w:rPr>
                <w:rFonts w:cs="Verdana,Bold"/>
                <w:b/>
                <w:bCs/>
                <w:sz w:val="24"/>
                <w:szCs w:val="20"/>
                <w:lang w:val="en-US"/>
              </w:rPr>
              <w:t>MA</w:t>
            </w:r>
            <w:r w:rsidR="00A4089E">
              <w:rPr>
                <w:rFonts w:cs="Verdana,Bold"/>
                <w:b/>
                <w:bCs/>
                <w:sz w:val="24"/>
                <w:szCs w:val="20"/>
                <w:lang w:val="en-US"/>
              </w:rPr>
              <w:t>L</w:t>
            </w:r>
            <w:r>
              <w:rPr>
                <w:rFonts w:cs="Verdana,Bold"/>
                <w:b/>
                <w:bCs/>
                <w:sz w:val="22"/>
                <w:szCs w:val="20"/>
                <w:lang w:val="en-US"/>
              </w:rPr>
              <w:br/>
            </w:r>
            <w:r w:rsidRPr="00202AB3">
              <w:rPr>
                <w:rFonts w:cs="Verdana,Bold"/>
                <w:b/>
                <w:bCs/>
                <w:sz w:val="22"/>
                <w:szCs w:val="20"/>
                <w:lang w:val="en-US"/>
              </w:rPr>
              <w:t>FOR AN EARTH STATION</w:t>
            </w:r>
          </w:p>
          <w:p w:rsidR="00A4089E" w:rsidRPr="00A4089E" w:rsidRDefault="00A4089E" w:rsidP="00A4089E">
            <w:pPr>
              <w:spacing w:before="80"/>
              <w:rPr>
                <w:lang w:val="en-US"/>
              </w:rPr>
            </w:pPr>
            <w:r w:rsidRPr="00A4089E">
              <w:rPr>
                <w:lang w:val="en-US"/>
              </w:rPr>
              <w:t>Lyhytaikainen lupa siirrettävälle maa-asemalle</w:t>
            </w:r>
            <w:r>
              <w:rPr>
                <w:lang w:val="en-US"/>
              </w:rPr>
              <w:br/>
            </w:r>
            <w:r w:rsidRPr="00A4089E">
              <w:rPr>
                <w:lang w:val="en-US"/>
              </w:rPr>
              <w:t>Short time licence for a transportable earth station</w:t>
            </w:r>
          </w:p>
          <w:p w:rsidR="00287314" w:rsidRPr="00202AB3" w:rsidRDefault="00A4089E" w:rsidP="00A4089E">
            <w:pPr>
              <w:spacing w:before="80"/>
              <w:rPr>
                <w:lang w:val="en-US"/>
              </w:rPr>
            </w:pPr>
            <w:r w:rsidRPr="00A4089E">
              <w:rPr>
                <w:lang w:val="en-US"/>
              </w:rPr>
              <w:t>Ohjeet sivulla 2 • Instructions on page 2</w:t>
            </w:r>
          </w:p>
        </w:tc>
      </w:tr>
      <w:tr w:rsidR="00BF2762" w:rsidRPr="00287314" w:rsidTr="009C4C8A">
        <w:trPr>
          <w:trHeight w:hRule="exact" w:val="420"/>
        </w:trPr>
        <w:tc>
          <w:tcPr>
            <w:tcW w:w="10376" w:type="dxa"/>
            <w:gridSpan w:val="8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BF2762" w:rsidRPr="00287314" w:rsidRDefault="00202AB3" w:rsidP="00202AB3">
            <w:pPr>
              <w:rPr>
                <w:b/>
              </w:rPr>
            </w:pPr>
            <w:r w:rsidRPr="00202AB3">
              <w:rPr>
                <w:b/>
              </w:rPr>
              <w:t>ASIAKASTIEDOT</w:t>
            </w:r>
            <w:r>
              <w:rPr>
                <w:b/>
              </w:rPr>
              <w:t xml:space="preserve"> • </w:t>
            </w:r>
            <w:r w:rsidRPr="00202AB3">
              <w:rPr>
                <w:b/>
              </w:rPr>
              <w:t>CUSTOMER INFORMATION</w:t>
            </w:r>
          </w:p>
        </w:tc>
      </w:tr>
      <w:tr w:rsidR="00A4089E" w:rsidRPr="00202AB3" w:rsidTr="00A4089E">
        <w:trPr>
          <w:trHeight w:hRule="exact" w:val="480"/>
        </w:trPr>
        <w:tc>
          <w:tcPr>
            <w:tcW w:w="10376" w:type="dxa"/>
            <w:gridSpan w:val="8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A4089E" w:rsidRPr="00A4089E" w:rsidRDefault="00A4089E" w:rsidP="00202AB3">
            <w:r w:rsidRPr="00A4089E">
              <w:t>Hakija • Applicant</w:t>
            </w:r>
          </w:p>
          <w:p w:rsidR="00A4089E" w:rsidRPr="00202AB3" w:rsidRDefault="00A4089E" w:rsidP="00202AB3">
            <w:pPr>
              <w:rPr>
                <w:spacing w:val="-4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</w:tr>
      <w:tr w:rsidR="00202AB3" w:rsidRPr="00202AB3" w:rsidTr="00AC34D0">
        <w:trPr>
          <w:trHeight w:hRule="exact" w:val="480"/>
        </w:trPr>
        <w:tc>
          <w:tcPr>
            <w:tcW w:w="5385" w:type="dxa"/>
            <w:gridSpan w:val="5"/>
            <w:tcBorders>
              <w:left w:val="single" w:sz="8" w:space="0" w:color="auto"/>
            </w:tcBorders>
            <w:shd w:val="clear" w:color="auto" w:fill="auto"/>
          </w:tcPr>
          <w:p w:rsidR="00202AB3" w:rsidRDefault="00202AB3" w:rsidP="00D87A4C">
            <w:r>
              <w:t xml:space="preserve">Jakeluosoite • </w:t>
            </w:r>
            <w:r w:rsidRPr="00202AB3">
              <w:t>Postal address</w:t>
            </w:r>
          </w:p>
          <w:p w:rsidR="00202AB3" w:rsidRPr="00202AB3" w:rsidRDefault="00202AB3" w:rsidP="00D87A4C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91" w:type="dxa"/>
            <w:gridSpan w:val="3"/>
            <w:shd w:val="clear" w:color="auto" w:fill="auto"/>
            <w:tcMar>
              <w:right w:w="0" w:type="dxa"/>
            </w:tcMar>
          </w:tcPr>
          <w:p w:rsidR="00202AB3" w:rsidRPr="00202AB3" w:rsidRDefault="00202AB3" w:rsidP="00D87A4C">
            <w:pPr>
              <w:rPr>
                <w:spacing w:val="-4"/>
              </w:rPr>
            </w:pPr>
            <w:r w:rsidRPr="00202AB3">
              <w:rPr>
                <w:spacing w:val="-4"/>
              </w:rPr>
              <w:t>Postinumero ja postitoimipaikka • Postal code and post office</w:t>
            </w:r>
          </w:p>
          <w:p w:rsidR="00202AB3" w:rsidRPr="00202AB3" w:rsidRDefault="00202AB3" w:rsidP="00D87A4C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2AB3" w:rsidRPr="00BF2762" w:rsidTr="00AC34D0">
        <w:trPr>
          <w:trHeight w:hRule="exact" w:val="480"/>
        </w:trPr>
        <w:tc>
          <w:tcPr>
            <w:tcW w:w="7426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AB3" w:rsidRDefault="00202AB3" w:rsidP="00287314">
            <w:r w:rsidRPr="00202AB3">
              <w:t xml:space="preserve">Yhteyshenkilö </w:t>
            </w:r>
            <w:r>
              <w:t>•</w:t>
            </w:r>
            <w:r w:rsidRPr="00202AB3">
              <w:t xml:space="preserve"> Contact person</w:t>
            </w:r>
          </w:p>
          <w:p w:rsidR="00202AB3" w:rsidRPr="00BF2762" w:rsidRDefault="00202AB3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AB3" w:rsidRDefault="00202AB3" w:rsidP="00287314">
            <w:r w:rsidRPr="00202AB3">
              <w:t xml:space="preserve">Puhelin </w:t>
            </w:r>
            <w:r>
              <w:t>•</w:t>
            </w:r>
            <w:r w:rsidRPr="00202AB3">
              <w:t xml:space="preserve"> Telephone</w:t>
            </w:r>
          </w:p>
          <w:p w:rsidR="00202AB3" w:rsidRPr="00BF2762" w:rsidRDefault="00202AB3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F3426" w:rsidRPr="00BF2762" w:rsidTr="00D77D2A">
        <w:trPr>
          <w:trHeight w:hRule="exact" w:val="480"/>
        </w:trPr>
        <w:tc>
          <w:tcPr>
            <w:tcW w:w="10376" w:type="dxa"/>
            <w:gridSpan w:val="8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F3426" w:rsidRDefault="001F3426" w:rsidP="00287314">
            <w:r>
              <w:t xml:space="preserve">Sähköposti • </w:t>
            </w:r>
            <w:r w:rsidRPr="00202AB3">
              <w:t>E-mail</w:t>
            </w:r>
          </w:p>
          <w:p w:rsidR="001F3426" w:rsidRPr="00BF2762" w:rsidRDefault="001F3426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089E" w:rsidRPr="00287314" w:rsidTr="009C4C8A">
        <w:trPr>
          <w:trHeight w:hRule="exact" w:val="420"/>
        </w:trPr>
        <w:tc>
          <w:tcPr>
            <w:tcW w:w="10376" w:type="dxa"/>
            <w:gridSpan w:val="8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4089E" w:rsidRPr="00287314" w:rsidRDefault="00A4089E" w:rsidP="00B174B2">
            <w:pPr>
              <w:rPr>
                <w:b/>
              </w:rPr>
            </w:pPr>
            <w:r w:rsidRPr="00202AB3">
              <w:rPr>
                <w:b/>
              </w:rPr>
              <w:t>MAA-ASEMA • EARTH STATION</w:t>
            </w:r>
          </w:p>
        </w:tc>
      </w:tr>
      <w:tr w:rsidR="00A4089E" w:rsidRPr="00BF2762" w:rsidTr="00B174B2">
        <w:trPr>
          <w:trHeight w:hRule="exact" w:val="480"/>
        </w:trPr>
        <w:tc>
          <w:tcPr>
            <w:tcW w:w="10376" w:type="dxa"/>
            <w:gridSpan w:val="8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A4089E" w:rsidRPr="00202AB3" w:rsidRDefault="00A4089E" w:rsidP="00287314">
            <w:pPr>
              <w:rPr>
                <w:lang w:val="en-US"/>
              </w:rPr>
            </w:pPr>
            <w:r w:rsidRPr="00A4089E">
              <w:rPr>
                <w:lang w:val="en-GB"/>
              </w:rPr>
              <w:t xml:space="preserve">Aseman nimi (jos aikaisempi lupa) </w:t>
            </w:r>
            <w:r w:rsidRPr="00A4089E">
              <w:rPr>
                <w:lang w:val="en-US"/>
              </w:rPr>
              <w:t>•</w:t>
            </w:r>
            <w:r w:rsidRPr="00A4089E">
              <w:rPr>
                <w:lang w:val="en-GB"/>
              </w:rPr>
              <w:t xml:space="preserve"> Name of the earth station (if existing licence)</w:t>
            </w:r>
          </w:p>
          <w:p w:rsidR="00A4089E" w:rsidRPr="00BF2762" w:rsidRDefault="00A4089E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089E" w:rsidRPr="00202AB3" w:rsidTr="00B174B2">
        <w:trPr>
          <w:trHeight w:hRule="exact" w:val="480"/>
        </w:trPr>
        <w:tc>
          <w:tcPr>
            <w:tcW w:w="1037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:rsidR="00A4089E" w:rsidRDefault="00A4089E" w:rsidP="00B174B2">
            <w:r w:rsidRPr="00A4089E">
              <w:t xml:space="preserve">Aseman maantieteellinen käyttöalue </w:t>
            </w:r>
            <w:r>
              <w:t>•</w:t>
            </w:r>
            <w:r w:rsidRPr="00A4089E">
              <w:t xml:space="preserve"> Geographical area of use</w:t>
            </w:r>
          </w:p>
          <w:p w:rsidR="00A4089E" w:rsidRPr="00202AB3" w:rsidRDefault="00A4089E" w:rsidP="00B174B2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089E" w:rsidRPr="00202AB3" w:rsidTr="00B174B2">
        <w:trPr>
          <w:trHeight w:hRule="exact" w:val="480"/>
        </w:trPr>
        <w:tc>
          <w:tcPr>
            <w:tcW w:w="1037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:rsidR="00A4089E" w:rsidRDefault="00A4089E" w:rsidP="00D87A4C">
            <w:r w:rsidRPr="007A5F4B">
              <w:rPr>
                <w:lang w:val="en-US"/>
              </w:rPr>
              <w:t xml:space="preserve">Käyttötarkoitus </w:t>
            </w:r>
            <w:r>
              <w:rPr>
                <w:lang w:val="en-US"/>
              </w:rPr>
              <w:t>•</w:t>
            </w:r>
            <w:r w:rsidRPr="007A5F4B">
              <w:rPr>
                <w:lang w:val="en-US"/>
              </w:rPr>
              <w:t xml:space="preserve"> Purpose of use</w:t>
            </w:r>
          </w:p>
          <w:p w:rsidR="00A4089E" w:rsidRPr="00202AB3" w:rsidRDefault="00A4089E" w:rsidP="00D87A4C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089E" w:rsidRPr="002E623C" w:rsidTr="00AC34D0">
        <w:trPr>
          <w:trHeight w:hRule="exact" w:val="480"/>
        </w:trPr>
        <w:tc>
          <w:tcPr>
            <w:tcW w:w="335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A4089E" w:rsidRPr="00A4089E" w:rsidRDefault="00A4089E" w:rsidP="00B174B2">
            <w:pPr>
              <w:rPr>
                <w:spacing w:val="-2"/>
              </w:rPr>
            </w:pPr>
            <w:r w:rsidRPr="00A4089E">
              <w:rPr>
                <w:spacing w:val="-2"/>
              </w:rPr>
              <w:t>Antennin halkaisija • Antenna diameter</w:t>
            </w:r>
          </w:p>
          <w:p w:rsidR="00A4089E" w:rsidRPr="002E623C" w:rsidRDefault="00A4089E" w:rsidP="00B174B2">
            <w:pPr>
              <w:rPr>
                <w:spacing w:val="-4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2E623C">
              <w:t xml:space="preserve"> m</w:t>
            </w:r>
          </w:p>
        </w:tc>
        <w:tc>
          <w:tcPr>
            <w:tcW w:w="702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A4089E" w:rsidRPr="00A4089E" w:rsidRDefault="00A4089E" w:rsidP="00B174B2">
            <w:pPr>
              <w:rPr>
                <w:spacing w:val="-4"/>
                <w:lang w:val="en-US"/>
              </w:rPr>
            </w:pPr>
            <w:r w:rsidRPr="00A4089E">
              <w:rPr>
                <w:spacing w:val="-4"/>
                <w:lang w:val="en-US"/>
              </w:rPr>
              <w:t>Auton tai perävaunun merkki ja rek.nro. • Make of car or trailer and registration number</w:t>
            </w:r>
          </w:p>
          <w:p w:rsidR="00A4089E" w:rsidRPr="002E623C" w:rsidRDefault="00A4089E" w:rsidP="00A4089E">
            <w:pPr>
              <w:rPr>
                <w:spacing w:val="-4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E623C" w:rsidRPr="00287314" w:rsidTr="009C4C8A">
        <w:trPr>
          <w:trHeight w:hRule="exact" w:val="420"/>
        </w:trPr>
        <w:tc>
          <w:tcPr>
            <w:tcW w:w="1037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2E623C" w:rsidRPr="00287314" w:rsidRDefault="002E623C" w:rsidP="00A4089E">
            <w:pPr>
              <w:rPr>
                <w:b/>
              </w:rPr>
            </w:pPr>
            <w:r w:rsidRPr="002E623C">
              <w:rPr>
                <w:b/>
              </w:rPr>
              <w:t>SATELLIITI</w:t>
            </w:r>
            <w:r w:rsidR="00A4089E">
              <w:rPr>
                <w:b/>
              </w:rPr>
              <w:t>T</w:t>
            </w:r>
            <w:r w:rsidRPr="002E623C">
              <w:rPr>
                <w:b/>
              </w:rPr>
              <w:t xml:space="preserve"> • SATELLITE</w:t>
            </w:r>
            <w:r w:rsidR="00A4089E">
              <w:rPr>
                <w:b/>
              </w:rPr>
              <w:t>S</w:t>
            </w:r>
          </w:p>
        </w:tc>
      </w:tr>
      <w:tr w:rsidR="00A4089E" w:rsidRPr="00BF2762" w:rsidTr="00AC34D0">
        <w:trPr>
          <w:trHeight w:hRule="exact" w:val="420"/>
        </w:trPr>
        <w:tc>
          <w:tcPr>
            <w:tcW w:w="5186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A4089E" w:rsidRDefault="00A4089E" w:rsidP="00A4089E">
            <w:r w:rsidRPr="00A4089E">
              <w:t>Nimi ja ratapaikka (Ast. Itään)</w:t>
            </w:r>
          </w:p>
          <w:p w:rsidR="00A4089E" w:rsidRPr="00A4089E" w:rsidRDefault="00A4089E" w:rsidP="00A4089E">
            <w:pPr>
              <w:rPr>
                <w:lang w:val="sv-SE"/>
              </w:rPr>
            </w:pPr>
            <w:r w:rsidRPr="00A4089E">
              <w:rPr>
                <w:lang w:val="en-US"/>
              </w:rPr>
              <w:t xml:space="preserve">Name and orbital longitude (deg. </w:t>
            </w:r>
            <w:r w:rsidRPr="00A4089E">
              <w:rPr>
                <w:lang w:val="sv-SE"/>
              </w:rPr>
              <w:t>East)</w:t>
            </w:r>
          </w:p>
        </w:tc>
        <w:tc>
          <w:tcPr>
            <w:tcW w:w="5190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A4089E" w:rsidRDefault="00A4089E" w:rsidP="00A4089E">
            <w:r w:rsidRPr="00A4089E">
              <w:t>Nimi ja ratapaikka (Ast. Itään)</w:t>
            </w:r>
          </w:p>
          <w:p w:rsidR="00A4089E" w:rsidRPr="00A4089E" w:rsidRDefault="00A4089E" w:rsidP="00A4089E">
            <w:pPr>
              <w:rPr>
                <w:lang w:val="sv-SE"/>
              </w:rPr>
            </w:pPr>
            <w:r w:rsidRPr="00A4089E">
              <w:rPr>
                <w:lang w:val="en-US"/>
              </w:rPr>
              <w:t xml:space="preserve">Name and orbital longitude (deg. </w:t>
            </w:r>
            <w:r w:rsidRPr="00A4089E">
              <w:rPr>
                <w:lang w:val="sv-SE"/>
              </w:rPr>
              <w:t>East)</w:t>
            </w:r>
          </w:p>
        </w:tc>
      </w:tr>
      <w:tr w:rsidR="00A4089E" w:rsidRPr="00BF2762" w:rsidTr="00B84785">
        <w:trPr>
          <w:trHeight w:hRule="exact" w:val="320"/>
        </w:trPr>
        <w:tc>
          <w:tcPr>
            <w:tcW w:w="5186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2E623C" w:rsidRDefault="00A4089E" w:rsidP="00A4089E">
            <w:pPr>
              <w:rPr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2E623C" w:rsidRDefault="00A4089E" w:rsidP="00A4089E">
            <w:pPr>
              <w:rPr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089E" w:rsidRPr="00BF2762" w:rsidTr="00B84785">
        <w:trPr>
          <w:trHeight w:hRule="exact" w:val="320"/>
        </w:trPr>
        <w:tc>
          <w:tcPr>
            <w:tcW w:w="5186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2E623C" w:rsidRDefault="00A4089E" w:rsidP="00A4089E">
            <w:pPr>
              <w:rPr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2E623C" w:rsidRDefault="00A4089E" w:rsidP="00A4089E">
            <w:pPr>
              <w:rPr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089E" w:rsidRPr="00BF2762" w:rsidTr="00B84785">
        <w:trPr>
          <w:trHeight w:hRule="exact" w:val="320"/>
        </w:trPr>
        <w:tc>
          <w:tcPr>
            <w:tcW w:w="5186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2E623C" w:rsidRDefault="00A4089E" w:rsidP="00A4089E">
            <w:pPr>
              <w:rPr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2E623C" w:rsidRDefault="00A4089E" w:rsidP="00A4089E">
            <w:pPr>
              <w:rPr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089E" w:rsidRPr="00BF2762" w:rsidTr="00B84785">
        <w:trPr>
          <w:trHeight w:hRule="exact" w:val="320"/>
        </w:trPr>
        <w:tc>
          <w:tcPr>
            <w:tcW w:w="5186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2E623C" w:rsidRDefault="00A4089E" w:rsidP="00A4089E">
            <w:pPr>
              <w:rPr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2E623C" w:rsidRDefault="00A4089E" w:rsidP="00A4089E">
            <w:pPr>
              <w:rPr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089E" w:rsidRPr="00BF2762" w:rsidTr="00B84785">
        <w:trPr>
          <w:trHeight w:hRule="exact" w:val="320"/>
        </w:trPr>
        <w:tc>
          <w:tcPr>
            <w:tcW w:w="5186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2E623C" w:rsidRDefault="00A4089E" w:rsidP="00A4089E">
            <w:pPr>
              <w:rPr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2E623C" w:rsidRDefault="00A4089E" w:rsidP="00A4089E">
            <w:pPr>
              <w:rPr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089E" w:rsidRPr="00BF2762" w:rsidTr="00B84785">
        <w:trPr>
          <w:trHeight w:hRule="exact" w:val="320"/>
        </w:trPr>
        <w:tc>
          <w:tcPr>
            <w:tcW w:w="5186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2E623C" w:rsidRDefault="00A4089E" w:rsidP="00A4089E">
            <w:pPr>
              <w:rPr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2E623C" w:rsidRDefault="00A4089E" w:rsidP="00A4089E">
            <w:pPr>
              <w:rPr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089E" w:rsidRPr="00BF2762" w:rsidTr="00B84785">
        <w:trPr>
          <w:trHeight w:hRule="exact" w:val="320"/>
        </w:trPr>
        <w:tc>
          <w:tcPr>
            <w:tcW w:w="5186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2E623C" w:rsidRDefault="00A4089E" w:rsidP="00A4089E">
            <w:pPr>
              <w:rPr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2E623C" w:rsidRDefault="00A4089E" w:rsidP="00A4089E">
            <w:pPr>
              <w:rPr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089E" w:rsidRPr="00BF2762" w:rsidTr="00B84785">
        <w:trPr>
          <w:trHeight w:hRule="exact" w:val="320"/>
        </w:trPr>
        <w:tc>
          <w:tcPr>
            <w:tcW w:w="5186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2E623C" w:rsidRDefault="00A4089E" w:rsidP="00A4089E">
            <w:pPr>
              <w:rPr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2E623C" w:rsidRDefault="00A4089E" w:rsidP="00A4089E">
            <w:pPr>
              <w:rPr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089E" w:rsidRPr="00BF2762" w:rsidTr="00B84785">
        <w:trPr>
          <w:trHeight w:hRule="exact" w:val="320"/>
        </w:trPr>
        <w:tc>
          <w:tcPr>
            <w:tcW w:w="5186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2E623C" w:rsidRDefault="00A4089E" w:rsidP="00A4089E">
            <w:pPr>
              <w:rPr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089E" w:rsidRPr="002E623C" w:rsidRDefault="00A4089E" w:rsidP="00A4089E">
            <w:pPr>
              <w:rPr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089E" w:rsidRPr="00287314" w:rsidTr="009C4C8A">
        <w:trPr>
          <w:trHeight w:hRule="exact" w:val="420"/>
        </w:trPr>
        <w:tc>
          <w:tcPr>
            <w:tcW w:w="10376" w:type="dxa"/>
            <w:gridSpan w:val="8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4089E" w:rsidRPr="00287314" w:rsidRDefault="00A4089E" w:rsidP="00B174B2">
            <w:pPr>
              <w:tabs>
                <w:tab w:val="right" w:pos="10160"/>
              </w:tabs>
              <w:spacing w:after="20"/>
              <w:rPr>
                <w:b/>
              </w:rPr>
            </w:pPr>
            <w:r w:rsidRPr="002E623C">
              <w:rPr>
                <w:b/>
              </w:rPr>
              <w:t xml:space="preserve">LÄHETYS </w:t>
            </w:r>
            <w:r>
              <w:rPr>
                <w:b/>
              </w:rPr>
              <w:t>•</w:t>
            </w:r>
            <w:r w:rsidRPr="002E623C">
              <w:rPr>
                <w:b/>
              </w:rPr>
              <w:t xml:space="preserve"> TRANSMISSION</w:t>
            </w:r>
          </w:p>
        </w:tc>
      </w:tr>
      <w:tr w:rsidR="00A4089E" w:rsidRPr="00BF2762" w:rsidTr="00B174B2">
        <w:trPr>
          <w:trHeight w:hRule="exact" w:val="240"/>
        </w:trPr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4089E" w:rsidRPr="00AE2910" w:rsidRDefault="00A4089E" w:rsidP="00B174B2">
            <w:pPr>
              <w:tabs>
                <w:tab w:val="left" w:pos="1687"/>
              </w:tabs>
              <w:rPr>
                <w:spacing w:val="-4"/>
                <w:lang w:val="sv-SE"/>
              </w:rPr>
            </w:pPr>
            <w:r w:rsidRPr="00A4089E">
              <w:rPr>
                <w:spacing w:val="-4"/>
                <w:lang w:val="sv-SE"/>
              </w:rPr>
              <w:t>Keskitaajuus • Center frequency</w:t>
            </w:r>
          </w:p>
        </w:tc>
        <w:tc>
          <w:tcPr>
            <w:tcW w:w="348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4089E" w:rsidRPr="00AE2910" w:rsidRDefault="00A4089E" w:rsidP="00B174B2">
            <w:pPr>
              <w:tabs>
                <w:tab w:val="left" w:pos="1687"/>
              </w:tabs>
              <w:rPr>
                <w:spacing w:val="-4"/>
                <w:lang w:val="sv-SE"/>
              </w:rPr>
            </w:pPr>
            <w:r w:rsidRPr="00A4089E">
              <w:rPr>
                <w:spacing w:val="-4"/>
                <w:lang w:val="sv-SE"/>
              </w:rPr>
              <w:t>Kokonaiskaistaleveys • Total bandwidth</w:t>
            </w:r>
          </w:p>
        </w:tc>
        <w:tc>
          <w:tcPr>
            <w:tcW w:w="39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tcMar>
              <w:right w:w="0" w:type="dxa"/>
            </w:tcMar>
          </w:tcPr>
          <w:p w:rsidR="00A4089E" w:rsidRPr="00A4089E" w:rsidRDefault="00A4089E" w:rsidP="00B174B2">
            <w:pPr>
              <w:tabs>
                <w:tab w:val="left" w:pos="1687"/>
              </w:tabs>
              <w:rPr>
                <w:spacing w:val="-2"/>
                <w:lang w:val="sv-SE"/>
              </w:rPr>
            </w:pPr>
            <w:r w:rsidRPr="00A4089E">
              <w:rPr>
                <w:spacing w:val="-2"/>
                <w:lang w:val="sv-SE"/>
              </w:rPr>
              <w:t>Modulaatio • Modulation (analogue/digital)</w:t>
            </w:r>
          </w:p>
        </w:tc>
      </w:tr>
      <w:tr w:rsidR="00A4089E" w:rsidRPr="00BF2762" w:rsidTr="00B174B2">
        <w:trPr>
          <w:trHeight w:hRule="exact" w:val="280"/>
        </w:trPr>
        <w:tc>
          <w:tcPr>
            <w:tcW w:w="2993" w:type="dxa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9E" w:rsidRPr="00AE2910" w:rsidRDefault="00A4089E" w:rsidP="00A4089E">
            <w:pPr>
              <w:tabs>
                <w:tab w:val="left" w:pos="2167"/>
              </w:tabs>
              <w:rPr>
                <w:spacing w:val="-4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AE2910">
              <w:t>M</w:t>
            </w:r>
            <w:r>
              <w:t>H</w:t>
            </w:r>
            <w:r w:rsidRPr="00AE2910">
              <w:t>z</w:t>
            </w:r>
          </w:p>
        </w:tc>
        <w:tc>
          <w:tcPr>
            <w:tcW w:w="348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9E" w:rsidRPr="00AE2910" w:rsidRDefault="00A4089E" w:rsidP="00A4089E">
            <w:pPr>
              <w:tabs>
                <w:tab w:val="left" w:pos="2772"/>
              </w:tabs>
              <w:rPr>
                <w:spacing w:val="-4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t>kH</w:t>
            </w:r>
            <w:r w:rsidRPr="00AE2910">
              <w:t>z</w:t>
            </w:r>
          </w:p>
        </w:tc>
        <w:tc>
          <w:tcPr>
            <w:tcW w:w="390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89E" w:rsidRPr="00AE2910" w:rsidRDefault="00A4089E" w:rsidP="00A4089E">
            <w:pPr>
              <w:tabs>
                <w:tab w:val="left" w:pos="1687"/>
              </w:tabs>
              <w:rPr>
                <w:spacing w:val="-4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089E" w:rsidRPr="00BF2762" w:rsidTr="00AC34D0">
        <w:trPr>
          <w:trHeight w:hRule="exact" w:val="660"/>
        </w:trPr>
        <w:tc>
          <w:tcPr>
            <w:tcW w:w="2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A4089E" w:rsidRPr="00AE2910" w:rsidRDefault="00A4089E" w:rsidP="00B174B2">
            <w:pPr>
              <w:tabs>
                <w:tab w:val="left" w:pos="1687"/>
              </w:tabs>
              <w:rPr>
                <w:spacing w:val="-4"/>
              </w:rPr>
            </w:pPr>
            <w:r w:rsidRPr="00AE2910">
              <w:rPr>
                <w:spacing w:val="-4"/>
              </w:rPr>
              <w:t>Antennin maksimivahvistus</w:t>
            </w:r>
            <w:r>
              <w:rPr>
                <w:rStyle w:val="EndnoteReference"/>
                <w:spacing w:val="-4"/>
                <w:vertAlign w:val="baseline"/>
              </w:rPr>
              <w:br/>
            </w:r>
            <w:r w:rsidRPr="00AE2910">
              <w:rPr>
                <w:spacing w:val="-4"/>
              </w:rPr>
              <w:t>Maximum antenna gain</w:t>
            </w:r>
          </w:p>
          <w:p w:rsidR="00A4089E" w:rsidRPr="00AE2910" w:rsidRDefault="00A4089E" w:rsidP="00A4089E">
            <w:pPr>
              <w:tabs>
                <w:tab w:val="left" w:pos="2167"/>
              </w:tabs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AE2910">
              <w:t>dBi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A4089E" w:rsidRPr="00A4089E" w:rsidRDefault="00A4089E" w:rsidP="00B174B2">
            <w:pPr>
              <w:tabs>
                <w:tab w:val="left" w:pos="1687"/>
              </w:tabs>
              <w:rPr>
                <w:spacing w:val="-4"/>
                <w:lang w:val="en-US"/>
              </w:rPr>
            </w:pPr>
            <w:r w:rsidRPr="00A4089E">
              <w:rPr>
                <w:spacing w:val="-4"/>
                <w:lang w:val="en-US"/>
              </w:rPr>
              <w:t>Maksimi EIRP</w:t>
            </w:r>
            <w:r>
              <w:rPr>
                <w:spacing w:val="-4"/>
                <w:lang w:val="en-US"/>
              </w:rPr>
              <w:br/>
            </w:r>
            <w:r w:rsidRPr="00A4089E">
              <w:rPr>
                <w:spacing w:val="-4"/>
                <w:lang w:val="en-US"/>
              </w:rPr>
              <w:t xml:space="preserve">Maximum EIRP </w:t>
            </w:r>
          </w:p>
          <w:p w:rsidR="00A4089E" w:rsidRPr="00A4089E" w:rsidRDefault="00A4089E" w:rsidP="00A4089E">
            <w:pPr>
              <w:tabs>
                <w:tab w:val="left" w:pos="2772"/>
                <w:tab w:val="left" w:pos="3847"/>
              </w:tabs>
              <w:rPr>
                <w:spacing w:val="-2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4089E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A4089E">
              <w:rPr>
                <w:sz w:val="20"/>
                <w:lang w:val="en-US"/>
              </w:rPr>
              <w:tab/>
            </w:r>
            <w:r w:rsidRPr="00A4089E">
              <w:rPr>
                <w:lang w:val="en-US"/>
              </w:rPr>
              <w:t>dBW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right w:w="0" w:type="dxa"/>
            </w:tcMar>
          </w:tcPr>
          <w:p w:rsidR="00A4089E" w:rsidRPr="00627502" w:rsidRDefault="00A4089E" w:rsidP="00B174B2">
            <w:pPr>
              <w:tabs>
                <w:tab w:val="left" w:pos="1687"/>
              </w:tabs>
              <w:rPr>
                <w:spacing w:val="-4"/>
              </w:rPr>
            </w:pPr>
            <w:r w:rsidRPr="00A4089E">
              <w:t>Lähetteen kaistaleveys</w:t>
            </w:r>
            <w:r w:rsidRPr="00627502">
              <w:rPr>
                <w:spacing w:val="-4"/>
              </w:rPr>
              <w:br/>
            </w:r>
            <w:r w:rsidRPr="00A4089E">
              <w:t>Emission bandwidth</w:t>
            </w:r>
          </w:p>
          <w:p w:rsidR="00A4089E" w:rsidRPr="00627502" w:rsidRDefault="00A4089E" w:rsidP="00A4089E">
            <w:pPr>
              <w:tabs>
                <w:tab w:val="left" w:pos="3012"/>
              </w:tabs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kH</w:t>
            </w:r>
            <w:r w:rsidRPr="00AE2910">
              <w:t>z</w:t>
            </w:r>
          </w:p>
        </w:tc>
      </w:tr>
      <w:tr w:rsidR="00DF64DB" w:rsidRPr="00287314" w:rsidTr="009C4C8A">
        <w:trPr>
          <w:trHeight w:hRule="exact" w:val="420"/>
        </w:trPr>
        <w:tc>
          <w:tcPr>
            <w:tcW w:w="10376" w:type="dxa"/>
            <w:gridSpan w:val="8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DF64DB" w:rsidRPr="00287314" w:rsidRDefault="00DF64DB" w:rsidP="00B174B2">
            <w:pPr>
              <w:tabs>
                <w:tab w:val="right" w:pos="10160"/>
              </w:tabs>
              <w:spacing w:after="20"/>
              <w:rPr>
                <w:b/>
              </w:rPr>
            </w:pPr>
            <w:r w:rsidRPr="00430917">
              <w:rPr>
                <w:b/>
                <w:spacing w:val="-4"/>
              </w:rPr>
              <w:t xml:space="preserve">ANOTTAVA </w:t>
            </w:r>
            <w:r w:rsidRPr="00430917">
              <w:rPr>
                <w:b/>
              </w:rPr>
              <w:t>VOIMASSAOLOAIKA</w:t>
            </w:r>
            <w:r w:rsidRPr="00430917">
              <w:rPr>
                <w:b/>
                <w:spacing w:val="-4"/>
              </w:rPr>
              <w:t xml:space="preserve"> • TIME OF VALIDITY</w:t>
            </w:r>
          </w:p>
        </w:tc>
      </w:tr>
      <w:tr w:rsidR="00DF64DB" w:rsidRPr="002E623C" w:rsidTr="00AC34D0">
        <w:trPr>
          <w:trHeight w:hRule="exact" w:val="480"/>
        </w:trPr>
        <w:tc>
          <w:tcPr>
            <w:tcW w:w="518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DB" w:rsidRPr="00960CDF" w:rsidRDefault="00DF64DB" w:rsidP="00DF64DB">
            <w:r w:rsidRPr="00213E51">
              <w:t>Alkaa • From</w:t>
            </w:r>
          </w:p>
          <w:p w:rsidR="00DF64DB" w:rsidRPr="00AE2910" w:rsidRDefault="00DF64DB" w:rsidP="00DF64DB">
            <w:pPr>
              <w:rPr>
                <w:spacing w:val="-4"/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4DB" w:rsidRPr="00960CDF" w:rsidRDefault="00DF64DB" w:rsidP="00DF64DB">
            <w:r w:rsidRPr="00213E51">
              <w:t>Päättyy • To</w:t>
            </w:r>
          </w:p>
          <w:p w:rsidR="00DF64DB" w:rsidRPr="00AE2910" w:rsidRDefault="00DF64DB" w:rsidP="00DF64DB">
            <w:pPr>
              <w:rPr>
                <w:spacing w:val="-4"/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84785" w:rsidRPr="00B84785" w:rsidTr="009C4C8A">
        <w:trPr>
          <w:trHeight w:hRule="exact" w:val="420"/>
        </w:trPr>
        <w:tc>
          <w:tcPr>
            <w:tcW w:w="1037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bottom"/>
          </w:tcPr>
          <w:p w:rsidR="00B84785" w:rsidRPr="00B84785" w:rsidRDefault="00B84785" w:rsidP="009C4C8A">
            <w:pPr>
              <w:tabs>
                <w:tab w:val="right" w:pos="10160"/>
              </w:tabs>
              <w:spacing w:after="20"/>
              <w:rPr>
                <w:b/>
                <w:lang w:val="en-US"/>
              </w:rPr>
            </w:pPr>
            <w:r w:rsidRPr="00B84785">
              <w:rPr>
                <w:b/>
                <w:lang w:val="en-US"/>
              </w:rPr>
              <w:t>ALLEKIRJOITUS • SIGNATURE</w:t>
            </w:r>
          </w:p>
        </w:tc>
      </w:tr>
      <w:tr w:rsidR="00AC34D0" w:rsidRPr="00BF2762" w:rsidTr="009C4C8A">
        <w:trPr>
          <w:trHeight w:hRule="exact" w:val="960"/>
        </w:trPr>
        <w:tc>
          <w:tcPr>
            <w:tcW w:w="3457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C34D0" w:rsidRPr="00960CDF" w:rsidRDefault="00AC34D0" w:rsidP="00B174B2">
            <w:r w:rsidRPr="00213E51">
              <w:t>Paikka ja aika • Place and date</w:t>
            </w:r>
          </w:p>
          <w:p w:rsidR="00AC34D0" w:rsidRPr="00287314" w:rsidRDefault="00AC34D0" w:rsidP="00B174B2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34D0" w:rsidRPr="00960CDF" w:rsidRDefault="00AC34D0" w:rsidP="00B174B2">
            <w:r w:rsidRPr="00213E51">
              <w:t>Hakijan allekirjoitus ja nimenselvennys • Signature and name in block letters</w:t>
            </w:r>
          </w:p>
          <w:p w:rsidR="00AC34D0" w:rsidRPr="00287314" w:rsidRDefault="00AC34D0" w:rsidP="00B84785">
            <w:pPr>
              <w:spacing w:before="240"/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AC34D0" w:rsidRPr="00AC34D0" w:rsidRDefault="00AC34D0">
      <w:pPr>
        <w:rPr>
          <w:sz w:val="2"/>
        </w:rPr>
      </w:pPr>
      <w:r>
        <w:rPr>
          <w:sz w:val="2"/>
        </w:rPr>
        <w:br w:type="page"/>
      </w:r>
    </w:p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6"/>
      </w:tblGrid>
      <w:tr w:rsidR="00AC34D0" w:rsidRPr="00AC34D0" w:rsidTr="00AC34D0">
        <w:trPr>
          <w:trHeight w:hRule="exact" w:val="300"/>
        </w:trPr>
        <w:tc>
          <w:tcPr>
            <w:tcW w:w="10376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C34D0" w:rsidRPr="00AC34D0" w:rsidRDefault="00AC34D0" w:rsidP="00AC34D0">
            <w:pPr>
              <w:tabs>
                <w:tab w:val="right" w:pos="10160"/>
              </w:tabs>
              <w:spacing w:after="20"/>
              <w:rPr>
                <w:b/>
              </w:rPr>
            </w:pPr>
            <w:r w:rsidRPr="00AC34D0">
              <w:rPr>
                <w:b/>
              </w:rPr>
              <w:lastRenderedPageBreak/>
              <w:t>HAKU- JA TÄYTTÖOHJEET MAL-LOMAKKEELLE</w:t>
            </w:r>
            <w:r w:rsidRPr="00AC34D0">
              <w:rPr>
                <w:b/>
              </w:rPr>
              <w:tab/>
            </w:r>
            <w:r w:rsidRPr="00AC34D0">
              <w:rPr>
                <w:rFonts w:cs="Verdana,Bold"/>
                <w:bCs/>
                <w:szCs w:val="20"/>
              </w:rPr>
              <w:t>2 (2)</w:t>
            </w:r>
          </w:p>
        </w:tc>
      </w:tr>
      <w:tr w:rsidR="00AC34D0" w:rsidRPr="00AC34D0" w:rsidTr="009C4C8A">
        <w:trPr>
          <w:trHeight w:hRule="exact" w:val="5200"/>
        </w:trPr>
        <w:tc>
          <w:tcPr>
            <w:tcW w:w="103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AC34D0" w:rsidRDefault="00AC34D0" w:rsidP="00B174B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Tämä </w:t>
            </w:r>
            <w:r>
              <w:rPr>
                <w:b/>
                <w:color w:val="000000"/>
                <w:sz w:val="18"/>
              </w:rPr>
              <w:t>hakemuslomake (MAL)</w:t>
            </w:r>
            <w:r>
              <w:rPr>
                <w:color w:val="000000"/>
                <w:sz w:val="18"/>
              </w:rPr>
              <w:t xml:space="preserve"> on tarkoitettu ainoastaan siirrettäviä maa-asemia varten, jotka tarvitsevat lyhytaikaisen luvan alle vuoden mittaiselle ajalle. Hakemus on rajoitettu vain </w:t>
            </w:r>
            <w:r>
              <w:rPr>
                <w:color w:val="000000"/>
                <w:sz w:val="18"/>
              </w:rPr>
              <w:br/>
              <w:t>taajuusalueelle 14.0 - 14.5 GHz. Muissa tapauksissa käytetään lomaketta MA.</w:t>
            </w:r>
          </w:p>
          <w:p w:rsidR="00AC34D0" w:rsidRDefault="00AC34D0" w:rsidP="00B174B2">
            <w:pPr>
              <w:rPr>
                <w:color w:val="000000"/>
                <w:sz w:val="18"/>
              </w:rPr>
            </w:pPr>
          </w:p>
          <w:p w:rsidR="00AC34D0" w:rsidRDefault="00AC34D0" w:rsidP="00B174B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Yllä olevassa tapauksess</w:t>
            </w:r>
            <w:r w:rsidR="00CA2D9C">
              <w:rPr>
                <w:color w:val="000000"/>
                <w:sz w:val="18"/>
              </w:rPr>
              <w:t>a lupa toimitetaan normaalisti 28</w:t>
            </w:r>
            <w:r>
              <w:rPr>
                <w:color w:val="000000"/>
                <w:sz w:val="18"/>
              </w:rPr>
              <w:t xml:space="preserve"> </w:t>
            </w:r>
            <w:r w:rsidR="00374EB2">
              <w:rPr>
                <w:color w:val="000000"/>
                <w:sz w:val="18"/>
              </w:rPr>
              <w:t>työ</w:t>
            </w:r>
            <w:r>
              <w:rPr>
                <w:color w:val="000000"/>
                <w:sz w:val="18"/>
              </w:rPr>
              <w:t>päivän sisällä.</w:t>
            </w:r>
          </w:p>
          <w:p w:rsidR="00AC34D0" w:rsidRDefault="00AC34D0" w:rsidP="00B174B2">
            <w:pPr>
              <w:rPr>
                <w:color w:val="000000"/>
                <w:sz w:val="18"/>
              </w:rPr>
            </w:pPr>
          </w:p>
          <w:p w:rsidR="00AC34D0" w:rsidRDefault="00AC34D0" w:rsidP="00B174B2">
            <w:pPr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Maa-aseman nimi</w:t>
            </w:r>
            <w:r>
              <w:rPr>
                <w:color w:val="000000"/>
                <w:sz w:val="18"/>
              </w:rPr>
              <w:t xml:space="preserve"> annetaan vain jos maa-asemalla on ollut aikaisemmin lupa Suomessa. Muussa tapauksessa Viestintävirasto nimeää maa-aseman.</w:t>
            </w:r>
          </w:p>
          <w:p w:rsidR="00AC34D0" w:rsidRDefault="00AC34D0" w:rsidP="00B174B2">
            <w:pPr>
              <w:rPr>
                <w:color w:val="000000"/>
                <w:sz w:val="18"/>
              </w:rPr>
            </w:pPr>
          </w:p>
          <w:p w:rsidR="00AC34D0" w:rsidRDefault="00AC34D0" w:rsidP="00B174B2">
            <w:pPr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Maa-aseman maantieteellinen käyttöalue</w:t>
            </w:r>
            <w:r>
              <w:rPr>
                <w:color w:val="000000"/>
                <w:sz w:val="18"/>
              </w:rPr>
              <w:t xml:space="preserve"> tulee rajoittaa todelliseen tarvittavaan alueeseen: katuosoite, kaupunginosa, kaupunki, lääni tai koko maa.</w:t>
            </w:r>
          </w:p>
          <w:p w:rsidR="00AC34D0" w:rsidRDefault="00AC34D0" w:rsidP="00B174B2">
            <w:pPr>
              <w:rPr>
                <w:color w:val="000000"/>
                <w:sz w:val="18"/>
              </w:rPr>
            </w:pPr>
          </w:p>
          <w:p w:rsidR="00AC34D0" w:rsidRDefault="00AC34D0" w:rsidP="00B174B2">
            <w:pPr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Käyttötarkoitus</w:t>
            </w:r>
            <w:r>
              <w:rPr>
                <w:color w:val="000000"/>
                <w:sz w:val="18"/>
              </w:rPr>
              <w:t xml:space="preserve"> on esimerkiksi SNG tai VSAT.</w:t>
            </w:r>
          </w:p>
          <w:p w:rsidR="00AC34D0" w:rsidRDefault="00AC34D0" w:rsidP="00B174B2">
            <w:pPr>
              <w:rPr>
                <w:color w:val="000000"/>
                <w:sz w:val="18"/>
              </w:rPr>
            </w:pPr>
          </w:p>
          <w:p w:rsidR="00AC34D0" w:rsidRDefault="00AC34D0" w:rsidP="00B174B2">
            <w:pPr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Keskitaajuus</w:t>
            </w:r>
            <w:r>
              <w:rPr>
                <w:color w:val="000000"/>
                <w:sz w:val="18"/>
              </w:rPr>
              <w:t xml:space="preserve"> ja </w:t>
            </w:r>
            <w:r>
              <w:rPr>
                <w:b/>
                <w:color w:val="000000"/>
                <w:sz w:val="18"/>
              </w:rPr>
              <w:t>Kokonaiskaistaleveys</w:t>
            </w:r>
            <w:r>
              <w:rPr>
                <w:color w:val="000000"/>
                <w:sz w:val="18"/>
              </w:rPr>
              <w:t xml:space="preserve"> annetaan siten, että se kattaa koko sen taajuusalueen, jolla maa-asemaa tullaan käyttämään. Yhden transponderin tapauksessa kokonaiskaistaleveys on transponderin kaistaleveys.</w:t>
            </w:r>
          </w:p>
          <w:p w:rsidR="00AC34D0" w:rsidRDefault="00AC34D0" w:rsidP="00B174B2">
            <w:pPr>
              <w:rPr>
                <w:color w:val="000000"/>
                <w:sz w:val="18"/>
              </w:rPr>
            </w:pPr>
          </w:p>
          <w:p w:rsidR="00AC34D0" w:rsidRDefault="00AC34D0" w:rsidP="00B174B2">
            <w:pPr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Modulaatio</w:t>
            </w:r>
            <w:r>
              <w:rPr>
                <w:color w:val="000000"/>
                <w:sz w:val="18"/>
              </w:rPr>
              <w:t xml:space="preserve"> on joko analoginen tai digitaalinen.</w:t>
            </w:r>
          </w:p>
          <w:p w:rsidR="00AC34D0" w:rsidRDefault="00AC34D0" w:rsidP="00B174B2">
            <w:pPr>
              <w:rPr>
                <w:color w:val="000000"/>
                <w:sz w:val="18"/>
              </w:rPr>
            </w:pPr>
          </w:p>
          <w:p w:rsidR="00AC34D0" w:rsidRPr="00412BBB" w:rsidRDefault="00412BBB" w:rsidP="00412BBB">
            <w:pPr>
              <w:rPr>
                <w:b/>
                <w:color w:val="000000"/>
                <w:sz w:val="18"/>
              </w:rPr>
            </w:pPr>
            <w:r w:rsidRPr="00412BBB">
              <w:rPr>
                <w:b/>
                <w:color w:val="000000"/>
                <w:sz w:val="18"/>
              </w:rPr>
              <w:t xml:space="preserve">Maa-asemat </w:t>
            </w:r>
            <w:r w:rsidRPr="00412BBB">
              <w:rPr>
                <w:color w:val="000000"/>
                <w:sz w:val="18"/>
              </w:rPr>
              <w:t>taajuusalueella 14.0 - 14.25 GHz on vapautettu luvista, mikäli ne täyttävät ECC/DEC/(06)03 mukaiset ehdot.</w:t>
            </w:r>
          </w:p>
        </w:tc>
      </w:tr>
      <w:tr w:rsidR="00AC34D0" w:rsidRPr="0031162F" w:rsidTr="00B174B2">
        <w:trPr>
          <w:trHeight w:hRule="exact" w:val="420"/>
        </w:trPr>
        <w:tc>
          <w:tcPr>
            <w:tcW w:w="10376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C34D0" w:rsidRPr="00AC34D0" w:rsidRDefault="00AC34D0" w:rsidP="00AC34D0">
            <w:pPr>
              <w:tabs>
                <w:tab w:val="right" w:pos="10160"/>
              </w:tabs>
              <w:spacing w:after="20"/>
              <w:rPr>
                <w:b/>
                <w:lang w:val="en-US"/>
              </w:rPr>
            </w:pPr>
            <w:r w:rsidRPr="00AC34D0">
              <w:rPr>
                <w:b/>
                <w:lang w:val="en-US"/>
              </w:rPr>
              <w:t>INSTRUCTIONS FOR USE AND APPLICATION OF THE FORM MAL</w:t>
            </w:r>
          </w:p>
        </w:tc>
      </w:tr>
      <w:tr w:rsidR="002E623C" w:rsidRPr="0031162F" w:rsidTr="009C4C8A">
        <w:trPr>
          <w:trHeight w:hRule="exact" w:val="5200"/>
        </w:trPr>
        <w:tc>
          <w:tcPr>
            <w:tcW w:w="103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AC34D0" w:rsidRPr="00AC266F" w:rsidRDefault="00AC34D0" w:rsidP="00AC34D0">
            <w:pPr>
              <w:rPr>
                <w:color w:val="000000"/>
                <w:sz w:val="18"/>
                <w:lang w:val="en-GB"/>
              </w:rPr>
            </w:pPr>
            <w:r w:rsidRPr="00AC266F">
              <w:rPr>
                <w:color w:val="000000"/>
                <w:sz w:val="18"/>
                <w:lang w:val="en-GB"/>
              </w:rPr>
              <w:t xml:space="preserve">This </w:t>
            </w:r>
            <w:r w:rsidRPr="00AC266F">
              <w:rPr>
                <w:b/>
                <w:color w:val="000000"/>
                <w:sz w:val="18"/>
                <w:lang w:val="en-GB"/>
              </w:rPr>
              <w:t>application form (MAL)</w:t>
            </w:r>
            <w:r w:rsidRPr="00AC266F">
              <w:rPr>
                <w:color w:val="000000"/>
                <w:sz w:val="18"/>
                <w:lang w:val="en-GB"/>
              </w:rPr>
              <w:t xml:space="preserve"> is intended only for transportable earth stations which need a short time licence for less than one year. This application form is limited to the frequency range 14.0 - 14.5 GHz. </w:t>
            </w:r>
          </w:p>
          <w:p w:rsidR="00AC34D0" w:rsidRPr="00AC266F" w:rsidRDefault="00AC34D0" w:rsidP="00AC34D0">
            <w:pPr>
              <w:rPr>
                <w:color w:val="000000"/>
                <w:sz w:val="18"/>
                <w:lang w:val="en-GB"/>
              </w:rPr>
            </w:pPr>
            <w:r w:rsidRPr="00AC266F">
              <w:rPr>
                <w:color w:val="000000"/>
                <w:sz w:val="18"/>
                <w:lang w:val="en-GB"/>
              </w:rPr>
              <w:t>For other cases the form MA shall be used.</w:t>
            </w:r>
          </w:p>
          <w:p w:rsidR="00AC34D0" w:rsidRPr="00AC266F" w:rsidRDefault="00AC34D0" w:rsidP="00AC34D0">
            <w:pPr>
              <w:rPr>
                <w:color w:val="000000"/>
                <w:sz w:val="18"/>
                <w:lang w:val="en-GB"/>
              </w:rPr>
            </w:pPr>
          </w:p>
          <w:p w:rsidR="00AC34D0" w:rsidRPr="00AC266F" w:rsidRDefault="00AC34D0" w:rsidP="00AC34D0">
            <w:pPr>
              <w:rPr>
                <w:color w:val="000000"/>
                <w:sz w:val="18"/>
                <w:lang w:val="en-GB"/>
              </w:rPr>
            </w:pPr>
            <w:r w:rsidRPr="00AC266F">
              <w:rPr>
                <w:color w:val="000000"/>
                <w:sz w:val="18"/>
                <w:lang w:val="en-GB"/>
              </w:rPr>
              <w:t xml:space="preserve">For the above case a licence is normally granted within </w:t>
            </w:r>
            <w:r w:rsidR="00CA2D9C">
              <w:rPr>
                <w:color w:val="000000"/>
                <w:sz w:val="18"/>
                <w:lang w:val="en-GB"/>
              </w:rPr>
              <w:t>28</w:t>
            </w:r>
            <w:r w:rsidRPr="00AC266F">
              <w:rPr>
                <w:color w:val="000000"/>
                <w:sz w:val="18"/>
                <w:lang w:val="en-GB"/>
              </w:rPr>
              <w:t xml:space="preserve"> </w:t>
            </w:r>
            <w:r w:rsidR="005151B0" w:rsidRPr="005151B0">
              <w:rPr>
                <w:color w:val="000000"/>
                <w:sz w:val="18"/>
                <w:lang w:val="en-GB"/>
              </w:rPr>
              <w:t xml:space="preserve">working </w:t>
            </w:r>
            <w:r w:rsidRPr="00AC266F">
              <w:rPr>
                <w:color w:val="000000"/>
                <w:sz w:val="18"/>
                <w:lang w:val="en-GB"/>
              </w:rPr>
              <w:t>days.</w:t>
            </w:r>
          </w:p>
          <w:p w:rsidR="00AC34D0" w:rsidRPr="00AC266F" w:rsidRDefault="00AC34D0" w:rsidP="00AC34D0">
            <w:pPr>
              <w:rPr>
                <w:color w:val="000000"/>
                <w:sz w:val="18"/>
                <w:lang w:val="en-GB"/>
              </w:rPr>
            </w:pPr>
          </w:p>
          <w:p w:rsidR="00AC34D0" w:rsidRPr="00AC266F" w:rsidRDefault="00AC34D0" w:rsidP="00AC34D0">
            <w:pPr>
              <w:rPr>
                <w:color w:val="000000"/>
                <w:sz w:val="18"/>
                <w:lang w:val="en-GB"/>
              </w:rPr>
            </w:pPr>
            <w:r w:rsidRPr="00AC266F">
              <w:rPr>
                <w:b/>
                <w:color w:val="000000"/>
                <w:sz w:val="18"/>
                <w:lang w:val="en-GB"/>
              </w:rPr>
              <w:t>Name of earth station</w:t>
            </w:r>
            <w:r w:rsidRPr="00AC266F">
              <w:rPr>
                <w:color w:val="000000"/>
                <w:sz w:val="18"/>
                <w:lang w:val="en-GB"/>
              </w:rPr>
              <w:t xml:space="preserve"> is given only if the earth station has been granted a licence in Finland before. Otherwise The </w:t>
            </w:r>
            <w:r w:rsidR="00627502" w:rsidRPr="00FB7545">
              <w:rPr>
                <w:color w:val="000000"/>
                <w:sz w:val="18"/>
                <w:lang w:val="en-GB"/>
              </w:rPr>
              <w:t>Transport and</w:t>
            </w:r>
            <w:r w:rsidRPr="00FB7545">
              <w:rPr>
                <w:color w:val="000000"/>
                <w:sz w:val="18"/>
                <w:lang w:val="en-GB"/>
              </w:rPr>
              <w:t xml:space="preserve"> Communicati</w:t>
            </w:r>
            <w:r w:rsidR="00627502" w:rsidRPr="00FB7545">
              <w:rPr>
                <w:color w:val="000000"/>
                <w:sz w:val="18"/>
                <w:lang w:val="en-GB"/>
              </w:rPr>
              <w:t>ons Agency (Traficom</w:t>
            </w:r>
            <w:r w:rsidRPr="00FB7545">
              <w:rPr>
                <w:color w:val="000000"/>
                <w:sz w:val="18"/>
                <w:lang w:val="en-GB"/>
              </w:rPr>
              <w:t>)</w:t>
            </w:r>
            <w:r w:rsidRPr="00AC266F">
              <w:rPr>
                <w:color w:val="000000"/>
                <w:sz w:val="18"/>
                <w:lang w:val="en-GB"/>
              </w:rPr>
              <w:t xml:space="preserve"> names the earth station.</w:t>
            </w:r>
          </w:p>
          <w:p w:rsidR="00AC34D0" w:rsidRPr="00AC266F" w:rsidRDefault="00AC34D0" w:rsidP="00AC34D0">
            <w:pPr>
              <w:rPr>
                <w:color w:val="000000"/>
                <w:sz w:val="18"/>
                <w:lang w:val="en-GB"/>
              </w:rPr>
            </w:pPr>
          </w:p>
          <w:p w:rsidR="00AC34D0" w:rsidRPr="00AC266F" w:rsidRDefault="00AC34D0" w:rsidP="00AC34D0">
            <w:pPr>
              <w:rPr>
                <w:color w:val="000000"/>
                <w:sz w:val="18"/>
                <w:lang w:val="en-GB"/>
              </w:rPr>
            </w:pPr>
            <w:r w:rsidRPr="00AC266F">
              <w:rPr>
                <w:b/>
                <w:color w:val="000000"/>
                <w:sz w:val="18"/>
                <w:lang w:val="en-GB"/>
              </w:rPr>
              <w:t>Geographical area of use</w:t>
            </w:r>
            <w:r w:rsidRPr="00AC266F">
              <w:rPr>
                <w:color w:val="000000"/>
                <w:sz w:val="18"/>
                <w:lang w:val="en-GB"/>
              </w:rPr>
              <w:t xml:space="preserve"> should be limited to the actual area needed: street address, part of town, town, county or the whole country.</w:t>
            </w:r>
          </w:p>
          <w:p w:rsidR="00AC34D0" w:rsidRPr="00AC266F" w:rsidRDefault="00AC34D0" w:rsidP="00AC34D0">
            <w:pPr>
              <w:rPr>
                <w:color w:val="000000"/>
                <w:sz w:val="18"/>
                <w:lang w:val="en-GB"/>
              </w:rPr>
            </w:pPr>
          </w:p>
          <w:p w:rsidR="00AC34D0" w:rsidRPr="00AC266F" w:rsidRDefault="00AC34D0" w:rsidP="00AC34D0">
            <w:pPr>
              <w:rPr>
                <w:color w:val="000000"/>
                <w:sz w:val="18"/>
                <w:lang w:val="en-GB"/>
              </w:rPr>
            </w:pPr>
            <w:r w:rsidRPr="00AC266F">
              <w:rPr>
                <w:b/>
                <w:color w:val="000000"/>
                <w:sz w:val="18"/>
                <w:lang w:val="en-GB"/>
              </w:rPr>
              <w:t>Purpose of use</w:t>
            </w:r>
            <w:r w:rsidRPr="00AC266F">
              <w:rPr>
                <w:color w:val="000000"/>
                <w:sz w:val="18"/>
                <w:lang w:val="en-GB"/>
              </w:rPr>
              <w:t xml:space="preserve"> is e.g. SNG, VSAT.</w:t>
            </w:r>
          </w:p>
          <w:p w:rsidR="00AC34D0" w:rsidRPr="00AC266F" w:rsidRDefault="00AC34D0" w:rsidP="00AC34D0">
            <w:pPr>
              <w:rPr>
                <w:color w:val="000000"/>
                <w:sz w:val="18"/>
                <w:lang w:val="en-GB"/>
              </w:rPr>
            </w:pPr>
          </w:p>
          <w:p w:rsidR="00AC34D0" w:rsidRPr="00AC266F" w:rsidRDefault="00AC34D0" w:rsidP="00AC34D0">
            <w:pPr>
              <w:rPr>
                <w:color w:val="000000"/>
                <w:sz w:val="18"/>
                <w:lang w:val="en-GB"/>
              </w:rPr>
            </w:pPr>
            <w:r w:rsidRPr="00AC266F">
              <w:rPr>
                <w:b/>
                <w:color w:val="000000"/>
                <w:sz w:val="18"/>
                <w:lang w:val="en-GB"/>
              </w:rPr>
              <w:t>Center frequency</w:t>
            </w:r>
            <w:r w:rsidRPr="00AC266F">
              <w:rPr>
                <w:color w:val="000000"/>
                <w:sz w:val="18"/>
                <w:lang w:val="en-GB"/>
              </w:rPr>
              <w:t xml:space="preserve"> and </w:t>
            </w:r>
            <w:r w:rsidRPr="00AC266F">
              <w:rPr>
                <w:b/>
                <w:color w:val="000000"/>
                <w:sz w:val="18"/>
                <w:lang w:val="en-GB"/>
              </w:rPr>
              <w:t>Total bandwidth</w:t>
            </w:r>
            <w:r w:rsidRPr="00AC266F">
              <w:rPr>
                <w:color w:val="000000"/>
                <w:sz w:val="18"/>
                <w:lang w:val="en-GB"/>
              </w:rPr>
              <w:t xml:space="preserve"> are given so that it covers the whole frequency range where the earth station is to be used. In case of one transponder the total bandwidth is the bandwidth of </w:t>
            </w:r>
          </w:p>
          <w:p w:rsidR="00AC34D0" w:rsidRPr="00AC266F" w:rsidRDefault="00AC34D0" w:rsidP="00AC34D0">
            <w:pPr>
              <w:rPr>
                <w:color w:val="000000"/>
                <w:sz w:val="18"/>
                <w:lang w:val="en-GB"/>
              </w:rPr>
            </w:pPr>
            <w:r w:rsidRPr="00AC266F">
              <w:rPr>
                <w:color w:val="000000"/>
                <w:sz w:val="18"/>
                <w:lang w:val="en-GB"/>
              </w:rPr>
              <w:t>the transponder.</w:t>
            </w:r>
          </w:p>
          <w:p w:rsidR="00AC34D0" w:rsidRPr="00AC266F" w:rsidRDefault="00AC34D0" w:rsidP="00AC34D0">
            <w:pPr>
              <w:rPr>
                <w:color w:val="000000"/>
                <w:sz w:val="18"/>
                <w:lang w:val="en-GB"/>
              </w:rPr>
            </w:pPr>
          </w:p>
          <w:p w:rsidR="00AC34D0" w:rsidRPr="00AC266F" w:rsidRDefault="00AC34D0" w:rsidP="00AC34D0">
            <w:pPr>
              <w:rPr>
                <w:color w:val="000000"/>
                <w:sz w:val="18"/>
                <w:lang w:val="en-GB"/>
              </w:rPr>
            </w:pPr>
            <w:r w:rsidRPr="00AC266F">
              <w:rPr>
                <w:b/>
                <w:color w:val="000000"/>
                <w:sz w:val="18"/>
                <w:lang w:val="en-GB"/>
              </w:rPr>
              <w:t>Modulation</w:t>
            </w:r>
            <w:r w:rsidRPr="00AC266F">
              <w:rPr>
                <w:color w:val="000000"/>
                <w:sz w:val="18"/>
                <w:lang w:val="en-GB"/>
              </w:rPr>
              <w:t xml:space="preserve"> is either analogue or digital.</w:t>
            </w:r>
          </w:p>
          <w:p w:rsidR="00AC34D0" w:rsidRPr="00AC266F" w:rsidRDefault="00AC34D0" w:rsidP="00AC34D0">
            <w:pPr>
              <w:rPr>
                <w:color w:val="000000"/>
                <w:sz w:val="18"/>
                <w:lang w:val="en-GB"/>
              </w:rPr>
            </w:pPr>
          </w:p>
          <w:p w:rsidR="00FF485A" w:rsidRPr="00FF485A" w:rsidRDefault="00FF485A" w:rsidP="00FF485A">
            <w:pPr>
              <w:rPr>
                <w:b/>
                <w:color w:val="000000"/>
                <w:sz w:val="18"/>
                <w:lang w:val="en-GB"/>
              </w:rPr>
            </w:pPr>
            <w:r w:rsidRPr="00FF485A">
              <w:rPr>
                <w:b/>
                <w:color w:val="000000"/>
                <w:sz w:val="18"/>
                <w:lang w:val="en-GB"/>
              </w:rPr>
              <w:t xml:space="preserve">Earth stations </w:t>
            </w:r>
            <w:r w:rsidRPr="00FF485A">
              <w:rPr>
                <w:color w:val="000000"/>
                <w:sz w:val="18"/>
                <w:lang w:val="en-GB"/>
              </w:rPr>
              <w:t>that operate at 14.0 - 14.25 GHz and that fulfill the requirements in ECC/DEC/(06)03 are exempted from licensing.</w:t>
            </w:r>
          </w:p>
          <w:p w:rsidR="002E623C" w:rsidRPr="00AC34D0" w:rsidRDefault="002E623C" w:rsidP="009C4C8A">
            <w:pPr>
              <w:rPr>
                <w:spacing w:val="-4"/>
                <w:lang w:val="en-US"/>
              </w:rPr>
            </w:pPr>
          </w:p>
        </w:tc>
      </w:tr>
    </w:tbl>
    <w:p w:rsidR="003B18B3" w:rsidRPr="00AC34D0" w:rsidRDefault="003B18B3" w:rsidP="00AC34D0">
      <w:pPr>
        <w:rPr>
          <w:sz w:val="2"/>
          <w:lang w:val="en-US"/>
        </w:rPr>
      </w:pPr>
    </w:p>
    <w:sectPr w:rsidR="003B18B3" w:rsidRPr="00AC34D0" w:rsidSect="00830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397" w:bottom="2098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B7" w:rsidRDefault="009357B7" w:rsidP="00830001">
      <w:r>
        <w:t>__________</w:t>
      </w:r>
    </w:p>
  </w:endnote>
  <w:endnote w:type="continuationSeparator" w:id="0">
    <w:p w:rsidR="009357B7" w:rsidRDefault="009357B7" w:rsidP="00830001">
      <w:r>
        <w:t>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5F3" w:rsidRDefault="00D62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71"/>
      <w:gridCol w:w="240"/>
      <w:gridCol w:w="1800"/>
      <w:gridCol w:w="240"/>
      <w:gridCol w:w="2160"/>
      <w:gridCol w:w="240"/>
      <w:gridCol w:w="2625"/>
    </w:tblGrid>
    <w:tr w:rsidR="00D625F3" w:rsidRPr="005E16A5" w:rsidTr="0037152A">
      <w:trPr>
        <w:cantSplit/>
        <w:trHeight w:hRule="exact" w:val="1260"/>
      </w:trPr>
      <w:tc>
        <w:tcPr>
          <w:tcW w:w="3071" w:type="dxa"/>
          <w:tcMar>
            <w:right w:w="0" w:type="dxa"/>
          </w:tcMar>
        </w:tcPr>
        <w:p w:rsidR="00D625F3" w:rsidRPr="001D5FC1" w:rsidRDefault="00D625F3" w:rsidP="00C441B2">
          <w:pPr>
            <w:spacing w:before="40" w:line="160" w:lineRule="exact"/>
            <w:rPr>
              <w:color w:val="000000" w:themeColor="text1"/>
              <w:sz w:val="14"/>
              <w:lang w:val="sv-SE"/>
            </w:rPr>
          </w:pPr>
          <w:r w:rsidRPr="001D5FC1">
            <w:rPr>
              <w:color w:val="000000"/>
              <w:sz w:val="14"/>
              <w:lang w:val="sv-SE"/>
            </w:rPr>
            <w:t>Liikenne- ja viestintävirasto Traficom</w:t>
          </w:r>
          <w:r w:rsidRPr="001D5FC1">
            <w:rPr>
              <w:color w:val="000000"/>
              <w:sz w:val="14"/>
              <w:lang w:val="sv-SE"/>
            </w:rPr>
            <w:br/>
            <w:t>Transport- och kommunikationsverket Traficom</w:t>
          </w:r>
          <w:r w:rsidRPr="001D5FC1">
            <w:rPr>
              <w:color w:val="000000"/>
              <w:sz w:val="14"/>
              <w:lang w:val="sv-SE"/>
            </w:rPr>
            <w:br/>
            <w:t>Finnish Transport and Communications</w:t>
          </w:r>
          <w:r w:rsidRPr="001D5FC1">
            <w:rPr>
              <w:color w:val="000000"/>
              <w:sz w:val="14"/>
              <w:lang w:val="sv-SE"/>
            </w:rPr>
            <w:br/>
            <w:t>Agency Traficom</w:t>
          </w:r>
          <w:r w:rsidRPr="001D5FC1">
            <w:rPr>
              <w:color w:val="000000"/>
              <w:sz w:val="14"/>
              <w:lang w:val="sv-SE"/>
            </w:rPr>
            <w:br/>
          </w:r>
          <w:r w:rsidRPr="001D5FC1">
            <w:rPr>
              <w:b/>
              <w:color w:val="000000"/>
              <w:sz w:val="14"/>
              <w:lang w:val="sv-SE"/>
            </w:rPr>
            <w:t xml:space="preserve">www.traficom.fi </w:t>
          </w:r>
          <w:r w:rsidRPr="001D5FC1">
            <w:rPr>
              <w:b/>
              <w:color w:val="000000"/>
              <w:sz w:val="14"/>
              <w:lang w:val="sv-SE"/>
            </w:rPr>
            <w:br/>
            <w:t>radiotaajuudet@traficom.fi</w:t>
          </w:r>
        </w:p>
      </w:tc>
      <w:tc>
        <w:tcPr>
          <w:tcW w:w="240" w:type="dxa"/>
          <w:tcMar>
            <w:right w:w="0" w:type="dxa"/>
          </w:tcMar>
        </w:tcPr>
        <w:p w:rsidR="00D625F3" w:rsidRPr="001D5FC1" w:rsidRDefault="00D625F3" w:rsidP="00C441B2">
          <w:pPr>
            <w:spacing w:before="160" w:line="160" w:lineRule="exact"/>
            <w:jc w:val="center"/>
            <w:rPr>
              <w:color w:val="000000" w:themeColor="text1"/>
              <w:sz w:val="14"/>
            </w:rPr>
          </w:pPr>
          <w:r w:rsidRPr="001D5FC1">
            <w:rPr>
              <w:snapToGrid w:val="0"/>
              <w:color w:val="000000" w:themeColor="text1"/>
              <w:sz w:val="14"/>
            </w:rPr>
            <w:t>•</w:t>
          </w:r>
        </w:p>
      </w:tc>
      <w:tc>
        <w:tcPr>
          <w:tcW w:w="1800" w:type="dxa"/>
          <w:tcMar>
            <w:left w:w="40" w:type="dxa"/>
            <w:right w:w="0" w:type="dxa"/>
          </w:tcMar>
        </w:tcPr>
        <w:p w:rsidR="00D625F3" w:rsidRPr="001D5FC1" w:rsidRDefault="00D625F3" w:rsidP="005A076D">
          <w:pPr>
            <w:spacing w:before="40" w:line="160" w:lineRule="exact"/>
            <w:rPr>
              <w:color w:val="000000" w:themeColor="text1"/>
              <w:sz w:val="14"/>
            </w:rPr>
          </w:pPr>
          <w:r w:rsidRPr="001D5FC1">
            <w:rPr>
              <w:color w:val="000000"/>
              <w:sz w:val="14"/>
            </w:rPr>
            <w:t>PL 320</w:t>
          </w:r>
          <w:r w:rsidRPr="001D5FC1">
            <w:rPr>
              <w:color w:val="000000"/>
              <w:sz w:val="14"/>
            </w:rPr>
            <w:br/>
            <w:t>00059 TRAFICOM</w:t>
          </w:r>
          <w:r w:rsidRPr="001D5FC1">
            <w:rPr>
              <w:color w:val="000000"/>
              <w:sz w:val="14"/>
            </w:rPr>
            <w:br/>
            <w:t>Kumpulantie 9</w:t>
          </w:r>
          <w:r w:rsidRPr="001D5FC1">
            <w:rPr>
              <w:color w:val="000000"/>
              <w:sz w:val="14"/>
            </w:rPr>
            <w:br/>
            <w:t>Helsinki</w:t>
          </w:r>
          <w:r w:rsidRPr="001D5FC1">
            <w:rPr>
              <w:color w:val="000000"/>
              <w:sz w:val="14"/>
            </w:rPr>
            <w:br/>
            <w:t>Puhelin 0295 345 000</w:t>
          </w:r>
          <w:r w:rsidRPr="001D5FC1">
            <w:rPr>
              <w:color w:val="000000"/>
              <w:sz w:val="14"/>
            </w:rPr>
            <w:br/>
            <w:t>Y-tunnus 2924753-3</w:t>
          </w:r>
        </w:p>
      </w:tc>
      <w:tc>
        <w:tcPr>
          <w:tcW w:w="240" w:type="dxa"/>
          <w:tcMar>
            <w:right w:w="0" w:type="dxa"/>
          </w:tcMar>
        </w:tcPr>
        <w:p w:rsidR="00D625F3" w:rsidRPr="001D5FC1" w:rsidRDefault="00D625F3" w:rsidP="00C441B2">
          <w:pPr>
            <w:spacing w:before="160" w:line="160" w:lineRule="exact"/>
            <w:jc w:val="right"/>
            <w:rPr>
              <w:snapToGrid w:val="0"/>
              <w:color w:val="000000" w:themeColor="text1"/>
              <w:sz w:val="14"/>
            </w:rPr>
          </w:pPr>
          <w:r w:rsidRPr="001D5FC1">
            <w:rPr>
              <w:snapToGrid w:val="0"/>
              <w:color w:val="000000" w:themeColor="text1"/>
              <w:sz w:val="14"/>
            </w:rPr>
            <w:t>•</w:t>
          </w:r>
        </w:p>
      </w:tc>
      <w:tc>
        <w:tcPr>
          <w:tcW w:w="2160" w:type="dxa"/>
          <w:tcMar>
            <w:left w:w="100" w:type="dxa"/>
            <w:right w:w="0" w:type="dxa"/>
          </w:tcMar>
        </w:tcPr>
        <w:p w:rsidR="00D625F3" w:rsidRPr="001D5FC1" w:rsidRDefault="00D625F3" w:rsidP="005A076D">
          <w:pPr>
            <w:spacing w:before="40" w:line="160" w:lineRule="exact"/>
            <w:rPr>
              <w:snapToGrid w:val="0"/>
              <w:color w:val="000000" w:themeColor="text1"/>
              <w:position w:val="-4"/>
              <w:sz w:val="14"/>
              <w:lang w:val="sv-FI"/>
            </w:rPr>
          </w:pPr>
          <w:r w:rsidRPr="001D5FC1">
            <w:rPr>
              <w:color w:val="000000"/>
              <w:sz w:val="14"/>
              <w:lang w:val="sv-FI"/>
            </w:rPr>
            <w:t>PB 320, FI-00059</w:t>
          </w:r>
          <w:r w:rsidRPr="001D5FC1">
            <w:rPr>
              <w:color w:val="000000"/>
              <w:sz w:val="14"/>
              <w:lang w:val="sv-FI"/>
            </w:rPr>
            <w:br/>
          </w:r>
          <w:r w:rsidRPr="005262EC">
            <w:rPr>
              <w:color w:val="000000"/>
              <w:sz w:val="14"/>
              <w:lang w:val="sv-SE"/>
            </w:rPr>
            <w:t>TRAFICOM</w:t>
          </w:r>
          <w:r w:rsidRPr="001D5FC1">
            <w:rPr>
              <w:color w:val="000000"/>
              <w:sz w:val="14"/>
              <w:lang w:val="sv-FI"/>
            </w:rPr>
            <w:t>, Finland</w:t>
          </w:r>
          <w:r w:rsidRPr="001D5FC1">
            <w:rPr>
              <w:color w:val="000000"/>
              <w:sz w:val="14"/>
              <w:lang w:val="sv-FI"/>
            </w:rPr>
            <w:br/>
            <w:t>Gumtäktsvägen 9</w:t>
          </w:r>
          <w:r w:rsidRPr="001D5FC1">
            <w:rPr>
              <w:color w:val="000000"/>
              <w:sz w:val="14"/>
              <w:lang w:val="sv-FI"/>
            </w:rPr>
            <w:br/>
            <w:t>Helsingfors, Finland</w:t>
          </w:r>
          <w:r w:rsidRPr="001D5FC1">
            <w:rPr>
              <w:color w:val="000000"/>
              <w:sz w:val="14"/>
              <w:lang w:val="sv-FI"/>
            </w:rPr>
            <w:br/>
          </w:r>
          <w:r w:rsidRPr="001D5FC1">
            <w:rPr>
              <w:color w:val="000000"/>
              <w:sz w:val="14"/>
              <w:lang w:val="sv-SE"/>
            </w:rPr>
            <w:t xml:space="preserve">Telefon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1D5FC1">
            <w:rPr>
              <w:color w:val="000000"/>
              <w:sz w:val="14"/>
              <w:lang w:val="sv-FI"/>
            </w:rPr>
            <w:br/>
            <w:t xml:space="preserve">FO-nummer </w:t>
          </w:r>
          <w:r w:rsidRPr="005262EC">
            <w:rPr>
              <w:color w:val="000000"/>
              <w:sz w:val="14"/>
              <w:lang w:val="sv-SE"/>
            </w:rPr>
            <w:t>2924753-3</w:t>
          </w:r>
        </w:p>
      </w:tc>
      <w:tc>
        <w:tcPr>
          <w:tcW w:w="240" w:type="dxa"/>
          <w:tcMar>
            <w:right w:w="0" w:type="dxa"/>
          </w:tcMar>
        </w:tcPr>
        <w:p w:rsidR="00D625F3" w:rsidRPr="001D5FC1" w:rsidRDefault="00D625F3" w:rsidP="00C441B2">
          <w:pPr>
            <w:spacing w:before="160" w:line="160" w:lineRule="exact"/>
            <w:jc w:val="right"/>
            <w:rPr>
              <w:snapToGrid w:val="0"/>
              <w:color w:val="000000" w:themeColor="text1"/>
              <w:sz w:val="14"/>
            </w:rPr>
          </w:pPr>
          <w:r w:rsidRPr="001D5FC1">
            <w:rPr>
              <w:snapToGrid w:val="0"/>
              <w:color w:val="000000" w:themeColor="text1"/>
              <w:sz w:val="14"/>
            </w:rPr>
            <w:t>•</w:t>
          </w:r>
        </w:p>
      </w:tc>
      <w:tc>
        <w:tcPr>
          <w:tcW w:w="2625" w:type="dxa"/>
          <w:tcMar>
            <w:right w:w="0" w:type="dxa"/>
          </w:tcMar>
        </w:tcPr>
        <w:p w:rsidR="00D625F3" w:rsidRPr="001D5FC1" w:rsidRDefault="00D625F3" w:rsidP="005A076D">
          <w:pPr>
            <w:spacing w:before="40" w:line="160" w:lineRule="exact"/>
            <w:rPr>
              <w:snapToGrid w:val="0"/>
              <w:color w:val="000000" w:themeColor="text1"/>
              <w:position w:val="-4"/>
              <w:sz w:val="14"/>
            </w:rPr>
          </w:pPr>
          <w:r w:rsidRPr="001D5FC1">
            <w:rPr>
              <w:color w:val="000000"/>
              <w:sz w:val="14"/>
              <w:lang w:val="sv-SE"/>
            </w:rPr>
            <w:t>P.O. Box 320, FI-00059</w:t>
          </w:r>
          <w:r w:rsidRPr="001D5FC1">
            <w:rPr>
              <w:color w:val="000000"/>
              <w:sz w:val="14"/>
              <w:lang w:val="sv-SE"/>
            </w:rPr>
            <w:br/>
            <w:t>TRAFICOM, Finland</w:t>
          </w:r>
          <w:r w:rsidRPr="001D5FC1">
            <w:rPr>
              <w:color w:val="000000"/>
              <w:sz w:val="14"/>
              <w:lang w:val="sv-SE"/>
            </w:rPr>
            <w:br/>
            <w:t>Kumpulantie 9</w:t>
          </w:r>
          <w:r w:rsidRPr="001D5FC1">
            <w:rPr>
              <w:color w:val="000000"/>
              <w:sz w:val="14"/>
              <w:lang w:val="sv-SE"/>
            </w:rPr>
            <w:br/>
            <w:t>Helsinki, Finland</w:t>
          </w:r>
          <w:r w:rsidRPr="001D5FC1">
            <w:rPr>
              <w:color w:val="000000"/>
              <w:sz w:val="14"/>
              <w:lang w:val="sv-SE"/>
            </w:rPr>
            <w:br/>
            <w:t xml:space="preserve">Telephone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1D5FC1">
            <w:rPr>
              <w:color w:val="000000"/>
              <w:sz w:val="14"/>
              <w:lang w:val="sv-SE"/>
            </w:rPr>
            <w:br/>
            <w:t xml:space="preserve">Business ID </w:t>
          </w:r>
          <w:r w:rsidRPr="005262EC">
            <w:rPr>
              <w:color w:val="000000"/>
              <w:sz w:val="14"/>
              <w:lang w:val="sv-SE"/>
            </w:rPr>
            <w:t>2924753-</w:t>
          </w:r>
          <w:r>
            <w:rPr>
              <w:color w:val="000000"/>
              <w:sz w:val="14"/>
              <w:lang w:val="sv-SE"/>
            </w:rPr>
            <w:t>3</w:t>
          </w:r>
        </w:p>
      </w:tc>
    </w:tr>
  </w:tbl>
  <w:p w:rsidR="00830001" w:rsidRPr="00830001" w:rsidRDefault="00830001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5F3" w:rsidRDefault="00D62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B7" w:rsidRDefault="009357B7" w:rsidP="00830001">
      <w:r>
        <w:separator/>
      </w:r>
    </w:p>
  </w:footnote>
  <w:footnote w:type="continuationSeparator" w:id="0">
    <w:p w:rsidR="009357B7" w:rsidRDefault="009357B7" w:rsidP="0083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5F3" w:rsidRDefault="00D62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9A6" w:rsidRDefault="003116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6202045</wp:posOffset>
              </wp:positionH>
              <wp:positionV relativeFrom="paragraph">
                <wp:posOffset>360045</wp:posOffset>
              </wp:positionV>
              <wp:extent cx="324485" cy="141605"/>
              <wp:effectExtent l="127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9A6" w:rsidRDefault="00FF49A6" w:rsidP="00FF49A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8.35pt;margin-top:28.35pt;width:25.55pt;height:1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" filled="f" stroked="f">
              <v:textbox inset="0,0,0,0">
                <w:txbxContent>
                  <w:p w:rsidR="00FF49A6" w:rsidRDefault="00FF49A6" w:rsidP="00FF49A6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5F3" w:rsidRDefault="00D625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b+06rG783uLCOPaaqwbTwb2V8ZzdZq/sKScNrz3bMooGRl7/gmKZVk7a69908cJQehyonKplcuiCahuExBySqA==" w:salt="vKWztkLD5riy1cjJCOkpnA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B7"/>
    <w:rsid w:val="00066F2C"/>
    <w:rsid w:val="00117B1F"/>
    <w:rsid w:val="00123559"/>
    <w:rsid w:val="00130FC4"/>
    <w:rsid w:val="00165FAB"/>
    <w:rsid w:val="001F3426"/>
    <w:rsid w:val="00202AB3"/>
    <w:rsid w:val="00213E51"/>
    <w:rsid w:val="00287314"/>
    <w:rsid w:val="00293C54"/>
    <w:rsid w:val="002E623C"/>
    <w:rsid w:val="002F06D4"/>
    <w:rsid w:val="0031162F"/>
    <w:rsid w:val="0037152A"/>
    <w:rsid w:val="00374EB2"/>
    <w:rsid w:val="00394A15"/>
    <w:rsid w:val="003B18B3"/>
    <w:rsid w:val="00412BBB"/>
    <w:rsid w:val="0042603F"/>
    <w:rsid w:val="00430917"/>
    <w:rsid w:val="004E1CE3"/>
    <w:rsid w:val="004F71C2"/>
    <w:rsid w:val="005151B0"/>
    <w:rsid w:val="00536485"/>
    <w:rsid w:val="005A076D"/>
    <w:rsid w:val="005C32C9"/>
    <w:rsid w:val="005C68F8"/>
    <w:rsid w:val="00601745"/>
    <w:rsid w:val="00621585"/>
    <w:rsid w:val="00627502"/>
    <w:rsid w:val="006535C5"/>
    <w:rsid w:val="0072064C"/>
    <w:rsid w:val="007538B5"/>
    <w:rsid w:val="007A5F4B"/>
    <w:rsid w:val="00806209"/>
    <w:rsid w:val="00830001"/>
    <w:rsid w:val="009046A5"/>
    <w:rsid w:val="00921B17"/>
    <w:rsid w:val="00924D3C"/>
    <w:rsid w:val="009357B7"/>
    <w:rsid w:val="0095136A"/>
    <w:rsid w:val="00960CDF"/>
    <w:rsid w:val="009B2391"/>
    <w:rsid w:val="009C40A9"/>
    <w:rsid w:val="009C4C8A"/>
    <w:rsid w:val="00A4089E"/>
    <w:rsid w:val="00A54F7E"/>
    <w:rsid w:val="00A66049"/>
    <w:rsid w:val="00A96681"/>
    <w:rsid w:val="00AB3C82"/>
    <w:rsid w:val="00AC34D0"/>
    <w:rsid w:val="00AE2910"/>
    <w:rsid w:val="00B14907"/>
    <w:rsid w:val="00B174B2"/>
    <w:rsid w:val="00B7199B"/>
    <w:rsid w:val="00B84785"/>
    <w:rsid w:val="00BF2762"/>
    <w:rsid w:val="00C13B32"/>
    <w:rsid w:val="00C87827"/>
    <w:rsid w:val="00CA2D9C"/>
    <w:rsid w:val="00CE07AD"/>
    <w:rsid w:val="00CF1362"/>
    <w:rsid w:val="00CF51D1"/>
    <w:rsid w:val="00D06F14"/>
    <w:rsid w:val="00D47AD5"/>
    <w:rsid w:val="00D625F3"/>
    <w:rsid w:val="00D84201"/>
    <w:rsid w:val="00D87A4C"/>
    <w:rsid w:val="00DF213B"/>
    <w:rsid w:val="00DF64DB"/>
    <w:rsid w:val="00E76036"/>
    <w:rsid w:val="00E81A85"/>
    <w:rsid w:val="00EB7F45"/>
    <w:rsid w:val="00EC354E"/>
    <w:rsid w:val="00ED3B1E"/>
    <w:rsid w:val="00EF3E33"/>
    <w:rsid w:val="00F35C94"/>
    <w:rsid w:val="00F62E37"/>
    <w:rsid w:val="00F634AA"/>
    <w:rsid w:val="00F82040"/>
    <w:rsid w:val="00FB7545"/>
    <w:rsid w:val="00FF485A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6834326-A2C5-4D56-A931-E19D49A3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FC4"/>
    <w:rPr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30001"/>
    <w:rPr>
      <w:sz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30001"/>
    <w:rPr>
      <w:sz w:val="16"/>
      <w:szCs w:val="28"/>
    </w:rPr>
  </w:style>
  <w:style w:type="paragraph" w:styleId="EndnoteText">
    <w:name w:val="endnote text"/>
    <w:basedOn w:val="Normal"/>
    <w:link w:val="EndnoteTextChar"/>
    <w:semiHidden/>
    <w:rsid w:val="007A5F4B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link w:val="EndnoteText"/>
    <w:semiHidden/>
    <w:rsid w:val="007A5F4B"/>
    <w:rPr>
      <w:rFonts w:ascii="Times New Roman" w:eastAsia="Times New Roman" w:hAnsi="Times New Roman" w:cs="Times New Roman"/>
    </w:rPr>
  </w:style>
  <w:style w:type="character" w:styleId="EndnoteReference">
    <w:name w:val="endnote reference"/>
    <w:semiHidden/>
    <w:rsid w:val="007A5F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0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040"/>
  </w:style>
  <w:style w:type="character" w:styleId="FootnoteReference">
    <w:name w:val="footnote reference"/>
    <w:uiPriority w:val="99"/>
    <w:semiHidden/>
    <w:unhideWhenUsed/>
    <w:rsid w:val="00F820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9E60-4DA3-45BF-B6E8-61B75D52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3975</Characters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2022-04-05T11:00:00Z</dcterms:created>
  <dcterms:modified xsi:type="dcterms:W3CDTF">2022-04-05T11:00:00Z</dcterms:modified>
</cp:coreProperties>
</file>